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516"/>
        <w:gridCol w:w="3665"/>
        <w:gridCol w:w="2280"/>
        <w:gridCol w:w="2446"/>
        <w:gridCol w:w="2879"/>
      </w:tblGrid>
      <w:tr w:rsidR="00984B80" w:rsidRPr="00104A68" w:rsidTr="006C13A1">
        <w:tc>
          <w:tcPr>
            <w:tcW w:w="0" w:type="auto"/>
            <w:gridSpan w:val="5"/>
          </w:tcPr>
          <w:p w:rsidR="00984B80" w:rsidRPr="00B24F5A" w:rsidRDefault="00984B80" w:rsidP="006C1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0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Технологическая карта урока </w:t>
            </w:r>
          </w:p>
        </w:tc>
      </w:tr>
      <w:tr w:rsidR="00157D36" w:rsidRPr="00104A68" w:rsidTr="006C13A1">
        <w:tc>
          <w:tcPr>
            <w:tcW w:w="3516" w:type="dxa"/>
          </w:tcPr>
          <w:p w:rsidR="00984B80" w:rsidRPr="00104A68" w:rsidRDefault="00984B80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A68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3567" w:type="dxa"/>
          </w:tcPr>
          <w:p w:rsidR="00984B80" w:rsidRPr="00104A68" w:rsidRDefault="00984B80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A6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</w:tcPr>
          <w:p w:rsidR="00984B80" w:rsidRPr="00104A68" w:rsidRDefault="00984B80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A68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0" w:type="auto"/>
          </w:tcPr>
          <w:p w:rsidR="00984B80" w:rsidRPr="00104A68" w:rsidRDefault="00984B80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A68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0" w:type="auto"/>
          </w:tcPr>
          <w:p w:rsidR="00984B80" w:rsidRPr="00104A68" w:rsidRDefault="00984B80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A68">
              <w:rPr>
                <w:rFonts w:ascii="Times New Roman" w:hAnsi="Times New Roman" w:cs="Times New Roman"/>
                <w:sz w:val="28"/>
                <w:szCs w:val="28"/>
              </w:rPr>
              <w:t>Универсальные действия</w:t>
            </w:r>
          </w:p>
        </w:tc>
      </w:tr>
      <w:tr w:rsidR="00157D36" w:rsidRPr="00104A68" w:rsidTr="006C13A1">
        <w:tc>
          <w:tcPr>
            <w:tcW w:w="3516" w:type="dxa"/>
          </w:tcPr>
          <w:p w:rsidR="00984B80" w:rsidRPr="00104A68" w:rsidRDefault="00984B80" w:rsidP="006C13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4A68">
              <w:rPr>
                <w:rFonts w:ascii="Times New Roman" w:hAnsi="Times New Roman" w:cs="Times New Roman"/>
                <w:sz w:val="28"/>
                <w:szCs w:val="28"/>
              </w:rPr>
              <w:t>Самоопределение к деятельности. Организационный момент.</w:t>
            </w:r>
          </w:p>
        </w:tc>
        <w:tc>
          <w:tcPr>
            <w:tcW w:w="3567" w:type="dxa"/>
          </w:tcPr>
          <w:p w:rsidR="00042B6D" w:rsidRPr="00104A68" w:rsidRDefault="0096431D" w:rsidP="0004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042B6D" w:rsidRPr="00104A68">
              <w:rPr>
                <w:rFonts w:ascii="Times New Roman" w:hAnsi="Times New Roman" w:cs="Times New Roman"/>
                <w:sz w:val="28"/>
                <w:szCs w:val="28"/>
              </w:rPr>
              <w:t>- Здравствуйте, ребята! Тихо садитесь.</w:t>
            </w:r>
          </w:p>
          <w:p w:rsidR="00042B6D" w:rsidRPr="0096431D" w:rsidRDefault="00042B6D" w:rsidP="00B24F5A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4F5A" w:rsidRPr="00F0026C" w:rsidRDefault="00B24F5A" w:rsidP="00B24F5A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26C">
              <w:rPr>
                <w:rFonts w:ascii="Times New Roman" w:eastAsia="Times New Roman" w:hAnsi="Times New Roman" w:cs="Times New Roman"/>
                <w:sz w:val="28"/>
                <w:szCs w:val="28"/>
              </w:rPr>
              <w:t>Дан звонок, и все мы смело</w:t>
            </w:r>
            <w:proofErr w:type="gramStart"/>
            <w:r w:rsidRPr="00F0026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F0026C">
              <w:rPr>
                <w:rFonts w:ascii="Times New Roman" w:eastAsia="Times New Roman" w:hAnsi="Times New Roman" w:cs="Times New Roman"/>
                <w:sz w:val="28"/>
                <w:szCs w:val="28"/>
              </w:rPr>
              <w:t>ринимаемся за дело</w:t>
            </w:r>
            <w:r w:rsidRPr="00F0026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Путь нелегкий предстоит</w:t>
            </w:r>
            <w:r w:rsidRPr="00F0026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даль дорога побежит</w:t>
            </w:r>
            <w:r w:rsidRPr="00F0026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 промчимся чрез века</w:t>
            </w:r>
            <w:r w:rsidRPr="00F0026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Через многие года</w:t>
            </w:r>
            <w:r w:rsidRPr="00F0026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Пронесемся над лесами</w:t>
            </w:r>
            <w:r w:rsidRPr="00F0026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окаж</w:t>
            </w:r>
            <w:r w:rsidR="00042B6D">
              <w:rPr>
                <w:rFonts w:ascii="Times New Roman" w:eastAsia="Times New Roman" w:hAnsi="Times New Roman" w:cs="Times New Roman"/>
                <w:sz w:val="28"/>
                <w:szCs w:val="28"/>
              </w:rPr>
              <w:t>емся мы с вами…</w:t>
            </w:r>
            <w:r w:rsidR="00042B6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Далеко за много</w:t>
            </w:r>
            <w:r w:rsidRPr="00F002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лет…</w:t>
            </w:r>
          </w:p>
          <w:p w:rsidR="00B24F5A" w:rsidRDefault="00B24F5A" w:rsidP="00B24F5A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26C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истории секрет.</w:t>
            </w:r>
          </w:p>
          <w:p w:rsidR="0096431D" w:rsidRPr="0096431D" w:rsidRDefault="0096431D" w:rsidP="009643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643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643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Подведение учащихся к «открытию» темы урока</w:t>
            </w:r>
          </w:p>
          <w:p w:rsidR="0096431D" w:rsidRPr="00F0026C" w:rsidRDefault="0096431D" w:rsidP="009643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002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-Назовите раздел учебника, который мы сейчас изучаем. («Наша Родина: от Руси до России»)</w:t>
            </w:r>
          </w:p>
          <w:p w:rsidR="0096431D" w:rsidRPr="00F0026C" w:rsidRDefault="0096431D" w:rsidP="009643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2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F002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Скажите, о чем вы узнаете </w:t>
            </w:r>
            <w:r w:rsidRPr="00F002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этом разделе, и на какие вопросы ответите.</w:t>
            </w:r>
          </w:p>
          <w:p w:rsidR="0096431D" w:rsidRPr="00F0026C" w:rsidRDefault="0096431D" w:rsidP="009643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2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Ответы детей:</w:t>
            </w:r>
          </w:p>
          <w:p w:rsidR="0096431D" w:rsidRPr="00F0026C" w:rsidRDefault="0096431D" w:rsidP="009643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26C">
              <w:rPr>
                <w:rFonts w:ascii="Times New Roman" w:eastAsia="Times New Roman" w:hAnsi="Times New Roman" w:cs="Times New Roman"/>
                <w:sz w:val="28"/>
                <w:szCs w:val="28"/>
              </w:rPr>
              <w:t>– В этом разделе мы узнаем, как люди узнавали о прошлом.</w:t>
            </w:r>
            <w:r w:rsidRPr="00F0026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– Как называли нашу страну в разные времена. </w:t>
            </w:r>
            <w:r w:rsidRPr="00F0026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 Ответим на вопросы:</w:t>
            </w:r>
            <w:r w:rsidRPr="00F0026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 Что такое Родина?</w:t>
            </w:r>
            <w:r w:rsidRPr="00F0026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F0026C">
              <w:rPr>
                <w:rFonts w:ascii="Times New Roman" w:eastAsia="Times New Roman" w:hAnsi="Times New Roman" w:cs="Times New Roman"/>
                <w:sz w:val="28"/>
                <w:szCs w:val="28"/>
              </w:rPr>
              <w:t>Кто правил нашей страной в разные времена?</w:t>
            </w:r>
          </w:p>
          <w:p w:rsidR="0096431D" w:rsidRDefault="0096431D" w:rsidP="009643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26C">
              <w:rPr>
                <w:rFonts w:ascii="Times New Roman" w:eastAsia="Times New Roman" w:hAnsi="Times New Roman" w:cs="Times New Roman"/>
                <w:sz w:val="28"/>
                <w:szCs w:val="28"/>
              </w:rPr>
              <w:t>– Тема, с которой мы познакомимся, называется “ Древнерусское государство”.</w:t>
            </w:r>
          </w:p>
          <w:p w:rsidR="0096431D" w:rsidRDefault="00C76DDB" w:rsidP="009643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-Откройте учебник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9</w:t>
            </w:r>
            <w:r w:rsidR="0096431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6431D" w:rsidRDefault="0096431D" w:rsidP="009643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-Прочитайте название темы урока. (Древнерусское государство.)</w:t>
            </w:r>
          </w:p>
          <w:p w:rsidR="0096431D" w:rsidRDefault="0096431D" w:rsidP="009643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-Подберите синоним к слову «государство». (Страна.)</w:t>
            </w:r>
          </w:p>
          <w:p w:rsidR="0096431D" w:rsidRDefault="00C76DDB" w:rsidP="009643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C76D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понимаете значение слова «древнерусское»? </w:t>
            </w:r>
          </w:p>
          <w:p w:rsidR="0096431D" w:rsidRDefault="00672BB9" w:rsidP="009643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-М</w:t>
            </w:r>
            <w:r w:rsidR="0096431D">
              <w:rPr>
                <w:rFonts w:ascii="Times New Roman" w:eastAsia="Times New Roman" w:hAnsi="Times New Roman" w:cs="Times New Roman"/>
                <w:sz w:val="28"/>
                <w:szCs w:val="28"/>
              </w:rPr>
              <w:t>олодцы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правильно</w:t>
            </w:r>
            <w:r w:rsidR="00964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!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урока «Древнерусское государство», будем говорить о далеком прошлом нашей страны – </w:t>
            </w:r>
            <w:r w:rsidR="008C2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древней Руси.</w:t>
            </w:r>
          </w:p>
          <w:p w:rsidR="0096431D" w:rsidRPr="00F0026C" w:rsidRDefault="0096431D" w:rsidP="009643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31D" w:rsidRPr="00F0026C" w:rsidRDefault="0096431D" w:rsidP="00B24F5A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4F5A" w:rsidRPr="00042B6D" w:rsidRDefault="00B24F5A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B80" w:rsidRPr="00104A68" w:rsidRDefault="00984B80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B80" w:rsidRPr="00104A68" w:rsidRDefault="00984B80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A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учащихся, включение в деловой ритм. Подведение к озвучиванию темы урока.</w:t>
            </w:r>
          </w:p>
        </w:tc>
        <w:tc>
          <w:tcPr>
            <w:tcW w:w="0" w:type="auto"/>
          </w:tcPr>
          <w:p w:rsidR="00984B80" w:rsidRPr="00104A68" w:rsidRDefault="00984B80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A68">
              <w:rPr>
                <w:rFonts w:ascii="Times New Roman" w:hAnsi="Times New Roman" w:cs="Times New Roman"/>
                <w:sz w:val="28"/>
                <w:szCs w:val="28"/>
              </w:rPr>
              <w:t>Подготовка к восприятию нового материала.</w:t>
            </w:r>
          </w:p>
        </w:tc>
        <w:tc>
          <w:tcPr>
            <w:tcW w:w="0" w:type="auto"/>
          </w:tcPr>
          <w:p w:rsidR="00984B80" w:rsidRPr="00104A68" w:rsidRDefault="00984B80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4A68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  <w:proofErr w:type="gramEnd"/>
            <w:r w:rsidRPr="00104A68">
              <w:rPr>
                <w:rFonts w:ascii="Times New Roman" w:hAnsi="Times New Roman" w:cs="Times New Roman"/>
                <w:sz w:val="28"/>
                <w:szCs w:val="28"/>
              </w:rPr>
              <w:t xml:space="preserve"> УУД: самоопределение.</w:t>
            </w:r>
          </w:p>
          <w:p w:rsidR="00984B80" w:rsidRPr="00104A68" w:rsidRDefault="00984B80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A68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 УУД:  </w:t>
            </w:r>
            <w:proofErr w:type="spellStart"/>
            <w:r w:rsidRPr="00104A68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 w:rsidRPr="00104A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4B80" w:rsidRPr="00104A68" w:rsidRDefault="00984B80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A68">
              <w:rPr>
                <w:rFonts w:ascii="Times New Roman" w:hAnsi="Times New Roman" w:cs="Times New Roman"/>
                <w:sz w:val="28"/>
                <w:szCs w:val="28"/>
              </w:rPr>
              <w:t>Коммуникативные УУД: умение с точностью выражать свои мысли.</w:t>
            </w:r>
          </w:p>
          <w:p w:rsidR="00984B80" w:rsidRPr="00104A68" w:rsidRDefault="00984B80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A68">
              <w:rPr>
                <w:rFonts w:ascii="Times New Roman" w:hAnsi="Times New Roman" w:cs="Times New Roman"/>
                <w:sz w:val="28"/>
                <w:szCs w:val="28"/>
              </w:rPr>
              <w:t>Познавательные УУД: поиск и выделение информации.</w:t>
            </w:r>
          </w:p>
        </w:tc>
      </w:tr>
      <w:tr w:rsidR="00157D36" w:rsidRPr="00104A68" w:rsidTr="006C13A1">
        <w:tc>
          <w:tcPr>
            <w:tcW w:w="3516" w:type="dxa"/>
          </w:tcPr>
          <w:p w:rsidR="00984B80" w:rsidRPr="00104A68" w:rsidRDefault="00984B80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A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2.Актуализация знаний и фиксация затруднений в деятельности.</w:t>
            </w:r>
          </w:p>
        </w:tc>
        <w:tc>
          <w:tcPr>
            <w:tcW w:w="3567" w:type="dxa"/>
          </w:tcPr>
          <w:p w:rsidR="00672BB9" w:rsidRDefault="00672BB9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«Знаю – не знаю».</w:t>
            </w:r>
          </w:p>
          <w:p w:rsidR="00672BB9" w:rsidRDefault="00672BB9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 называю вопрос и спрашиваю любого из вас. Если вы ответ знаете, то говорите «знаю» и называете его, если нет, то «не знаю» и соответственно ничего не отвечаете.</w:t>
            </w:r>
          </w:p>
          <w:p w:rsidR="00672BB9" w:rsidRDefault="00672BB9" w:rsidP="00672B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26C">
              <w:rPr>
                <w:rFonts w:ascii="Times New Roman" w:eastAsia="Times New Roman" w:hAnsi="Times New Roman" w:cs="Times New Roman"/>
                <w:sz w:val="28"/>
                <w:szCs w:val="28"/>
              </w:rPr>
              <w:t>– Как называлось наше государство с 9 по 13 века?</w:t>
            </w:r>
          </w:p>
          <w:p w:rsidR="00672BB9" w:rsidRDefault="00672BB9" w:rsidP="00672B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-Знаете ли вы другие названия Древнерусского государства?</w:t>
            </w:r>
          </w:p>
          <w:p w:rsidR="00672BB9" w:rsidRDefault="00A27676" w:rsidP="00672B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</w:t>
            </w:r>
            <w:r w:rsidR="00672BB9">
              <w:rPr>
                <w:rFonts w:ascii="Times New Roman" w:eastAsia="Times New Roman" w:hAnsi="Times New Roman" w:cs="Times New Roman"/>
                <w:sz w:val="28"/>
                <w:szCs w:val="28"/>
              </w:rPr>
              <w:t>ак образовалось Древнерусское государство?</w:t>
            </w:r>
          </w:p>
          <w:p w:rsidR="00672BB9" w:rsidRDefault="00672BB9" w:rsidP="00672B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-Кем был князь в Древнерусском государстве?</w:t>
            </w:r>
          </w:p>
          <w:p w:rsidR="00A27676" w:rsidRDefault="00A27676" w:rsidP="00672B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-Как передавалась власть в Древнерусском государстве?</w:t>
            </w:r>
          </w:p>
          <w:p w:rsidR="00672BB9" w:rsidRDefault="00672BB9" w:rsidP="00672B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-Каких первых русских князей вы знаете?</w:t>
            </w:r>
          </w:p>
          <w:p w:rsidR="00672BB9" w:rsidRDefault="00A27676" w:rsidP="00672B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 игры.</w:t>
            </w:r>
          </w:p>
          <w:p w:rsidR="00A27676" w:rsidRDefault="00672BB9" w:rsidP="00672B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 в</w:t>
            </w:r>
            <w:r w:rsidR="00A27676">
              <w:rPr>
                <w:rFonts w:ascii="Times New Roman" w:eastAsia="Times New Roman" w:hAnsi="Times New Roman" w:cs="Times New Roman"/>
                <w:sz w:val="28"/>
                <w:szCs w:val="28"/>
              </w:rPr>
              <w:t>ас на парте сигнальные карточки. Зеленый цвет – ответ «Да», красный цвет – ответ «Нет».</w:t>
            </w:r>
            <w:r w:rsidRPr="00F002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27676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Ответьте на мои вопросы одним из этих сигналов.</w:t>
            </w:r>
          </w:p>
          <w:p w:rsidR="00A27676" w:rsidRDefault="00A27676" w:rsidP="00672B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-Трудными были для вас вопросы?</w:t>
            </w:r>
          </w:p>
          <w:p w:rsidR="00672BB9" w:rsidRPr="00F0026C" w:rsidRDefault="00A27676" w:rsidP="00672B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-Хотели бы вы найти на них ответы?</w:t>
            </w:r>
            <w:r w:rsidR="00672BB9" w:rsidRPr="00F0026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672BB9" w:rsidRDefault="00672BB9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B80" w:rsidRPr="00104A68" w:rsidRDefault="00984B80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B80" w:rsidRPr="00104A68" w:rsidRDefault="00984B80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A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Актуализация знаний учащихся: определ</w:t>
            </w:r>
            <w:r w:rsidR="00A27676">
              <w:rPr>
                <w:rFonts w:ascii="Times New Roman" w:hAnsi="Times New Roman" w:cs="Times New Roman"/>
                <w:sz w:val="28"/>
                <w:szCs w:val="28"/>
              </w:rPr>
              <w:t xml:space="preserve">ение </w:t>
            </w:r>
            <w:r w:rsidRPr="00104A68">
              <w:rPr>
                <w:rFonts w:ascii="Times New Roman" w:hAnsi="Times New Roman" w:cs="Times New Roman"/>
                <w:sz w:val="28"/>
                <w:szCs w:val="28"/>
              </w:rPr>
              <w:t xml:space="preserve"> уровня знаний. </w:t>
            </w:r>
            <w:r w:rsidR="00A27676">
              <w:rPr>
                <w:rFonts w:ascii="Times New Roman" w:hAnsi="Times New Roman" w:cs="Times New Roman"/>
                <w:sz w:val="28"/>
                <w:szCs w:val="28"/>
              </w:rPr>
              <w:t>Мотивирование учащихся на решение учебных задач.</w:t>
            </w:r>
          </w:p>
        </w:tc>
        <w:tc>
          <w:tcPr>
            <w:tcW w:w="0" w:type="auto"/>
          </w:tcPr>
          <w:p w:rsidR="00984B80" w:rsidRPr="00104A68" w:rsidRDefault="00984B80" w:rsidP="001A4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A6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="001A4C3B">
              <w:rPr>
                <w:rFonts w:ascii="Times New Roman" w:hAnsi="Times New Roman" w:cs="Times New Roman"/>
                <w:sz w:val="28"/>
                <w:szCs w:val="28"/>
              </w:rPr>
              <w:t xml:space="preserve">игрового </w:t>
            </w:r>
            <w:r w:rsidRPr="00104A68">
              <w:rPr>
                <w:rFonts w:ascii="Times New Roman" w:hAnsi="Times New Roman" w:cs="Times New Roman"/>
                <w:sz w:val="28"/>
                <w:szCs w:val="28"/>
              </w:rPr>
              <w:t>задания,</w:t>
            </w:r>
            <w:r w:rsidR="001A4C3B">
              <w:rPr>
                <w:rFonts w:ascii="Times New Roman" w:hAnsi="Times New Roman" w:cs="Times New Roman"/>
                <w:sz w:val="28"/>
                <w:szCs w:val="28"/>
              </w:rPr>
              <w:t xml:space="preserve"> фиксация знаний и не </w:t>
            </w:r>
            <w:r w:rsidR="00260D2B">
              <w:rPr>
                <w:rFonts w:ascii="Times New Roman" w:hAnsi="Times New Roman" w:cs="Times New Roman"/>
                <w:sz w:val="28"/>
                <w:szCs w:val="28"/>
              </w:rPr>
              <w:t xml:space="preserve">знаний, </w:t>
            </w:r>
            <w:r w:rsidR="001A4C3B">
              <w:rPr>
                <w:rFonts w:ascii="Times New Roman" w:hAnsi="Times New Roman" w:cs="Times New Roman"/>
                <w:sz w:val="28"/>
                <w:szCs w:val="28"/>
              </w:rPr>
              <w:t>затруднений.</w:t>
            </w:r>
            <w:r w:rsidRPr="00104A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984B80" w:rsidRPr="00104A68" w:rsidRDefault="00984B80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A68">
              <w:rPr>
                <w:rFonts w:ascii="Times New Roman" w:hAnsi="Times New Roman" w:cs="Times New Roman"/>
                <w:sz w:val="28"/>
                <w:szCs w:val="28"/>
              </w:rPr>
              <w:t>Коммуникативные УУД: умение с точностью выражать свои мысли, владение речью в соответствии с нормами русского языка.</w:t>
            </w:r>
          </w:p>
          <w:p w:rsidR="00984B80" w:rsidRPr="00104A68" w:rsidRDefault="00984B80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A68">
              <w:rPr>
                <w:rFonts w:ascii="Times New Roman" w:hAnsi="Times New Roman" w:cs="Times New Roman"/>
                <w:sz w:val="28"/>
                <w:szCs w:val="28"/>
              </w:rPr>
              <w:t>Познавательные УУД.</w:t>
            </w:r>
          </w:p>
          <w:p w:rsidR="00984B80" w:rsidRPr="00104A68" w:rsidRDefault="00984B80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A68">
              <w:rPr>
                <w:rFonts w:ascii="Times New Roman" w:hAnsi="Times New Roman" w:cs="Times New Roman"/>
                <w:sz w:val="28"/>
                <w:szCs w:val="28"/>
              </w:rPr>
              <w:t>Общеучебные универсальные действия:</w:t>
            </w:r>
          </w:p>
          <w:p w:rsidR="00984B80" w:rsidRPr="00104A68" w:rsidRDefault="00260D2B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A4C3B">
              <w:rPr>
                <w:rFonts w:ascii="Times New Roman" w:hAnsi="Times New Roman" w:cs="Times New Roman"/>
                <w:sz w:val="28"/>
                <w:szCs w:val="28"/>
              </w:rPr>
              <w:t xml:space="preserve">мение внимательно </w:t>
            </w:r>
            <w:r w:rsidR="001A4C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слушать</w:t>
            </w:r>
            <w:r w:rsidR="00984B80" w:rsidRPr="00104A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4B80" w:rsidRPr="00104A68" w:rsidRDefault="00984B80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A68">
              <w:rPr>
                <w:rFonts w:ascii="Times New Roman" w:hAnsi="Times New Roman" w:cs="Times New Roman"/>
                <w:sz w:val="28"/>
                <w:szCs w:val="28"/>
              </w:rPr>
              <w:t>Логические универсальные действия:</w:t>
            </w:r>
          </w:p>
          <w:p w:rsidR="00984B80" w:rsidRPr="00104A68" w:rsidRDefault="001A4C3B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материала; вывод-ответ</w:t>
            </w:r>
            <w:r w:rsidR="00984B80" w:rsidRPr="00104A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4B80" w:rsidRPr="00104A68" w:rsidRDefault="00984B80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A68">
              <w:rPr>
                <w:rFonts w:ascii="Times New Roman" w:hAnsi="Times New Roman" w:cs="Times New Roman"/>
                <w:sz w:val="28"/>
                <w:szCs w:val="28"/>
              </w:rPr>
              <w:t>Действия постановки и решения проблем:</w:t>
            </w:r>
          </w:p>
          <w:p w:rsidR="00984B80" w:rsidRPr="00104A68" w:rsidRDefault="00984B80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A68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формулирование </w:t>
            </w:r>
            <w:r w:rsidR="001A4C3B">
              <w:rPr>
                <w:rFonts w:ascii="Times New Roman" w:hAnsi="Times New Roman" w:cs="Times New Roman"/>
                <w:sz w:val="28"/>
                <w:szCs w:val="28"/>
              </w:rPr>
              <w:t>проблемы и желания ее решить</w:t>
            </w:r>
            <w:r w:rsidRPr="00104A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57D36" w:rsidRPr="00104A68" w:rsidTr="006C13A1">
        <w:tc>
          <w:tcPr>
            <w:tcW w:w="3516" w:type="dxa"/>
          </w:tcPr>
          <w:p w:rsidR="00984B80" w:rsidRPr="00104A68" w:rsidRDefault="00984B80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A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3.Постановка учебной задачи.</w:t>
            </w:r>
          </w:p>
        </w:tc>
        <w:tc>
          <w:tcPr>
            <w:tcW w:w="3567" w:type="dxa"/>
          </w:tcPr>
          <w:p w:rsidR="00260D2B" w:rsidRDefault="000C34C0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всех вопросов оставим два: как образовалось Древнерусское государство. Это основополагающий проблемный вопрос. И какие первые князья способствовали становлению и развитию Руси? Это второй учебный вопрос.</w:t>
            </w:r>
          </w:p>
          <w:p w:rsidR="000C34C0" w:rsidRDefault="000C34C0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B80" w:rsidRPr="00104A68" w:rsidRDefault="00984B80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A68">
              <w:rPr>
                <w:rFonts w:ascii="Times New Roman" w:hAnsi="Times New Roman" w:cs="Times New Roman"/>
                <w:sz w:val="28"/>
                <w:szCs w:val="28"/>
              </w:rPr>
              <w:t>-Как будем работать над материалом: индивидуально, в парах, группами?</w:t>
            </w:r>
          </w:p>
        </w:tc>
        <w:tc>
          <w:tcPr>
            <w:tcW w:w="0" w:type="auto"/>
          </w:tcPr>
          <w:p w:rsidR="00984B80" w:rsidRPr="00104A68" w:rsidRDefault="00984B80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A68">
              <w:rPr>
                <w:rFonts w:ascii="Times New Roman" w:hAnsi="Times New Roman" w:cs="Times New Roman"/>
                <w:sz w:val="28"/>
                <w:szCs w:val="28"/>
              </w:rPr>
              <w:t>Создание проблемной ситуации.</w:t>
            </w:r>
          </w:p>
        </w:tc>
        <w:tc>
          <w:tcPr>
            <w:tcW w:w="0" w:type="auto"/>
          </w:tcPr>
          <w:p w:rsidR="00984B80" w:rsidRPr="00104A68" w:rsidRDefault="000C34C0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84B80" w:rsidRPr="00104A68">
              <w:rPr>
                <w:rFonts w:ascii="Times New Roman" w:hAnsi="Times New Roman" w:cs="Times New Roman"/>
                <w:sz w:val="28"/>
                <w:szCs w:val="28"/>
              </w:rPr>
              <w:t>точнение темы урока.</w:t>
            </w:r>
          </w:p>
        </w:tc>
        <w:tc>
          <w:tcPr>
            <w:tcW w:w="0" w:type="auto"/>
          </w:tcPr>
          <w:p w:rsidR="00984B80" w:rsidRPr="00104A68" w:rsidRDefault="00984B80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A68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 УУД: </w:t>
            </w:r>
            <w:proofErr w:type="spellStart"/>
            <w:r w:rsidRPr="00104A68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 w:rsidRPr="00104A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4B80" w:rsidRPr="00104A68" w:rsidRDefault="00984B80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A68">
              <w:rPr>
                <w:rFonts w:ascii="Times New Roman" w:hAnsi="Times New Roman" w:cs="Times New Roman"/>
                <w:sz w:val="28"/>
                <w:szCs w:val="28"/>
              </w:rPr>
              <w:t>Коммуникативные УУД: планирование (определение цели, функций, способов взаимодействия обучающихся с учителем и сверстниками).</w:t>
            </w:r>
          </w:p>
        </w:tc>
      </w:tr>
      <w:tr w:rsidR="00157D36" w:rsidRPr="00104A68" w:rsidTr="006C13A1">
        <w:tc>
          <w:tcPr>
            <w:tcW w:w="3516" w:type="dxa"/>
          </w:tcPr>
          <w:p w:rsidR="00984B80" w:rsidRPr="00104A68" w:rsidRDefault="00984B80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A68">
              <w:rPr>
                <w:rFonts w:ascii="Times New Roman" w:hAnsi="Times New Roman" w:cs="Times New Roman"/>
                <w:sz w:val="28"/>
                <w:szCs w:val="28"/>
              </w:rPr>
              <w:t>4. Построение проекта выхода из затруднения.</w:t>
            </w:r>
          </w:p>
        </w:tc>
        <w:tc>
          <w:tcPr>
            <w:tcW w:w="3567" w:type="dxa"/>
          </w:tcPr>
          <w:p w:rsidR="000C34C0" w:rsidRDefault="000C34C0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машине времени мы отправимся на 12 веков назад в 9 век и совершим обзорную экскурсию.</w:t>
            </w:r>
          </w:p>
          <w:p w:rsidR="000C34C0" w:rsidRDefault="000C34C0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4C0" w:rsidRDefault="000C34C0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Обзорная экскурсия.</w:t>
            </w:r>
          </w:p>
          <w:p w:rsidR="000C34C0" w:rsidRDefault="000C34C0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4C0" w:rsidRDefault="009627F5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Работа с картой.</w:t>
            </w:r>
          </w:p>
          <w:p w:rsidR="009627F5" w:rsidRDefault="009627F5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7F5" w:rsidRDefault="009627F5" w:rsidP="009627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F002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Рассмотрите карту Древнерусского государства </w:t>
            </w:r>
            <w:r w:rsidRPr="00F002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F002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F002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F002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(9-11) веков </w:t>
            </w:r>
            <w:proofErr w:type="gramStart"/>
            <w:r w:rsidRPr="00F0026C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F002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с.10. </w:t>
            </w:r>
          </w:p>
          <w:p w:rsidR="009627F5" w:rsidRDefault="009627F5" w:rsidP="009627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Каким цветом показана территория Древнерусского государства в конце 9 века? Обведите границу.</w:t>
            </w:r>
          </w:p>
          <w:p w:rsidR="009627F5" w:rsidRDefault="009627F5" w:rsidP="009627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Каким цветом показаны территории, присоединенные в 10 веке?</w:t>
            </w:r>
          </w:p>
          <w:p w:rsidR="009627F5" w:rsidRPr="00F0026C" w:rsidRDefault="009627F5" w:rsidP="009627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А как обозначены территории, освоенные в 11 веке?</w:t>
            </w:r>
          </w:p>
          <w:p w:rsidR="009627F5" w:rsidRPr="00F0026C" w:rsidRDefault="009627F5" w:rsidP="009627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F0026C">
              <w:rPr>
                <w:rFonts w:ascii="Times New Roman" w:eastAsia="Times New Roman" w:hAnsi="Times New Roman" w:cs="Times New Roman"/>
                <w:sz w:val="28"/>
                <w:szCs w:val="28"/>
              </w:rPr>
              <w:t>Найдите столицу и перечислите города Древнерусского государства.</w:t>
            </w:r>
          </w:p>
          <w:p w:rsidR="009627F5" w:rsidRPr="00F0026C" w:rsidRDefault="009627F5" w:rsidP="009627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2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 какими племенами и странами граничило наше государство в древности? (Мордва, половцы, печенеги, </w:t>
            </w:r>
            <w:proofErr w:type="spellStart"/>
            <w:r w:rsidRPr="00F0026C">
              <w:rPr>
                <w:rFonts w:ascii="Times New Roman" w:eastAsia="Times New Roman" w:hAnsi="Times New Roman" w:cs="Times New Roman"/>
                <w:sz w:val="28"/>
                <w:szCs w:val="28"/>
              </w:rPr>
              <w:t>корела</w:t>
            </w:r>
            <w:proofErr w:type="spellEnd"/>
            <w:r w:rsidRPr="00F002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жмудь – </w:t>
            </w:r>
            <w:r w:rsidRPr="00F002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племена; Польша, Венгрия – государства.)</w:t>
            </w:r>
          </w:p>
          <w:p w:rsidR="009627F5" w:rsidRPr="00F0026C" w:rsidRDefault="009627F5" w:rsidP="009627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2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-Какой город России, </w:t>
            </w:r>
            <w:r w:rsidR="00157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</w:t>
            </w:r>
            <w:proofErr w:type="gramStart"/>
            <w:r w:rsidR="00157D3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перечисленных</w:t>
            </w:r>
            <w:proofErr w:type="gramEnd"/>
            <w:r w:rsidR="00157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ниже, </w:t>
            </w:r>
            <w:r w:rsidRPr="00F0026C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летописям, был первой столицей Древнерусского государства?</w:t>
            </w:r>
          </w:p>
          <w:p w:rsidR="009627F5" w:rsidRPr="00F0026C" w:rsidRDefault="009627F5" w:rsidP="009627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2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Ярославль; </w:t>
            </w:r>
          </w:p>
          <w:p w:rsidR="009627F5" w:rsidRPr="00F0026C" w:rsidRDefault="009627F5" w:rsidP="009627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26C">
              <w:rPr>
                <w:rFonts w:ascii="Times New Roman" w:eastAsia="Times New Roman" w:hAnsi="Times New Roman" w:cs="Times New Roman"/>
                <w:sz w:val="28"/>
                <w:szCs w:val="28"/>
              </w:rPr>
              <w:t>Б) Новгород;</w:t>
            </w:r>
          </w:p>
          <w:p w:rsidR="009627F5" w:rsidRPr="00F0026C" w:rsidRDefault="009627F5" w:rsidP="009627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26C">
              <w:rPr>
                <w:rFonts w:ascii="Times New Roman" w:eastAsia="Times New Roman" w:hAnsi="Times New Roman" w:cs="Times New Roman"/>
                <w:sz w:val="28"/>
                <w:szCs w:val="28"/>
              </w:rPr>
              <w:t>В) Суздаль;</w:t>
            </w:r>
          </w:p>
          <w:p w:rsidR="009627F5" w:rsidRPr="00F0026C" w:rsidRDefault="009627F5" w:rsidP="009627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26C">
              <w:rPr>
                <w:rFonts w:ascii="Times New Roman" w:eastAsia="Times New Roman" w:hAnsi="Times New Roman" w:cs="Times New Roman"/>
                <w:sz w:val="28"/>
                <w:szCs w:val="28"/>
              </w:rPr>
              <w:t>Г) Владимир.</w:t>
            </w:r>
          </w:p>
          <w:p w:rsidR="009627F5" w:rsidRPr="00F0026C" w:rsidRDefault="009627F5" w:rsidP="009627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26C">
              <w:rPr>
                <w:rFonts w:ascii="Times New Roman" w:eastAsia="Times New Roman" w:hAnsi="Times New Roman" w:cs="Times New Roman"/>
                <w:sz w:val="28"/>
                <w:szCs w:val="28"/>
              </w:rPr>
              <w:t>Новгородская Русь, 862 – 882 годы. После перенесения столицы в Киев в 882 году Новгород сохранил роль второго по значимости центра страны. В нем обычно правил старший сын великого князя Киевского.</w:t>
            </w:r>
          </w:p>
          <w:p w:rsidR="007C675E" w:rsidRPr="00F0026C" w:rsidRDefault="007C675E" w:rsidP="007C67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2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-Как называлось </w:t>
            </w:r>
            <w:r w:rsidRPr="00F002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древнерусское государство, возникшее в Восточной Европе в 9 –м веке? (Киевская Русь.)</w:t>
            </w:r>
          </w:p>
          <w:p w:rsidR="007C675E" w:rsidRDefault="007C675E" w:rsidP="007C67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2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-Назовите князя, провозгласившего Киев столицей древнерусского государства? </w:t>
            </w:r>
            <w:proofErr w:type="gramStart"/>
            <w:r w:rsidRPr="00F0026C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157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Князь </w:t>
            </w:r>
            <w:r w:rsidRPr="00F0026C">
              <w:rPr>
                <w:rFonts w:ascii="Times New Roman" w:eastAsia="Times New Roman" w:hAnsi="Times New Roman" w:cs="Times New Roman"/>
                <w:sz w:val="28"/>
                <w:szCs w:val="28"/>
              </w:rPr>
              <w:t>Олег.</w:t>
            </w:r>
            <w:proofErr w:type="gramEnd"/>
            <w:r w:rsidRPr="00F002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026C">
              <w:rPr>
                <w:rFonts w:ascii="Times New Roman" w:eastAsia="Times New Roman" w:hAnsi="Times New Roman" w:cs="Times New Roman"/>
                <w:sz w:val="28"/>
                <w:szCs w:val="28"/>
              </w:rPr>
              <w:t>В 882</w:t>
            </w:r>
            <w:r w:rsidR="00157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0026C">
              <w:rPr>
                <w:rFonts w:ascii="Times New Roman" w:eastAsia="Times New Roman" w:hAnsi="Times New Roman" w:cs="Times New Roman"/>
                <w:sz w:val="28"/>
                <w:szCs w:val="28"/>
              </w:rPr>
              <w:t>году князь Олег захватил Киев и сделал его столицей государства.)</w:t>
            </w:r>
            <w:proofErr w:type="gramEnd"/>
          </w:p>
          <w:p w:rsidR="00157D36" w:rsidRDefault="00157D36" w:rsidP="007C67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6AF4" w:rsidRPr="00F0026C" w:rsidRDefault="00396AF4" w:rsidP="007C67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27F5" w:rsidRDefault="009627F5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B80" w:rsidRPr="00104A68" w:rsidRDefault="00984B80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B80" w:rsidRPr="00104A68" w:rsidRDefault="00984B80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A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учащихся на </w:t>
            </w:r>
            <w:r w:rsidR="00396AF4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материала; построение проекта выхода из затруднений.</w:t>
            </w:r>
          </w:p>
        </w:tc>
        <w:tc>
          <w:tcPr>
            <w:tcW w:w="0" w:type="auto"/>
          </w:tcPr>
          <w:p w:rsidR="00984B80" w:rsidRPr="00104A68" w:rsidRDefault="00984B80" w:rsidP="00396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A6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заданий. </w:t>
            </w:r>
          </w:p>
        </w:tc>
        <w:tc>
          <w:tcPr>
            <w:tcW w:w="0" w:type="auto"/>
          </w:tcPr>
          <w:p w:rsidR="00984B80" w:rsidRPr="00104A68" w:rsidRDefault="00984B80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A68">
              <w:rPr>
                <w:rFonts w:ascii="Times New Roman" w:hAnsi="Times New Roman" w:cs="Times New Roman"/>
                <w:sz w:val="28"/>
                <w:szCs w:val="28"/>
              </w:rPr>
              <w:t>Регулятивные УУД: прогнозирование, контроль в форме сличения, коррекция.</w:t>
            </w:r>
          </w:p>
          <w:p w:rsidR="00984B80" w:rsidRPr="00104A68" w:rsidRDefault="00984B80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A68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УУД: логические универсальные действия: решение </w:t>
            </w:r>
            <w:r w:rsidRPr="00104A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проблемы.</w:t>
            </w:r>
          </w:p>
          <w:p w:rsidR="00984B80" w:rsidRPr="00104A68" w:rsidRDefault="00984B80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A68">
              <w:rPr>
                <w:rFonts w:ascii="Times New Roman" w:hAnsi="Times New Roman" w:cs="Times New Roman"/>
                <w:sz w:val="28"/>
                <w:szCs w:val="28"/>
              </w:rPr>
              <w:t>Коммуникативные УУД:</w:t>
            </w:r>
          </w:p>
          <w:p w:rsidR="00984B80" w:rsidRPr="00104A68" w:rsidRDefault="00984B80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A68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сотрудничество, умение с достаточной полнотой и точностью выражать свои мысли.</w:t>
            </w:r>
          </w:p>
        </w:tc>
      </w:tr>
      <w:tr w:rsidR="00157D36" w:rsidRPr="00104A68" w:rsidTr="006C13A1">
        <w:tc>
          <w:tcPr>
            <w:tcW w:w="3516" w:type="dxa"/>
          </w:tcPr>
          <w:p w:rsidR="00984B80" w:rsidRPr="00104A68" w:rsidRDefault="00984B80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A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5.Первичное закрепление.</w:t>
            </w:r>
          </w:p>
        </w:tc>
        <w:tc>
          <w:tcPr>
            <w:tcW w:w="3567" w:type="dxa"/>
          </w:tcPr>
          <w:p w:rsidR="00157D36" w:rsidRDefault="00157D36" w:rsidP="00157D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Проблемная ситуация.</w:t>
            </w:r>
          </w:p>
          <w:p w:rsidR="00157D36" w:rsidRPr="00F0026C" w:rsidRDefault="00157D36" w:rsidP="00157D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2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Наши предки называли себя славянами. Называли они себя и </w:t>
            </w:r>
            <w:proofErr w:type="spellStart"/>
            <w:r w:rsidRPr="00F0026C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словенами</w:t>
            </w:r>
            <w:proofErr w:type="spellEnd"/>
            <w:r w:rsidRPr="00F0026C">
              <w:rPr>
                <w:rFonts w:ascii="Times New Roman" w:eastAsia="Times New Roman" w:hAnsi="Times New Roman" w:cs="Times New Roman"/>
                <w:sz w:val="28"/>
                <w:szCs w:val="28"/>
              </w:rPr>
              <w:t>. От каких же слов произошло название «славяне» и «</w:t>
            </w:r>
            <w:proofErr w:type="spellStart"/>
            <w:r w:rsidRPr="00F0026C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словены</w:t>
            </w:r>
            <w:proofErr w:type="spellEnd"/>
            <w:r w:rsidRPr="00F002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»? (Славяне от слова «слава», означавшее то же, что и хвала, а </w:t>
            </w:r>
            <w:proofErr w:type="spellStart"/>
            <w:r w:rsidRPr="00F002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словены</w:t>
            </w:r>
            <w:proofErr w:type="spellEnd"/>
            <w:r w:rsidRPr="00F002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означает «разумеющие слово»)</w:t>
            </w:r>
          </w:p>
          <w:p w:rsidR="00157D36" w:rsidRDefault="00157D36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B80" w:rsidRPr="00104A68" w:rsidRDefault="00984B80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B80" w:rsidRPr="00104A68" w:rsidRDefault="00984B80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A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Установление осознанного восприятия. Обобщение.</w:t>
            </w:r>
          </w:p>
        </w:tc>
        <w:tc>
          <w:tcPr>
            <w:tcW w:w="0" w:type="auto"/>
          </w:tcPr>
          <w:p w:rsidR="00157D36" w:rsidRPr="00104A68" w:rsidRDefault="00157D36" w:rsidP="00157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Разрешение проблемной ситуации.</w:t>
            </w:r>
          </w:p>
          <w:p w:rsidR="00984B80" w:rsidRPr="00104A68" w:rsidRDefault="00984B80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B80" w:rsidRPr="00104A68" w:rsidRDefault="00984B80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4A68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104A68">
              <w:rPr>
                <w:rFonts w:ascii="Times New Roman" w:hAnsi="Times New Roman" w:cs="Times New Roman"/>
                <w:sz w:val="28"/>
                <w:szCs w:val="28"/>
              </w:rPr>
              <w:t xml:space="preserve"> УУД: контроль, оценка, коррекция.</w:t>
            </w:r>
          </w:p>
          <w:p w:rsidR="00984B80" w:rsidRPr="00104A68" w:rsidRDefault="00984B80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A68"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r w:rsidR="00157D36">
              <w:rPr>
                <w:rFonts w:ascii="Times New Roman" w:hAnsi="Times New Roman" w:cs="Times New Roman"/>
                <w:sz w:val="28"/>
                <w:szCs w:val="28"/>
              </w:rPr>
              <w:t>муникативные УУД: умение с достаточной полнотой и точностью выражать свои мысли</w:t>
            </w:r>
            <w:r w:rsidRPr="00104A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4B80" w:rsidRPr="00104A68" w:rsidRDefault="00984B80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A68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</w:t>
            </w:r>
            <w:r w:rsidRPr="00104A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УУД: </w:t>
            </w:r>
            <w:proofErr w:type="spellStart"/>
            <w:r w:rsidRPr="00104A68">
              <w:rPr>
                <w:rFonts w:ascii="Times New Roman" w:hAnsi="Times New Roman" w:cs="Times New Roman"/>
                <w:sz w:val="28"/>
                <w:szCs w:val="28"/>
              </w:rPr>
              <w:t>общеучебные</w:t>
            </w:r>
            <w:proofErr w:type="spellEnd"/>
            <w:r w:rsidRPr="00104A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04A68">
              <w:rPr>
                <w:rFonts w:ascii="Times New Roman" w:hAnsi="Times New Roman" w:cs="Times New Roman"/>
                <w:sz w:val="28"/>
                <w:szCs w:val="28"/>
              </w:rPr>
              <w:t>–л</w:t>
            </w:r>
            <w:proofErr w:type="gramEnd"/>
            <w:r w:rsidRPr="00104A68">
              <w:rPr>
                <w:rFonts w:ascii="Times New Roman" w:hAnsi="Times New Roman" w:cs="Times New Roman"/>
                <w:sz w:val="28"/>
                <w:szCs w:val="28"/>
              </w:rPr>
              <w:t>огические (анализ, классификация, подведение под понятие, вывод.)</w:t>
            </w:r>
          </w:p>
        </w:tc>
      </w:tr>
      <w:tr w:rsidR="00157D36" w:rsidRPr="00104A68" w:rsidTr="006C13A1">
        <w:tc>
          <w:tcPr>
            <w:tcW w:w="3516" w:type="dxa"/>
          </w:tcPr>
          <w:p w:rsidR="00984B80" w:rsidRPr="00104A68" w:rsidRDefault="00984B80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A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6.Самостоятельная работа с самопроверкой по эталону.</w:t>
            </w:r>
          </w:p>
        </w:tc>
        <w:tc>
          <w:tcPr>
            <w:tcW w:w="3567" w:type="dxa"/>
          </w:tcPr>
          <w:p w:rsidR="00157D36" w:rsidRPr="00F0026C" w:rsidRDefault="00157D36" w:rsidP="00157D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26C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Исследование. Прочитайте текст и заполните таблицу.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302"/>
              <w:gridCol w:w="1137"/>
            </w:tblGrid>
            <w:tr w:rsidR="00157D36" w:rsidRPr="00F0026C" w:rsidTr="00A462DD">
              <w:tc>
                <w:tcPr>
                  <w:tcW w:w="4785" w:type="dxa"/>
                </w:tcPr>
                <w:p w:rsidR="00157D36" w:rsidRPr="00F0026C" w:rsidRDefault="00157D36" w:rsidP="00A462D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0026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Имя князя</w:t>
                  </w:r>
                </w:p>
              </w:tc>
              <w:tc>
                <w:tcPr>
                  <w:tcW w:w="4786" w:type="dxa"/>
                </w:tcPr>
                <w:p w:rsidR="00157D36" w:rsidRPr="00F0026C" w:rsidRDefault="00157D36" w:rsidP="00A462D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57D36" w:rsidRPr="00F0026C" w:rsidTr="00A462DD">
              <w:tc>
                <w:tcPr>
                  <w:tcW w:w="4785" w:type="dxa"/>
                </w:tcPr>
                <w:p w:rsidR="00157D36" w:rsidRPr="00F0026C" w:rsidRDefault="00157D36" w:rsidP="00A462D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0026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Время правления</w:t>
                  </w:r>
                </w:p>
              </w:tc>
              <w:tc>
                <w:tcPr>
                  <w:tcW w:w="4786" w:type="dxa"/>
                </w:tcPr>
                <w:p w:rsidR="00157D36" w:rsidRPr="00F0026C" w:rsidRDefault="00157D36" w:rsidP="00A462D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57D36" w:rsidRPr="00F0026C" w:rsidTr="00A462DD">
              <w:tc>
                <w:tcPr>
                  <w:tcW w:w="4785" w:type="dxa"/>
                </w:tcPr>
                <w:p w:rsidR="00157D36" w:rsidRPr="00F0026C" w:rsidRDefault="00157D36" w:rsidP="00A462D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0026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Качества характера</w:t>
                  </w:r>
                </w:p>
              </w:tc>
              <w:tc>
                <w:tcPr>
                  <w:tcW w:w="4786" w:type="dxa"/>
                </w:tcPr>
                <w:p w:rsidR="00157D36" w:rsidRPr="00F0026C" w:rsidRDefault="00157D36" w:rsidP="00A462D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57D36" w:rsidRPr="00F0026C" w:rsidTr="00A462DD">
              <w:tc>
                <w:tcPr>
                  <w:tcW w:w="4785" w:type="dxa"/>
                </w:tcPr>
                <w:p w:rsidR="00157D36" w:rsidRPr="00F0026C" w:rsidRDefault="00157D36" w:rsidP="00A462D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0026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Дела на благо страны</w:t>
                  </w:r>
                </w:p>
              </w:tc>
              <w:tc>
                <w:tcPr>
                  <w:tcW w:w="4786" w:type="dxa"/>
                </w:tcPr>
                <w:p w:rsidR="00157D36" w:rsidRPr="00F0026C" w:rsidRDefault="00157D36" w:rsidP="00A462D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57D36" w:rsidRPr="00F0026C" w:rsidTr="00A462DD">
              <w:tc>
                <w:tcPr>
                  <w:tcW w:w="4785" w:type="dxa"/>
                </w:tcPr>
                <w:p w:rsidR="00157D36" w:rsidRPr="00F0026C" w:rsidRDefault="00157D36" w:rsidP="00A462D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0026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Дополнения</w:t>
                  </w:r>
                </w:p>
              </w:tc>
              <w:tc>
                <w:tcPr>
                  <w:tcW w:w="4786" w:type="dxa"/>
                </w:tcPr>
                <w:p w:rsidR="00157D36" w:rsidRPr="00F0026C" w:rsidRDefault="00157D36" w:rsidP="00A462D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57D36" w:rsidRPr="00F0026C" w:rsidRDefault="00157D36" w:rsidP="00157D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26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Проверка.</w:t>
            </w:r>
          </w:p>
          <w:p w:rsidR="00157D36" w:rsidRPr="00F0026C" w:rsidRDefault="00157D36" w:rsidP="00157D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26C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1.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455"/>
              <w:gridCol w:w="1984"/>
            </w:tblGrid>
            <w:tr w:rsidR="00157D36" w:rsidRPr="00F0026C" w:rsidTr="00A462DD">
              <w:tc>
                <w:tcPr>
                  <w:tcW w:w="4785" w:type="dxa"/>
                </w:tcPr>
                <w:p w:rsidR="00157D36" w:rsidRPr="00F0026C" w:rsidRDefault="00157D36" w:rsidP="00A462D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0026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Имя князя</w:t>
                  </w:r>
                </w:p>
              </w:tc>
              <w:tc>
                <w:tcPr>
                  <w:tcW w:w="4786" w:type="dxa"/>
                </w:tcPr>
                <w:p w:rsidR="00157D36" w:rsidRPr="00F0026C" w:rsidRDefault="00157D36" w:rsidP="00A462D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0026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Владимир Красное Солнышко</w:t>
                  </w:r>
                </w:p>
              </w:tc>
            </w:tr>
            <w:tr w:rsidR="00157D36" w:rsidRPr="00F0026C" w:rsidTr="00A462DD">
              <w:tc>
                <w:tcPr>
                  <w:tcW w:w="4785" w:type="dxa"/>
                </w:tcPr>
                <w:p w:rsidR="00157D36" w:rsidRPr="00F0026C" w:rsidRDefault="00157D36" w:rsidP="00A462D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0026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Время правления</w:t>
                  </w:r>
                </w:p>
              </w:tc>
              <w:tc>
                <w:tcPr>
                  <w:tcW w:w="4786" w:type="dxa"/>
                </w:tcPr>
                <w:p w:rsidR="00157D36" w:rsidRPr="00F0026C" w:rsidRDefault="00157D36" w:rsidP="00A462D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0026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--------</w:t>
                  </w:r>
                </w:p>
              </w:tc>
            </w:tr>
            <w:tr w:rsidR="00157D36" w:rsidRPr="00F0026C" w:rsidTr="00A462DD">
              <w:tc>
                <w:tcPr>
                  <w:tcW w:w="4785" w:type="dxa"/>
                </w:tcPr>
                <w:p w:rsidR="00157D36" w:rsidRPr="00F0026C" w:rsidRDefault="00157D36" w:rsidP="00A462D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0026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Качества характера</w:t>
                  </w:r>
                </w:p>
              </w:tc>
              <w:tc>
                <w:tcPr>
                  <w:tcW w:w="4786" w:type="dxa"/>
                </w:tcPr>
                <w:p w:rsidR="00157D36" w:rsidRPr="00F0026C" w:rsidRDefault="00157D36" w:rsidP="00A462D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0026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Добрый, справедливый. Помогал бедным, </w:t>
                  </w:r>
                  <w:r w:rsidRPr="00F0026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заботился о старых и больных.</w:t>
                  </w:r>
                </w:p>
              </w:tc>
            </w:tr>
            <w:tr w:rsidR="00157D36" w:rsidRPr="00F0026C" w:rsidTr="00A462DD">
              <w:tc>
                <w:tcPr>
                  <w:tcW w:w="4785" w:type="dxa"/>
                </w:tcPr>
                <w:p w:rsidR="00157D36" w:rsidRPr="00F0026C" w:rsidRDefault="00157D36" w:rsidP="00A462D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0026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Дела на благо страны</w:t>
                  </w:r>
                </w:p>
              </w:tc>
              <w:tc>
                <w:tcPr>
                  <w:tcW w:w="4786" w:type="dxa"/>
                </w:tcPr>
                <w:p w:rsidR="00157D36" w:rsidRPr="00F0026C" w:rsidRDefault="00157D36" w:rsidP="00A462D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0026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Развивал ремесла и торговлю.</w:t>
                  </w:r>
                </w:p>
                <w:p w:rsidR="00157D36" w:rsidRPr="00F0026C" w:rsidRDefault="00157D36" w:rsidP="00A462D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0026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 его именем связано принятие христианства на Руси.</w:t>
                  </w:r>
                </w:p>
              </w:tc>
            </w:tr>
          </w:tbl>
          <w:p w:rsidR="00157D36" w:rsidRDefault="00157D36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AED" w:rsidRDefault="00FE5AED" w:rsidP="00157D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 учителя о Владимире Красном Солнышке. Дополнение таблицы. Сравнение таблиц. Рефлексия. (Какой новый материал узнали?)</w:t>
            </w:r>
          </w:p>
          <w:p w:rsidR="00157D36" w:rsidRPr="00F0026C" w:rsidRDefault="00157D36" w:rsidP="00157D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2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Многие из вас читали знаменитые русские былины про Илью Муромца и, конечно, помнят одного из их персонажей – великого князя киевского Владимира Красное Солнышко. Но если Илья </w:t>
            </w:r>
            <w:r w:rsidRPr="00F002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Муромец – сказочный собирательный образ русского богатыря, то Владимир Красное Солнышко реально существующий человек. Красным Солнышком был прозван выдающийся политический деятель древней Руси – киевский князь Владимир Святославович, правивший в Киеве в 980-1015 годах. При нем было завершено объединение восточнославянских племен под властью Киевской Руси.</w:t>
            </w:r>
          </w:p>
          <w:p w:rsidR="00157D36" w:rsidRPr="00F0026C" w:rsidRDefault="00157D36" w:rsidP="00157D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2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Владимир вел много войн с разными соседями за пограничные области. Он совершал успешные походы на вятичей, литовцев, радимичей, болгар. Для защиты от набегов кочевников – печенегов им были построены крепостные сооружения на юге страны. В 988 году Владимир </w:t>
            </w:r>
            <w:r w:rsidRPr="00F002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захватил греческую колонию Херсонес (окраина современного Севастополя). Князь стремился к установлению прямых связей с Византией, поэтому вступил в брак с сестрой византийского императора Анной, а затем принял христианство и распространил его на всей Киевской Руси. Деятельность Владимира принесла ему подлинную народную славу. Вот почему его имя увековечено в русских былинах.</w:t>
            </w:r>
          </w:p>
          <w:p w:rsidR="00157D36" w:rsidRPr="00F0026C" w:rsidRDefault="00157D36" w:rsidP="00157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2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Время Владимира Святославовича – это расцвет древнерусского государства, укрепление его международного положения. При нем развивались земледелие и ремесла, начала развиваться и русская культура. Владимир основал на Руси первые школы для детей </w:t>
            </w:r>
            <w:r w:rsidRPr="00F002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киевской знати, при нем стали собирать библиотеки, появились каменные строения.</w:t>
            </w:r>
            <w:r w:rsidRPr="00F002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7D36" w:rsidRPr="00F0026C" w:rsidRDefault="00157D36" w:rsidP="00157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26C">
              <w:rPr>
                <w:rFonts w:ascii="Times New Roman" w:hAnsi="Times New Roman" w:cs="Times New Roman"/>
                <w:sz w:val="28"/>
                <w:szCs w:val="28"/>
              </w:rPr>
              <w:t xml:space="preserve">В конце 10 века в центре Киева, была сооружена Десятинная церковь, названная так, потому что на её строительство шла десятая часть доходов князя Владимира. Церковь начали строить в 989 году русские мастера совместно с </w:t>
            </w:r>
            <w:proofErr w:type="gramStart"/>
            <w:r w:rsidRPr="00F0026C">
              <w:rPr>
                <w:rFonts w:ascii="Times New Roman" w:hAnsi="Times New Roman" w:cs="Times New Roman"/>
                <w:sz w:val="28"/>
                <w:szCs w:val="28"/>
              </w:rPr>
              <w:t>греческими</w:t>
            </w:r>
            <w:proofErr w:type="gramEnd"/>
            <w:r w:rsidRPr="00F0026C">
              <w:rPr>
                <w:rFonts w:ascii="Times New Roman" w:hAnsi="Times New Roman" w:cs="Times New Roman"/>
                <w:sz w:val="28"/>
                <w:szCs w:val="28"/>
              </w:rPr>
              <w:t xml:space="preserve"> и закончили через 6 лет. 25 куполов украшали церковь, как показали раскопки в отделке   церкви применяли мрамор, мозаику, фрески. К  большому сожалению, храм погиб во время </w:t>
            </w:r>
            <w:proofErr w:type="spellStart"/>
            <w:proofErr w:type="gramStart"/>
            <w:r w:rsidRPr="00F0026C">
              <w:rPr>
                <w:rFonts w:ascii="Times New Roman" w:hAnsi="Times New Roman" w:cs="Times New Roman"/>
                <w:sz w:val="28"/>
                <w:szCs w:val="28"/>
              </w:rPr>
              <w:t>монголо</w:t>
            </w:r>
            <w:proofErr w:type="spellEnd"/>
            <w:r w:rsidRPr="00F0026C">
              <w:rPr>
                <w:rFonts w:ascii="Times New Roman" w:hAnsi="Times New Roman" w:cs="Times New Roman"/>
                <w:sz w:val="28"/>
                <w:szCs w:val="28"/>
              </w:rPr>
              <w:t>- татарского</w:t>
            </w:r>
            <w:proofErr w:type="gramEnd"/>
            <w:r w:rsidRPr="00F0026C">
              <w:rPr>
                <w:rFonts w:ascii="Times New Roman" w:hAnsi="Times New Roman" w:cs="Times New Roman"/>
                <w:sz w:val="28"/>
                <w:szCs w:val="28"/>
              </w:rPr>
              <w:t xml:space="preserve"> нашествия.       </w:t>
            </w:r>
          </w:p>
          <w:p w:rsidR="00157D36" w:rsidRPr="00F0026C" w:rsidRDefault="00157D36" w:rsidP="00157D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7D36" w:rsidRPr="00F0026C" w:rsidRDefault="00157D36" w:rsidP="00157D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2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Владимир Красное Солнышко, как княгиня Ольга, канонизирован православной церковью, </w:t>
            </w:r>
            <w:r w:rsidRPr="00F002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почитающей его как святого.</w:t>
            </w:r>
          </w:p>
          <w:p w:rsidR="00157D36" w:rsidRDefault="00FE5AED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Можно ли считать Владимира Красное Солнышко патриотом нашей страны? Почему?</w:t>
            </w:r>
          </w:p>
          <w:p w:rsidR="00FE5AED" w:rsidRDefault="00FE5AED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AED" w:rsidRDefault="00FE5AED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в наше время.</w:t>
            </w:r>
          </w:p>
          <w:p w:rsidR="00984B80" w:rsidRPr="00104A68" w:rsidRDefault="00984B80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B80" w:rsidRPr="00104A68" w:rsidRDefault="00984B80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A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деятельности по применению новых знаний.</w:t>
            </w:r>
          </w:p>
        </w:tc>
        <w:tc>
          <w:tcPr>
            <w:tcW w:w="0" w:type="auto"/>
          </w:tcPr>
          <w:p w:rsidR="00984B80" w:rsidRDefault="00984B80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A6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 Осуществление самопроверки (пошаговое сравнение с эталоном).</w:t>
            </w:r>
          </w:p>
          <w:p w:rsidR="00FE5AED" w:rsidRDefault="00FE5AED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Аналитическое слушание. Вывод.</w:t>
            </w:r>
          </w:p>
          <w:p w:rsidR="00FE5AED" w:rsidRPr="00104A68" w:rsidRDefault="00FE5AED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на проблемный вопрос.</w:t>
            </w:r>
          </w:p>
        </w:tc>
        <w:tc>
          <w:tcPr>
            <w:tcW w:w="0" w:type="auto"/>
          </w:tcPr>
          <w:p w:rsidR="00984B80" w:rsidRPr="00104A68" w:rsidRDefault="00984B80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A68">
              <w:rPr>
                <w:rFonts w:ascii="Times New Roman" w:hAnsi="Times New Roman" w:cs="Times New Roman"/>
                <w:sz w:val="28"/>
                <w:szCs w:val="28"/>
              </w:rPr>
              <w:t>Регулятивные УУД: контроль, коррекция, выделение и осознание того, что уже усвоено и что еще подлежит усвоению, осознание качества и уровня усвоения.</w:t>
            </w:r>
          </w:p>
          <w:p w:rsidR="00984B80" w:rsidRPr="00104A68" w:rsidRDefault="00984B80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4A68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  <w:proofErr w:type="gramEnd"/>
            <w:r w:rsidRPr="00104A68">
              <w:rPr>
                <w:rFonts w:ascii="Times New Roman" w:hAnsi="Times New Roman" w:cs="Times New Roman"/>
                <w:sz w:val="28"/>
                <w:szCs w:val="28"/>
              </w:rPr>
              <w:t xml:space="preserve"> УУД: самоопределение.</w:t>
            </w:r>
          </w:p>
        </w:tc>
      </w:tr>
      <w:tr w:rsidR="00157D36" w:rsidRPr="00104A68" w:rsidTr="006C13A1">
        <w:tc>
          <w:tcPr>
            <w:tcW w:w="3516" w:type="dxa"/>
          </w:tcPr>
          <w:p w:rsidR="00984B80" w:rsidRPr="00104A68" w:rsidRDefault="00984B80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A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7.Рефлексия деятельности (итог урока)</w:t>
            </w:r>
          </w:p>
        </w:tc>
        <w:tc>
          <w:tcPr>
            <w:tcW w:w="3567" w:type="dxa"/>
          </w:tcPr>
          <w:p w:rsidR="00984B80" w:rsidRPr="00104A68" w:rsidRDefault="00FE5AED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Обобщение. </w:t>
            </w:r>
          </w:p>
          <w:p w:rsidR="00984B80" w:rsidRPr="00104A68" w:rsidRDefault="00FE5AED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задание. </w:t>
            </w:r>
            <w:r w:rsidR="00984B80" w:rsidRPr="00104A68">
              <w:rPr>
                <w:rFonts w:ascii="Times New Roman" w:hAnsi="Times New Roman" w:cs="Times New Roman"/>
                <w:sz w:val="28"/>
                <w:szCs w:val="28"/>
              </w:rPr>
              <w:t>Задание по выбору.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(Провести исследование по выбору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нязь Ярослав Мудрый, князь Владимир Мономах.)</w:t>
            </w:r>
          </w:p>
          <w:p w:rsidR="00984B80" w:rsidRPr="00104A68" w:rsidRDefault="00FE5AED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Рефлексия. </w:t>
            </w:r>
          </w:p>
          <w:p w:rsidR="00984B80" w:rsidRPr="00104A68" w:rsidRDefault="00984B80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A68">
              <w:rPr>
                <w:rFonts w:ascii="Times New Roman" w:hAnsi="Times New Roman" w:cs="Times New Roman"/>
                <w:sz w:val="28"/>
                <w:szCs w:val="28"/>
              </w:rPr>
              <w:t>- Какова была цель нашей деятельности?</w:t>
            </w:r>
          </w:p>
          <w:p w:rsidR="00984B80" w:rsidRPr="00104A68" w:rsidRDefault="00984B80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A68">
              <w:rPr>
                <w:rFonts w:ascii="Times New Roman" w:hAnsi="Times New Roman" w:cs="Times New Roman"/>
                <w:sz w:val="28"/>
                <w:szCs w:val="28"/>
              </w:rPr>
              <w:t>-Достигли ли мы ее?</w:t>
            </w:r>
          </w:p>
          <w:p w:rsidR="00984B80" w:rsidRPr="00104A68" w:rsidRDefault="00984B80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A68">
              <w:rPr>
                <w:rFonts w:ascii="Times New Roman" w:hAnsi="Times New Roman" w:cs="Times New Roman"/>
                <w:sz w:val="28"/>
                <w:szCs w:val="28"/>
              </w:rPr>
              <w:t>-Что способствовало достижению цели?</w:t>
            </w:r>
          </w:p>
          <w:p w:rsidR="00984B80" w:rsidRPr="00104A68" w:rsidRDefault="00984B80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A68">
              <w:rPr>
                <w:rFonts w:ascii="Times New Roman" w:hAnsi="Times New Roman" w:cs="Times New Roman"/>
                <w:sz w:val="28"/>
                <w:szCs w:val="28"/>
              </w:rPr>
              <w:t>-Что мешало?</w:t>
            </w:r>
          </w:p>
          <w:p w:rsidR="00984B80" w:rsidRPr="00104A68" w:rsidRDefault="00984B80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A68">
              <w:rPr>
                <w:rFonts w:ascii="Times New Roman" w:hAnsi="Times New Roman" w:cs="Times New Roman"/>
                <w:sz w:val="28"/>
                <w:szCs w:val="28"/>
              </w:rPr>
              <w:t>-Каковы ваши пожелания?</w:t>
            </w:r>
          </w:p>
          <w:p w:rsidR="00984B80" w:rsidRPr="00104A68" w:rsidRDefault="00984B80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A68">
              <w:rPr>
                <w:rFonts w:ascii="Times New Roman" w:hAnsi="Times New Roman" w:cs="Times New Roman"/>
                <w:sz w:val="28"/>
                <w:szCs w:val="28"/>
              </w:rPr>
              <w:t>-Какие советы вы дадите учителю по организации следующего урока?</w:t>
            </w:r>
          </w:p>
        </w:tc>
        <w:tc>
          <w:tcPr>
            <w:tcW w:w="0" w:type="auto"/>
          </w:tcPr>
          <w:p w:rsidR="00984B80" w:rsidRPr="00104A68" w:rsidRDefault="00984B80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A68">
              <w:rPr>
                <w:rFonts w:ascii="Times New Roman" w:hAnsi="Times New Roman" w:cs="Times New Roman"/>
                <w:sz w:val="28"/>
                <w:szCs w:val="28"/>
              </w:rPr>
              <w:t>Организация рефлексии.</w:t>
            </w:r>
          </w:p>
        </w:tc>
        <w:tc>
          <w:tcPr>
            <w:tcW w:w="0" w:type="auto"/>
          </w:tcPr>
          <w:p w:rsidR="00984B80" w:rsidRPr="00104A68" w:rsidRDefault="00984B80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A68">
              <w:rPr>
                <w:rFonts w:ascii="Times New Roman" w:hAnsi="Times New Roman" w:cs="Times New Roman"/>
                <w:sz w:val="28"/>
                <w:szCs w:val="28"/>
              </w:rPr>
              <w:t>Осуществление самооценки собственной учебной деятельности, соотнесение цели и результатов, степени их соответствия.</w:t>
            </w:r>
          </w:p>
        </w:tc>
        <w:tc>
          <w:tcPr>
            <w:tcW w:w="0" w:type="auto"/>
          </w:tcPr>
          <w:p w:rsidR="00984B80" w:rsidRPr="00104A68" w:rsidRDefault="00984B80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A68">
              <w:rPr>
                <w:rFonts w:ascii="Times New Roman" w:hAnsi="Times New Roman" w:cs="Times New Roman"/>
                <w:sz w:val="28"/>
                <w:szCs w:val="28"/>
              </w:rPr>
              <w:t>Коммуникативные УУД: умение с достаточной полнотой и точностью выражать свои мысли.</w:t>
            </w:r>
          </w:p>
          <w:p w:rsidR="00984B80" w:rsidRPr="00104A68" w:rsidRDefault="00984B80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4A68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proofErr w:type="gramEnd"/>
            <w:r w:rsidRPr="00104A68">
              <w:rPr>
                <w:rFonts w:ascii="Times New Roman" w:hAnsi="Times New Roman" w:cs="Times New Roman"/>
                <w:sz w:val="28"/>
                <w:szCs w:val="28"/>
              </w:rPr>
              <w:t xml:space="preserve"> УУД: рефлексия.</w:t>
            </w:r>
          </w:p>
          <w:p w:rsidR="00984B80" w:rsidRPr="00104A68" w:rsidRDefault="00984B80" w:rsidP="006C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A68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 УУД: </w:t>
            </w:r>
            <w:proofErr w:type="spellStart"/>
            <w:r w:rsidRPr="00104A68">
              <w:rPr>
                <w:rFonts w:ascii="Times New Roman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  <w:r w:rsidRPr="00104A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84B80" w:rsidRPr="00104A68" w:rsidRDefault="00984B80" w:rsidP="00984B80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984B80" w:rsidRPr="00104A68" w:rsidRDefault="00984B80" w:rsidP="00984B80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984B80" w:rsidRPr="00104A68" w:rsidRDefault="00984B80" w:rsidP="00984B80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984B80" w:rsidRPr="00104A68" w:rsidRDefault="00984B80" w:rsidP="00984B80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984B80" w:rsidRPr="00104A68" w:rsidRDefault="00984B80" w:rsidP="00984B80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984B80" w:rsidRPr="00104A68" w:rsidRDefault="00984B80" w:rsidP="00984B80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984B80" w:rsidRPr="00104A68" w:rsidRDefault="00984B80" w:rsidP="00984B80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984B80" w:rsidRPr="00104A68" w:rsidRDefault="00984B80" w:rsidP="00984B80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984B80" w:rsidRDefault="00984B80" w:rsidP="00984B80"/>
    <w:p w:rsidR="00984B80" w:rsidRPr="00104A68" w:rsidRDefault="00984B80" w:rsidP="00984B80">
      <w:pPr>
        <w:rPr>
          <w:rFonts w:ascii="Times New Roman" w:hAnsi="Times New Roman" w:cs="Times New Roman"/>
          <w:sz w:val="28"/>
          <w:szCs w:val="28"/>
        </w:rPr>
      </w:pPr>
    </w:p>
    <w:p w:rsidR="0078222A" w:rsidRDefault="0078222A"/>
    <w:sectPr w:rsidR="0078222A" w:rsidSect="004570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B4661"/>
    <w:multiLevelType w:val="hybridMultilevel"/>
    <w:tmpl w:val="1F6E3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76D4"/>
    <w:rsid w:val="00042B6D"/>
    <w:rsid w:val="000C34C0"/>
    <w:rsid w:val="00157D36"/>
    <w:rsid w:val="001A4C3B"/>
    <w:rsid w:val="00260D2B"/>
    <w:rsid w:val="00292E61"/>
    <w:rsid w:val="00396AF4"/>
    <w:rsid w:val="006666C9"/>
    <w:rsid w:val="00672BB9"/>
    <w:rsid w:val="0078222A"/>
    <w:rsid w:val="007C675E"/>
    <w:rsid w:val="008C2ED9"/>
    <w:rsid w:val="009627F5"/>
    <w:rsid w:val="0096431D"/>
    <w:rsid w:val="00984B80"/>
    <w:rsid w:val="00A27676"/>
    <w:rsid w:val="00A478A7"/>
    <w:rsid w:val="00B200EB"/>
    <w:rsid w:val="00B24F5A"/>
    <w:rsid w:val="00B75618"/>
    <w:rsid w:val="00C76DDB"/>
    <w:rsid w:val="00FE5AED"/>
    <w:rsid w:val="00FF7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B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4B80"/>
    <w:pPr>
      <w:ind w:left="720"/>
      <w:contextualSpacing/>
    </w:pPr>
  </w:style>
  <w:style w:type="paragraph" w:styleId="a5">
    <w:name w:val="Normal (Web)"/>
    <w:basedOn w:val="a"/>
    <w:rsid w:val="00984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12</cp:revision>
  <dcterms:created xsi:type="dcterms:W3CDTF">2012-01-17T19:10:00Z</dcterms:created>
  <dcterms:modified xsi:type="dcterms:W3CDTF">2012-01-23T18:55:00Z</dcterms:modified>
</cp:coreProperties>
</file>