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27" w:rsidRPr="00590C27" w:rsidRDefault="00590C27" w:rsidP="00590C2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590C27">
        <w:rPr>
          <w:rFonts w:ascii="Arial" w:eastAsia="Times New Roman" w:hAnsi="Arial" w:cs="Arial"/>
          <w:kern w:val="36"/>
          <w:sz w:val="30"/>
          <w:szCs w:val="30"/>
          <w:lang w:eastAsia="ru-RU"/>
        </w:rPr>
        <w:t>Как способствовать возникновению у детей интереса к лепке</w:t>
      </w:r>
    </w:p>
    <w:p w:rsidR="00590C27" w:rsidRPr="00590C27" w:rsidRDefault="00590C27" w:rsidP="00590C2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90C27">
        <w:rPr>
          <w:rFonts w:ascii="Arial" w:eastAsia="Times New Roman" w:hAnsi="Arial" w:cs="Arial"/>
          <w:sz w:val="21"/>
          <w:szCs w:val="21"/>
          <w:lang w:eastAsia="ru-RU"/>
        </w:rPr>
        <w:t>Для занятия лепкой необходима небольшая доска, лучше из пластика. Детям старшего дошкольного возраста можно давать стеки. Если вылепленную фигурку ребенок хочет расписать, необходимо дать ему чашечку с водой для сглаживания фигурки.</w:t>
      </w:r>
    </w:p>
    <w:p w:rsidR="00590C27" w:rsidRPr="00590C27" w:rsidRDefault="00590C27" w:rsidP="00590C2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90C27">
        <w:rPr>
          <w:rFonts w:ascii="Arial" w:eastAsia="Times New Roman" w:hAnsi="Arial" w:cs="Arial"/>
          <w:sz w:val="21"/>
          <w:szCs w:val="21"/>
          <w:lang w:eastAsia="ru-RU"/>
        </w:rPr>
        <w:t xml:space="preserve">В процессе лепки </w:t>
      </w:r>
      <w:proofErr w:type="gramStart"/>
      <w:r w:rsidRPr="00590C27">
        <w:rPr>
          <w:rFonts w:ascii="Arial" w:eastAsia="Times New Roman" w:hAnsi="Arial" w:cs="Arial"/>
          <w:sz w:val="21"/>
          <w:szCs w:val="21"/>
          <w:lang w:eastAsia="ru-RU"/>
        </w:rPr>
        <w:t>необходимо</w:t>
      </w:r>
      <w:proofErr w:type="gramEnd"/>
      <w:r w:rsidRPr="00590C27">
        <w:rPr>
          <w:rFonts w:ascii="Arial" w:eastAsia="Times New Roman" w:hAnsi="Arial" w:cs="Arial"/>
          <w:sz w:val="21"/>
          <w:szCs w:val="21"/>
          <w:lang w:eastAsia="ru-RU"/>
        </w:rPr>
        <w:t xml:space="preserve"> прежде всего стремиться к развитию у детей творчества, самостоятельности. Дети любят лепить. Можно предложить им слепить предметы разной формы: овощи, фрукты, конфеты, баранки для угощения и т. д.</w:t>
      </w:r>
    </w:p>
    <w:p w:rsidR="00590C27" w:rsidRPr="00590C27" w:rsidRDefault="00590C27" w:rsidP="00590C2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90C27">
        <w:rPr>
          <w:rFonts w:ascii="Arial" w:eastAsia="Times New Roman" w:hAnsi="Arial" w:cs="Arial"/>
          <w:sz w:val="21"/>
          <w:szCs w:val="21"/>
          <w:lang w:eastAsia="ru-RU"/>
        </w:rPr>
        <w:t>Обогащает детское творчество лепка народных игрушек. Образами могут служить деревянные и керамические игрушки: птички, коньки, куклы, олени разнообразные по форме. Народная игрушка имеет качества необходимые для эстетического воздействия на ребенка: она проста, выразительна, радует своей красотой, раскраской.</w:t>
      </w:r>
    </w:p>
    <w:p w:rsidR="00590C27" w:rsidRPr="00590C27" w:rsidRDefault="00590C27" w:rsidP="00590C2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90C27">
        <w:rPr>
          <w:rFonts w:ascii="Arial" w:eastAsia="Times New Roman" w:hAnsi="Arial" w:cs="Arial"/>
          <w:sz w:val="21"/>
          <w:szCs w:val="21"/>
          <w:lang w:eastAsia="ru-RU"/>
        </w:rPr>
        <w:t xml:space="preserve">Лепка на темы сказок особенно интересна ребенку. </w:t>
      </w:r>
      <w:proofErr w:type="gramStart"/>
      <w:r w:rsidRPr="00590C27">
        <w:rPr>
          <w:rFonts w:ascii="Arial" w:eastAsia="Times New Roman" w:hAnsi="Arial" w:cs="Arial"/>
          <w:sz w:val="21"/>
          <w:szCs w:val="21"/>
          <w:lang w:eastAsia="ru-RU"/>
        </w:rPr>
        <w:t>Например</w:t>
      </w:r>
      <w:proofErr w:type="gramEnd"/>
      <w:r w:rsidRPr="00590C27">
        <w:rPr>
          <w:rFonts w:ascii="Arial" w:eastAsia="Times New Roman" w:hAnsi="Arial" w:cs="Arial"/>
          <w:sz w:val="21"/>
          <w:szCs w:val="21"/>
          <w:lang w:eastAsia="ru-RU"/>
        </w:rPr>
        <w:t xml:space="preserve"> на тему по сказке «Колобок»; все герои известны. Можно выбрать тот эпизод сказки, который больше понравится. Ребенок лепит, передает характерные особенности того или иного персонажа. Когда лепка будет закончена, ребенок рассказывает о том, что он слепил.</w:t>
      </w:r>
    </w:p>
    <w:p w:rsidR="00692EDC" w:rsidRPr="00590C27" w:rsidRDefault="00692EDC"/>
    <w:sectPr w:rsidR="00692EDC" w:rsidRPr="00590C27" w:rsidSect="0069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C27"/>
    <w:rsid w:val="00590C27"/>
    <w:rsid w:val="0069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DC"/>
  </w:style>
  <w:style w:type="paragraph" w:styleId="1">
    <w:name w:val="heading 1"/>
    <w:basedOn w:val="a"/>
    <w:link w:val="10"/>
    <w:uiPriority w:val="9"/>
    <w:qFormat/>
    <w:rsid w:val="00590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**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2015-03-22T12:19:00Z</dcterms:created>
  <dcterms:modified xsi:type="dcterms:W3CDTF">2015-03-22T12:20:00Z</dcterms:modified>
</cp:coreProperties>
</file>