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2" o:title="5%" color2="#ffffe6" type="pattern"/>
    </v:background>
  </w:background>
  <w:body>
    <w:p w:rsidR="004D091D" w:rsidRDefault="004D091D" w:rsidP="004D091D">
      <w:pPr>
        <w:tabs>
          <w:tab w:val="left" w:pos="13041"/>
        </w:tabs>
        <w:ind w:right="142"/>
        <w:jc w:val="center"/>
      </w:pPr>
      <w:r>
        <w:t>М</w:t>
      </w:r>
      <w:r w:rsidRPr="00C114E4">
        <w:t xml:space="preserve">униципальное бюджетное образовательное учреждение </w:t>
      </w:r>
    </w:p>
    <w:p w:rsidR="004D091D" w:rsidRPr="00C114E4" w:rsidRDefault="004D091D" w:rsidP="004D091D">
      <w:pPr>
        <w:tabs>
          <w:tab w:val="left" w:pos="13041"/>
        </w:tabs>
        <w:ind w:right="142"/>
        <w:jc w:val="center"/>
      </w:pPr>
      <w:r w:rsidRPr="00C114E4">
        <w:t>детский сад комбинированного вида № 80 «Светлячок»</w:t>
      </w:r>
    </w:p>
    <w:p w:rsidR="004D091D" w:rsidRDefault="004D091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4D091D" w:rsidRDefault="004D091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4D091D" w:rsidRDefault="004D091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875C2D" w:rsidRDefault="00875C2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9D54A8" w:rsidRPr="009D54A8" w:rsidRDefault="009D54A8" w:rsidP="009D54A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i/>
          <w:sz w:val="52"/>
          <w:szCs w:val="28"/>
        </w:rPr>
      </w:pPr>
      <w:r w:rsidRPr="009D54A8">
        <w:rPr>
          <w:rFonts w:ascii="Times New Roman" w:hAnsi="Times New Roman"/>
          <w:b/>
          <w:i/>
          <w:sz w:val="52"/>
          <w:szCs w:val="28"/>
        </w:rPr>
        <w:t xml:space="preserve">Консультация для родителей </w:t>
      </w:r>
    </w:p>
    <w:p w:rsidR="009D54A8" w:rsidRPr="009D54A8" w:rsidRDefault="009D54A8" w:rsidP="009D54A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i/>
          <w:sz w:val="72"/>
          <w:szCs w:val="28"/>
        </w:rPr>
      </w:pPr>
      <w:r w:rsidRPr="009D54A8">
        <w:rPr>
          <w:rFonts w:ascii="Times New Roman" w:hAnsi="Times New Roman"/>
          <w:b/>
          <w:i/>
          <w:sz w:val="72"/>
          <w:szCs w:val="28"/>
        </w:rPr>
        <w:t>«Ребенок в домашнем интерьере».</w:t>
      </w:r>
    </w:p>
    <w:p w:rsidR="004D091D" w:rsidRDefault="004D091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875C2D" w:rsidRDefault="00875C2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4D091D" w:rsidRDefault="004D091D" w:rsidP="004D091D">
      <w:pPr>
        <w:jc w:val="center"/>
      </w:pPr>
    </w:p>
    <w:p w:rsidR="004D091D" w:rsidRDefault="004D091D" w:rsidP="004D091D">
      <w:pPr>
        <w:jc w:val="center"/>
      </w:pPr>
    </w:p>
    <w:p w:rsidR="004D091D" w:rsidRDefault="004D091D" w:rsidP="004D091D">
      <w:pPr>
        <w:jc w:val="center"/>
      </w:pPr>
    </w:p>
    <w:p w:rsidR="004D091D" w:rsidRDefault="004D091D" w:rsidP="00875C2D">
      <w:pPr>
        <w:tabs>
          <w:tab w:val="left" w:pos="8343"/>
          <w:tab w:val="left" w:pos="1006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Воспитатели: </w:t>
      </w:r>
      <w:r w:rsidR="00103035">
        <w:rPr>
          <w:sz w:val="32"/>
          <w:szCs w:val="32"/>
        </w:rPr>
        <w:t>Анисимова Н.Е.</w:t>
      </w:r>
    </w:p>
    <w:p w:rsidR="00BC3EE6" w:rsidRDefault="00BC3EE6" w:rsidP="004D091D">
      <w:pPr>
        <w:tabs>
          <w:tab w:val="left" w:pos="8343"/>
          <w:tab w:val="left" w:pos="10065"/>
        </w:tabs>
        <w:jc w:val="center"/>
        <w:rPr>
          <w:sz w:val="32"/>
          <w:szCs w:val="32"/>
        </w:rPr>
      </w:pPr>
    </w:p>
    <w:p w:rsidR="004D091D" w:rsidRDefault="004D091D" w:rsidP="004D091D">
      <w:pPr>
        <w:tabs>
          <w:tab w:val="left" w:pos="8343"/>
          <w:tab w:val="left" w:pos="10065"/>
        </w:tabs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                                                              </w:t>
      </w:r>
    </w:p>
    <w:p w:rsidR="004D091D" w:rsidRDefault="004D091D" w:rsidP="004D091D">
      <w:pPr>
        <w:jc w:val="center"/>
      </w:pPr>
    </w:p>
    <w:p w:rsidR="004D091D" w:rsidRDefault="004D091D" w:rsidP="004D091D">
      <w:pPr>
        <w:jc w:val="center"/>
      </w:pPr>
    </w:p>
    <w:p w:rsidR="00875C2D" w:rsidRDefault="00875C2D" w:rsidP="004D091D">
      <w:pPr>
        <w:jc w:val="center"/>
      </w:pPr>
    </w:p>
    <w:p w:rsidR="00875C2D" w:rsidRDefault="00875C2D" w:rsidP="004D091D">
      <w:pPr>
        <w:jc w:val="center"/>
      </w:pPr>
    </w:p>
    <w:p w:rsidR="00875C2D" w:rsidRDefault="00875C2D" w:rsidP="004D091D">
      <w:pPr>
        <w:jc w:val="center"/>
      </w:pPr>
    </w:p>
    <w:p w:rsidR="00875C2D" w:rsidRDefault="00875C2D" w:rsidP="004D091D">
      <w:pPr>
        <w:jc w:val="center"/>
      </w:pPr>
    </w:p>
    <w:p w:rsidR="004D091D" w:rsidRDefault="004D091D" w:rsidP="004D091D">
      <w:pPr>
        <w:jc w:val="center"/>
      </w:pPr>
    </w:p>
    <w:p w:rsidR="004D091D" w:rsidRDefault="00BC3EE6" w:rsidP="00BC3EE6">
      <w:pPr>
        <w:tabs>
          <w:tab w:val="left" w:pos="4069"/>
        </w:tabs>
      </w:pPr>
      <w:r>
        <w:tab/>
      </w:r>
    </w:p>
    <w:p w:rsidR="004D091D" w:rsidRDefault="004D091D" w:rsidP="004D091D">
      <w:pPr>
        <w:jc w:val="center"/>
      </w:pPr>
    </w:p>
    <w:p w:rsidR="00875C2D" w:rsidRDefault="00875C2D" w:rsidP="004D091D">
      <w:pPr>
        <w:jc w:val="center"/>
      </w:pPr>
    </w:p>
    <w:p w:rsidR="00875C2D" w:rsidRDefault="00875C2D" w:rsidP="004D091D">
      <w:pPr>
        <w:jc w:val="center"/>
      </w:pPr>
    </w:p>
    <w:p w:rsidR="009D54A8" w:rsidRDefault="009D54A8" w:rsidP="004D091D">
      <w:pPr>
        <w:jc w:val="center"/>
      </w:pPr>
    </w:p>
    <w:p w:rsidR="00875C2D" w:rsidRDefault="00875C2D" w:rsidP="004D091D">
      <w:pPr>
        <w:jc w:val="center"/>
      </w:pPr>
    </w:p>
    <w:p w:rsidR="004D091D" w:rsidRDefault="004D091D" w:rsidP="004D091D">
      <w:pPr>
        <w:jc w:val="center"/>
      </w:pPr>
    </w:p>
    <w:p w:rsidR="004D091D" w:rsidRDefault="004D091D" w:rsidP="004D091D">
      <w:pPr>
        <w:tabs>
          <w:tab w:val="left" w:pos="8343"/>
        </w:tabs>
        <w:ind w:right="142"/>
        <w:jc w:val="center"/>
      </w:pPr>
      <w:r>
        <w:t>г</w:t>
      </w:r>
      <w:r w:rsidRPr="00C114E4">
        <w:t>. Нижневартовск</w:t>
      </w:r>
    </w:p>
    <w:p w:rsidR="009D54A8" w:rsidRPr="009D54A8" w:rsidRDefault="009D54A8" w:rsidP="009D54A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lastRenderedPageBreak/>
        <w:t xml:space="preserve">Консультация для родителей </w:t>
      </w:r>
    </w:p>
    <w:p w:rsidR="009D54A8" w:rsidRPr="009D54A8" w:rsidRDefault="009D54A8" w:rsidP="009D54A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t>«Ребенок в домашнем интерьере».</w:t>
      </w:r>
    </w:p>
    <w:p w:rsidR="009D54A8" w:rsidRPr="009D54A8" w:rsidRDefault="009D54A8" w:rsidP="009D54A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sz w:val="28"/>
          <w:szCs w:val="28"/>
        </w:rPr>
        <w:t>Первый дизайн интерьера, с которым знакомится малыш, - это дизайн его детской комнаты. Для детей их игрушки, подушки, лампа на столе, кукольные домики – это их мир, в котором они живут и из которого приходят позже в большой мир, где их ожидают другие игрушки.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sz w:val="28"/>
          <w:szCs w:val="28"/>
        </w:rPr>
        <w:t>Создавая комнату для своего ребенка, каждый из нас задумывается, а кокой она должна быть? Доминирующий цвет, обои, пол, шторы, кровать …  Хочется, чтобы все было не только красиво и функционально, но и создавало ощущение комфорта. Чтобы ребенку было не сложно убираться в комнате, чтобы он знал, где лежит его одежда, куда складывать игрушки и как освободить место на полу для большой железной дороги.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sz w:val="28"/>
          <w:szCs w:val="28"/>
        </w:rPr>
        <w:t>Вы оклеили стены обоями, застели пол ковром, повесили шторы, установили кровать, стол и разложили игрушки. Ребенок доволен: «Ну вот, теперь тут можно жить! Все так, как я хотел!»… А что происходит дальше? Вспоминайте,  как долго продолжалась игра в дочки- матери в детстве после постройки дома, распределения ролей и первого ужина? Чаще всего она на этом и заканчивалась!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sz w:val="28"/>
          <w:szCs w:val="28"/>
        </w:rPr>
        <w:t xml:space="preserve">Ребенок всегда готов изменять пространство вокруг себя, исследовать возможности предметов и материалов. В идеально обставленной и  комфортной комнате он быстро заскучает. И начнет перестраивать заново: рисовать на стенах и мебели, вырезать фигурки на шторах и прикреплять к столу и шкафам картинки из упаковок  с жевательной резинкой , заплетать косички на ковре или выжигать рисунок на паркете (и такие случаи бывают в практике) А если попробовать сделать детскую, которая была бы не только комфортной, но и развивала ребенка, стимулировала его к творчеству, использованию нестандартных решений и приемов?! Эта комната должна существенно  отличатся от комнаты младенца или старшего дошкольника, ведь запросы ребенка в каждом возрасте разные. 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t>Начнем со стен:</w:t>
      </w:r>
      <w:r w:rsidRPr="009D54A8">
        <w:rPr>
          <w:rFonts w:ascii="Times New Roman" w:hAnsi="Times New Roman"/>
          <w:sz w:val="28"/>
          <w:szCs w:val="28"/>
        </w:rPr>
        <w:t xml:space="preserve">  многие  советуют оклеить их яркими веселыми обоями, создать орнамент из медвежат …  попробуем по – другому  оклеим комнату самыми простыми, белыми обоями. Это холст, на котором ребенок будет сам создавать образы, пятна, ставить печати или рисовать картины. Белый цвет не так уж и плох в детской, как кажется многим. Да, вызывает сенсорную  </w:t>
      </w:r>
      <w:proofErr w:type="spellStart"/>
      <w:r w:rsidRPr="009D54A8">
        <w:rPr>
          <w:rFonts w:ascii="Times New Roman" w:hAnsi="Times New Roman"/>
          <w:sz w:val="28"/>
          <w:szCs w:val="28"/>
        </w:rPr>
        <w:t>депривацию</w:t>
      </w:r>
      <w:proofErr w:type="spellEnd"/>
      <w:r w:rsidRPr="009D54A8">
        <w:rPr>
          <w:rFonts w:ascii="Times New Roman" w:hAnsi="Times New Roman"/>
          <w:sz w:val="28"/>
          <w:szCs w:val="28"/>
        </w:rPr>
        <w:t xml:space="preserve">, так называемый чувственный голод, вызванный недостатком раздражителей. Но именно таким образом мы стимулируем ребенка к творчеству, когда хочется нарушить чистоту и белизну холста, наполнить его красками, цветами, наклейками, рисунками, аппликацией. Вы </w:t>
      </w:r>
      <w:r w:rsidRPr="009D54A8">
        <w:rPr>
          <w:rFonts w:ascii="Times New Roman" w:hAnsi="Times New Roman"/>
          <w:sz w:val="28"/>
          <w:szCs w:val="28"/>
        </w:rPr>
        <w:lastRenderedPageBreak/>
        <w:t>замечали, как часто дети могут менять альбомы и тетради? Росчерк на листе, клякса, загогулина – и на следующую страницу… пройдет немного времени и разрисованные обои можно сменить , оставив лишь широкую полоску вдоль всей стены на уровне ребенка. Полоску менять, каждый раз прикрепляя на эту зону чистый кусок обоев. А в верхней части стены найдет место настенная информация: географическая карта и карта звездного неба, план вашего микрорайона, схема строения солнечной системы и.т.д.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t>Настенная информация:</w:t>
      </w:r>
      <w:r w:rsidRPr="009D54A8">
        <w:rPr>
          <w:rFonts w:ascii="Times New Roman" w:hAnsi="Times New Roman"/>
          <w:sz w:val="28"/>
          <w:szCs w:val="28"/>
        </w:rPr>
        <w:t xml:space="preserve"> в детской комнате известного математика Софьи Ковалевской вместо обоев были наклеены страницы из старого учебника по высшей математике. Родители маленькой Софьи сделали это из- за отсутствия денег, но тем самым открыли для ребенка целый мир чисел, формул и чертежей. Еще не понимая смысла этих строчек и закорючек, Софья Ковалевская  внимательно рассматривала их, находила соответствия и закономерности, постигала красоту математики. Наполняйте пространство вокруг ребенка географическими, физическими, зоологическими картами, разверните на одной стороне панораму звездного неба с созвездьями, повесьте алфавит, числовой рад.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t>Зоны:</w:t>
      </w:r>
      <w:r w:rsidRPr="009D54A8">
        <w:rPr>
          <w:rFonts w:ascii="Times New Roman" w:hAnsi="Times New Roman"/>
          <w:sz w:val="28"/>
          <w:szCs w:val="28"/>
        </w:rPr>
        <w:t xml:space="preserve"> разделите комнату ребенка на несколько зон разного назначения: спортивная, спальня, творческая мастерская. Двухъярусные кровати нравятся детям именно по тому, что подобное сооружение представляет еще одну зону для игр и творчества. 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t>Мебель:</w:t>
      </w:r>
      <w:r w:rsidRPr="009D54A8">
        <w:rPr>
          <w:rFonts w:ascii="Times New Roman" w:hAnsi="Times New Roman"/>
          <w:sz w:val="28"/>
          <w:szCs w:val="28"/>
        </w:rPr>
        <w:t xml:space="preserve"> для детской комнаты подбирается многофункциональная, с возможностью трансформации мебель, за которой легко ухаживать. Строить дворцы гораздо удобнее из диванных подушек, которые для этого и предназначены. Есть столы, которые превращаются в корабли или стулья, кровать с чердаками и подвалами. При расстановке мебели обязательно учитывайте нормы освещения. Если ребенок правша, значит, дневной свет на его рабочий стол должен падать слева, если левша – наоборот.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t>Свет:</w:t>
      </w:r>
      <w:r w:rsidRPr="009D54A8">
        <w:rPr>
          <w:rFonts w:ascii="Times New Roman" w:hAnsi="Times New Roman"/>
          <w:sz w:val="28"/>
          <w:szCs w:val="28"/>
        </w:rPr>
        <w:t xml:space="preserve"> источников света в детской комнате должно быть несколько – потолочный, настенный и ночничок. А если еще купить большой фонарик, то, используя в качестве фильтра разноцветную бумагу, цветные тетрадные обложки, надувные шары и фантазию, можно создавать цветовые шоу. 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t>Коробки:</w:t>
      </w:r>
      <w:r w:rsidRPr="009D54A8">
        <w:rPr>
          <w:rFonts w:ascii="Times New Roman" w:hAnsi="Times New Roman"/>
          <w:sz w:val="28"/>
          <w:szCs w:val="28"/>
        </w:rPr>
        <w:t xml:space="preserve"> необходимая вещь в любом доме, где живет ребенок. Коробку можно оклеить, превратить в сундук; сделать контейнером для игрушек; превратить в декорации для кукольного спектакля. Но лучше всего, если есть большая коробка, в которую можно залезть  с другом и представит себя космическим путешественником, глубоководником или исследователем пещер… для этих, же целей можно использовать детский парусиновый домик. К коробке должно прилагаться покрывало и фонарик. </w:t>
      </w:r>
      <w:r w:rsidRPr="009D54A8">
        <w:rPr>
          <w:rFonts w:ascii="Times New Roman" w:hAnsi="Times New Roman"/>
          <w:sz w:val="28"/>
          <w:szCs w:val="28"/>
        </w:rPr>
        <w:lastRenderedPageBreak/>
        <w:t xml:space="preserve">Покрывало модно использовать и в тех случаях, если ребенок решил поиграть на полу с большим количеством мелких игрушек. Просто расстелите покрывало в зоне игры, а после окончания возьмите за концы и стряхните все содержимое в ящик для мелких деталей. 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t>Контейнеры для игрушек:</w:t>
      </w:r>
      <w:r w:rsidRPr="009D54A8">
        <w:rPr>
          <w:rFonts w:ascii="Times New Roman" w:hAnsi="Times New Roman"/>
          <w:sz w:val="28"/>
          <w:szCs w:val="28"/>
        </w:rPr>
        <w:t xml:space="preserve"> даже если в комнате проживает одни ребенок, контейнеров для игрушек должно быть  несколько. Их классификация зависит только от целей, которые вы перед собой ставите: для уличных игрушек, для домашних игрушек, контейнер с игрушками для ванной, для мелких игрушек и.т.д. можно наклеить  на коробки ярлычки по дням недели. Разложите игрушки по коробкам и сложите их в шкафу или другом удобном для ребенка месте.  Пусть ребенок играет с игрушками из коробки соответствующего дня. Вам придется собирать меньшее количество игрушек, а у ребенка каждый день будут «новые» практичнее всего будет купить небольшие контейнеры из полупрозрачного пластика и установить их в необходимых местах. Удобнее всего контейнеры, которые подходят к мебели, допустим , можно подобрать модель для хранения под кроватью. Для мягких игрушек можно приобрести подвесную сетку с полками и повесить ее в шкаф или в зоне игр. Нарисуйте вещь,   которая  должна храниться в данном контейнере, или вырежете ее изображение из журнала. Приклейте к коробке, чтобы ребенок сразу видел, что в ней содержится. У вас несколько детей, которые живут в одной комнате? Можно поместить на коробку фотографию владельца или попросить ребенка сделать рисунок, печать или личный герб. 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t>Полки:</w:t>
      </w:r>
      <w:r w:rsidRPr="009D54A8">
        <w:rPr>
          <w:rFonts w:ascii="Times New Roman" w:hAnsi="Times New Roman"/>
          <w:sz w:val="28"/>
          <w:szCs w:val="28"/>
        </w:rPr>
        <w:t xml:space="preserve"> в детской подразделяются на два типа: для детей и для взрослых. В зависимости от того , что вы храните на полках, они находится в зоне досягаемости только для взрослых. Краски, бумага, альбомы, пластилин могут находиться на нижних, не закрывающихся полках, а ножницы, набор для выжигания или вышивания, клей для моделей, мелкие предметы для рукоделия, электрические игрушки лучше хранить на верхних закрывающихся полках.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t>Шторы:</w:t>
      </w:r>
      <w:r w:rsidRPr="009D54A8">
        <w:rPr>
          <w:rFonts w:ascii="Times New Roman" w:hAnsi="Times New Roman"/>
          <w:sz w:val="28"/>
          <w:szCs w:val="28"/>
        </w:rPr>
        <w:t xml:space="preserve">  могут стать прекрасным занавесом для маленьких спектаклей. Если на окнах есть платные жалюзи шторы могут быть легкими и прозрачными. Если жалюзи отсутствуют, солнце, солнце,  проникающее в комнату, не позволит ребенку спокойно спать днем. Значит,  шторы  нужно подбирать плотные, плохо пропускающие свет. Опыт показывает, что фантазии  ребенка в использовании этого предмета интерьера нет предела. Из штор вырезают платья, делают художественную аппликацию, на них прикрепляют наклейки, используют как основу для картин.  Можно использовать шторы и как наглядное пособие для развития зрительного </w:t>
      </w:r>
      <w:r w:rsidRPr="009D54A8">
        <w:rPr>
          <w:rFonts w:ascii="Times New Roman" w:hAnsi="Times New Roman"/>
          <w:sz w:val="28"/>
          <w:szCs w:val="28"/>
        </w:rPr>
        <w:lastRenderedPageBreak/>
        <w:t xml:space="preserve">анализа пространства или способности  классифицировать предметы. Для этого, выбирая шторы, обратите внимание на рисунок: параллельные линии , геометрические формы и фигурки разных цветов и размеров – это то, что нужно. Шторы могут быть и однотонными, чтобы на них можно было размещать разноцветные квадраты, треугольники, круги и прямоугольники.  Нашив на шторы прозрачные кармашки, в которые можно вставлять карточки с наглядным материалом, вы превратите их в доску для занятий. </w:t>
      </w:r>
    </w:p>
    <w:p w:rsidR="009D54A8" w:rsidRPr="009D54A8" w:rsidRDefault="009D54A8" w:rsidP="009D5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A8">
        <w:rPr>
          <w:rFonts w:ascii="Times New Roman" w:hAnsi="Times New Roman"/>
          <w:b/>
          <w:sz w:val="28"/>
          <w:szCs w:val="28"/>
        </w:rPr>
        <w:t>Спортивная стенка:</w:t>
      </w:r>
      <w:r w:rsidRPr="009D54A8">
        <w:rPr>
          <w:rFonts w:ascii="Times New Roman" w:hAnsi="Times New Roman"/>
          <w:sz w:val="28"/>
          <w:szCs w:val="28"/>
        </w:rPr>
        <w:t xml:space="preserve"> необходимая часть детской комнаты. Даже если в вашей детской мало места, нужно найти уголок, где можно прикрепить шведскую лестницу, канат, и положить на пол матрас.</w:t>
      </w:r>
    </w:p>
    <w:p w:rsidR="009D54A8" w:rsidRPr="00E268D1" w:rsidRDefault="009D54A8" w:rsidP="009D54A8">
      <w:pPr>
        <w:pStyle w:val="a3"/>
        <w:spacing w:line="276" w:lineRule="auto"/>
        <w:jc w:val="both"/>
        <w:rPr>
          <w:sz w:val="26"/>
          <w:szCs w:val="26"/>
        </w:rPr>
      </w:pPr>
    </w:p>
    <w:p w:rsidR="009D54A8" w:rsidRPr="007029CD" w:rsidRDefault="009D54A8" w:rsidP="009D54A8">
      <w:pPr>
        <w:pStyle w:val="a3"/>
        <w:spacing w:line="276" w:lineRule="auto"/>
        <w:jc w:val="both"/>
        <w:rPr>
          <w:i/>
          <w:sz w:val="26"/>
          <w:szCs w:val="26"/>
        </w:rPr>
      </w:pPr>
      <w:r w:rsidRPr="007029CD">
        <w:rPr>
          <w:i/>
          <w:sz w:val="26"/>
          <w:szCs w:val="26"/>
        </w:rPr>
        <w:t xml:space="preserve">Наталья </w:t>
      </w:r>
      <w:proofErr w:type="spellStart"/>
      <w:r w:rsidRPr="007029CD">
        <w:rPr>
          <w:i/>
          <w:sz w:val="26"/>
          <w:szCs w:val="26"/>
        </w:rPr>
        <w:t>Барложетская</w:t>
      </w:r>
      <w:proofErr w:type="spellEnd"/>
      <w:r w:rsidRPr="007029CD">
        <w:rPr>
          <w:i/>
          <w:sz w:val="26"/>
          <w:szCs w:val="26"/>
        </w:rPr>
        <w:t xml:space="preserve">. </w:t>
      </w:r>
    </w:p>
    <w:p w:rsidR="009D54A8" w:rsidRPr="00E268D1" w:rsidRDefault="009D54A8" w:rsidP="009D54A8">
      <w:pPr>
        <w:pStyle w:val="a3"/>
        <w:spacing w:line="276" w:lineRule="auto"/>
        <w:jc w:val="both"/>
        <w:rPr>
          <w:sz w:val="26"/>
          <w:szCs w:val="26"/>
        </w:rPr>
      </w:pPr>
      <w:r w:rsidRPr="007029CD">
        <w:rPr>
          <w:i/>
          <w:sz w:val="26"/>
          <w:szCs w:val="26"/>
        </w:rPr>
        <w:t>Детский психолог, автор книг по педагогической психологии.</w:t>
      </w:r>
      <w:r w:rsidRPr="00E268D1">
        <w:rPr>
          <w:sz w:val="26"/>
          <w:szCs w:val="26"/>
        </w:rPr>
        <w:t xml:space="preserve"> </w:t>
      </w:r>
    </w:p>
    <w:p w:rsidR="0081269A" w:rsidRDefault="0081269A" w:rsidP="004D091D">
      <w:pPr>
        <w:tabs>
          <w:tab w:val="left" w:pos="8343"/>
        </w:tabs>
        <w:ind w:right="142"/>
        <w:jc w:val="center"/>
      </w:pPr>
    </w:p>
    <w:sectPr w:rsidR="0081269A" w:rsidSect="009D54A8">
      <w:pgSz w:w="11906" w:h="16838"/>
      <w:pgMar w:top="1134" w:right="1133" w:bottom="1134" w:left="1560" w:header="708" w:footer="708" w:gutter="0"/>
      <w:pgBorders w:display="notFirstPage"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characterSpacingControl w:val="doNotCompress"/>
  <w:compat/>
  <w:rsids>
    <w:rsidRoot w:val="0017512B"/>
    <w:rsid w:val="000272AA"/>
    <w:rsid w:val="00056F84"/>
    <w:rsid w:val="000D7A63"/>
    <w:rsid w:val="00103035"/>
    <w:rsid w:val="0017512B"/>
    <w:rsid w:val="00467541"/>
    <w:rsid w:val="004D091D"/>
    <w:rsid w:val="006E7997"/>
    <w:rsid w:val="0081269A"/>
    <w:rsid w:val="00875C2D"/>
    <w:rsid w:val="009D54A8"/>
    <w:rsid w:val="00BC3EE6"/>
    <w:rsid w:val="00F57850"/>
    <w:rsid w:val="00FF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3</cp:revision>
  <dcterms:created xsi:type="dcterms:W3CDTF">2014-04-08T16:59:00Z</dcterms:created>
  <dcterms:modified xsi:type="dcterms:W3CDTF">2014-04-10T08:27:00Z</dcterms:modified>
</cp:coreProperties>
</file>