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F9" w:rsidRPr="003A41F9" w:rsidRDefault="003A41F9" w:rsidP="003A41F9">
      <w:pPr>
        <w:spacing w:after="100" w:line="240" w:lineRule="auto"/>
        <w:jc w:val="both"/>
        <w:rPr>
          <w:rFonts w:ascii="Tahoma" w:eastAsia="Times New Roman" w:hAnsi="Tahoma" w:cs="Tahoma"/>
          <w:b/>
          <w:caps/>
          <w:color w:val="555555"/>
          <w:sz w:val="28"/>
          <w:szCs w:val="28"/>
          <w:lang w:eastAsia="ru-RU"/>
        </w:rPr>
      </w:pPr>
      <w:r w:rsidRPr="003A41F9">
        <w:rPr>
          <w:rFonts w:ascii="Tahoma" w:eastAsia="Times New Roman" w:hAnsi="Tahoma" w:cs="Tahoma"/>
          <w:b/>
          <w:caps/>
          <w:color w:val="555555"/>
          <w:sz w:val="28"/>
          <w:szCs w:val="28"/>
          <w:lang w:eastAsia="ru-RU"/>
        </w:rPr>
        <w:t>Консультация для родителей "Во что играют ваши дети"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A41F9" w:rsidRPr="003A41F9" w:rsidTr="003A41F9">
        <w:trPr>
          <w:trHeight w:val="1388"/>
          <w:tblCellSpacing w:w="0" w:type="dxa"/>
        </w:trPr>
        <w:tc>
          <w:tcPr>
            <w:tcW w:w="0" w:type="auto"/>
            <w:vAlign w:val="center"/>
            <w:hideMark/>
          </w:tcPr>
          <w:p w:rsidR="003A41F9" w:rsidRPr="003A41F9" w:rsidRDefault="003A41F9" w:rsidP="003A41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Создавая в доме творческий уголок для ребёнка, вы решаете три проблемы. Оберегаете остальную часть от экспериментов. Создайте себе максимум свободного времени. И самое главное - даёте ребёнку возможность самовыражаться.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С детства ребёнка окружает множество игрушек. По мере того, как растёт ребёнок, они меняются, становятся всё сложнее.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Игрушка - что это такое? Это специальное предназначенный предмет для детских игр, она помогает ребёнку осуществить свой замысел, приближает игру к действительности. Чтобы вообразить себя мамой, надо иметь в руках дочку - куклу, которую можно укладывать спать, кормить, одевать и так далее. Игрушка должна быть такой, чтобы ребёнок мог с ней активно действовать, выразительно разыгрывать свою роль. Бывает и так, что самая красивая игрушка не помогает осуществить замысел игры. Правильный подбор игрушек - серьёзное дело.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Существуют разные виды игрушек для детей дошкольного возраста. Это сюжетные, или образные игрушки - куклы, фигурки животных, мебель, посуда, предметы домашнего обихода.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>Следующий вид игрушек - технические игрушки, которые всё больше входят в жизнь: транспорт, конструкторы, всевозможные технические агрегаты</w:t>
            </w:r>
            <w:proofErr w:type="gramStart"/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,о</w:t>
            </w:r>
            <w:proofErr w:type="gramEnd"/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собое место у детей занимают разнообразные конструкторы "</w:t>
            </w:r>
            <w:proofErr w:type="spellStart"/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Лего</w:t>
            </w:r>
            <w:proofErr w:type="spellEnd"/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", развивающие мелкую моторику, ориентацию в пространстве, мышление, творчество.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Есть игрушки - забавы - смешные фигурки зверей, человечков, в основе их лежит движение, сюрприз, неожиданность (зайчик с барабаном, поющий человек и другие). Их назначение - позабавить детей, вызвать смех, сопереживание, радость, воспитывать чувство юмора.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Маскарадно-елочные игрушки связны с празднованием Нового года. Они напоминают чем-то тот иди иной персонаж, (хвост, клюв, ушки), но этого достаточно, чтобы дети играли - жили в образе.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Особый шик - спортивно-моторные игрушки, способствующие повышению двигательной активности детей, развитию координации движений, ориентации в пространстве.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Театральные игрушки по содержанию являются образными, но имеют особое значение - служат целям эстетического воспитания, развитие речи, воображения. К ним относятся Петрушка, куклы барби.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Музыкальные игрушки - погремушки, колокольчики, бубенцы, дудочки, игрушки, изображающие пианино, гитару и другие музыкальные инструменты.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Дидактические игрушки, с помощью которых детей знакомят с цветом, формой, величиной и так далее. Это мозаики, матрёшки, лото, пазлы и другие. Они воспитывают у детей сосредоточенность, настойчивость, целеустремленность, умение доводить дело до конца, а также способствуют развитию мелкой моторики.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Особую группу представляют строительные игрушки, состоящие из геометрических тел. Среди них есть крупногабаритные, такие, как самокаты, детские педальные автомобили, тракторы и другие.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Подбор игрушек зависит от возраста детей и особенностей игры.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Детям второго - третьего года нужны игрушки, которые позволяли бы им отображать близкие им жизненные ситуации. Игрушки должны быть похожи на настоящие предметы, соотноситься с ними по величине. Покажите ребёнку, как играть с игрушкой. Воспитатель может продемонстрировать способы игры с некоторыми игрушками.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В возрасте от трёх до четырёх лет требуются игрушки красочные, простые, выразительной формы. Ребёнок испытывает потребность в действиях, он активен, поэтому игрушка должны быть с подвижными деталями. Это машинки, куклы, мишки. Первая встреча с игрушкой должна вызвать у ребёнка радостное удивление, желание играть с ней. Ребёнок «оживает» игрушку, воспринимает её как друга. Вместе с ребёнком сделайте комнату для кукол, чтобы они там «жили», гараж для машин и так далее.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К четырём - пяти годам особое значение для детей предметы, дополняющие игры, например, шапочки, сумочки, халатики, бинокли, фуражки и другие.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Поинтересуйтесь у ребёнка, как он будет играть, с кем, что ему понадобится. Можно изготовить атрибут совместно своими руками. В этом возрасте развитие игры идет не от игрушки, а от мысли. Если детям по ходу игры требуется какой- то предмет, они могут найти его заменитель.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Для ребёнка шести-семи лет главное - это общение с другими детьми, связанное с сюжетами. Они более требовательны к игрушкам, она должна походить на настоящий предмет. Для игр они любят приспосабливать окружающие предметы, например, опрокинутое </w:t>
            </w:r>
            <w:proofErr w:type="gramStart"/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кресло</w:t>
            </w:r>
            <w:proofErr w:type="gramEnd"/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может выполнять роль автомобиля, который надо отремонтировать. Детям необходимы игрушки, которые можно сделать из ниток, соломки, коробочек, пузырьков, ракушек, и прочее. Как показывает опыт, ребёнок в этом возрасте очень любит всякие «секреты», и взрослым надо помнить об этом.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Не нужно покупать игрушки по своему усмотрению и в большом количестве. Задумайтесь о педагогической целесообразности игрушек, о педагогических требованиях к игрушке. Игрушки-монстры, чему они могут научить ребёнка? Жестокости и безразличному отношению к страданию. То, что ребёнка привлекают отрицательные персонажи, по мнению психологов, связано с эмоциями агрессивности. Желание иметь монстров - своего рода тест для определённого психологического состояния ребёнка. Для возбудимых детей игра с чудовищами способ выбросить лишнюю энергию. Но чаще и игрушка не успокаивает, а ещё больше раздражает ребёнка. Игру с монстрами нельзя запретить, как нельзя запретить детские страхи и тревожности. Можно помочь ребёнку создавать иное игровое поле, в котором будут реализованы потребности мальчиков ощутить себя могущественными и бесстрашными.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Поэтому, уважаемы родители, не стремитесь покупать детям такие страшные игрушки, наводящие на них ужас и способствующие агрессии. </w:t>
            </w:r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И ещё, будьте внимательны при покупке игрушек ярких, недорогих, но без сертификата. Ядовитые игрушки - это вред Вашему ребёнку. Обращайте внимание на то, как играет Ваш ребёнок, просматривайте время от времени с ребёнком его уголок, приучайте мыть игрушки, «лечите» сломанные игрушки. Общение с родителями и их серьёзное отношение к игре и игрушкам необходимы ребёнку. Он будет чувствовать причастность родителей к своим проблемам, испытывать эмоциональный комфорт, положительные эмоции. Не отстраняйтесь от подобных дел, мотивируя отсутствием свободного времени, или тем, что детьми должны заниматься специалисты. Помните, что Вы - самый близкий человек для ребёнка. Как Вы отнесетесь к его маленьким проблемам, потом в будущем он Вам будет </w:t>
            </w:r>
            <w:proofErr w:type="gramStart"/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доверять</w:t>
            </w:r>
            <w:proofErr w:type="gramEnd"/>
            <w:r w:rsidRPr="003A41F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и решать уже совсем другие проблемы. Так что играйте со своим ребёнком чаще, отнеситесь к игре и игрушкам очень серьёзно! </w:t>
            </w:r>
          </w:p>
        </w:tc>
      </w:tr>
      <w:tr w:rsidR="003A41F9" w:rsidRPr="003A41F9" w:rsidTr="003A41F9">
        <w:trPr>
          <w:tblCellSpacing w:w="0" w:type="dxa"/>
        </w:trPr>
        <w:tc>
          <w:tcPr>
            <w:tcW w:w="0" w:type="auto"/>
            <w:tcBorders>
              <w:top w:val="single" w:sz="6" w:space="0" w:color="219CC5"/>
              <w:left w:val="single" w:sz="6" w:space="0" w:color="219CC5"/>
              <w:bottom w:val="single" w:sz="6" w:space="0" w:color="219CC5"/>
              <w:right w:val="single" w:sz="6" w:space="0" w:color="219CC5"/>
            </w:tcBorders>
            <w:shd w:val="clear" w:color="auto" w:fill="5EC2E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41F9" w:rsidRPr="003A41F9" w:rsidRDefault="003A41F9" w:rsidP="003A41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</w:tr>
      <w:tr w:rsidR="003A41F9" w:rsidRPr="003A41F9" w:rsidTr="003A41F9">
        <w:trPr>
          <w:tblCellSpacing w:w="0" w:type="dxa"/>
        </w:trPr>
        <w:tc>
          <w:tcPr>
            <w:tcW w:w="0" w:type="auto"/>
            <w:tcBorders>
              <w:top w:val="single" w:sz="6" w:space="0" w:color="219CC5"/>
              <w:left w:val="single" w:sz="6" w:space="0" w:color="219CC5"/>
              <w:bottom w:val="single" w:sz="6" w:space="0" w:color="219CC5"/>
              <w:right w:val="single" w:sz="6" w:space="0" w:color="219CC5"/>
            </w:tcBorders>
            <w:shd w:val="clear" w:color="auto" w:fill="5EC2E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41F9" w:rsidRPr="003A41F9" w:rsidRDefault="003A41F9" w:rsidP="003A41F9">
            <w:pPr>
              <w:spacing w:before="75"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</w:tr>
    </w:tbl>
    <w:p w:rsidR="003A41F9" w:rsidRPr="003A41F9" w:rsidRDefault="003A41F9" w:rsidP="003A41F9">
      <w:pPr>
        <w:spacing w:after="100" w:line="240" w:lineRule="auto"/>
        <w:jc w:val="both"/>
        <w:rPr>
          <w:rFonts w:ascii="Arial" w:eastAsia="Times New Roman" w:hAnsi="Arial" w:cs="Arial"/>
          <w:vanish/>
          <w:color w:val="555555"/>
          <w:sz w:val="18"/>
          <w:szCs w:val="18"/>
          <w:lang w:eastAsia="ru-RU"/>
        </w:rPr>
      </w:pPr>
    </w:p>
    <w:tbl>
      <w:tblPr>
        <w:tblW w:w="3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</w:tblGrid>
      <w:tr w:rsidR="003A41F9" w:rsidRPr="003A41F9" w:rsidTr="003A41F9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A41F9" w:rsidRPr="003A41F9" w:rsidRDefault="003A41F9" w:rsidP="003A41F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322AAF" w:rsidRDefault="00322AAF"/>
    <w:sectPr w:rsidR="00322AAF" w:rsidSect="0032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232"/>
    <w:multiLevelType w:val="multilevel"/>
    <w:tmpl w:val="705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1F9"/>
    <w:rsid w:val="00322AAF"/>
    <w:rsid w:val="003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0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88018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95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5469</Characters>
  <Application>Microsoft Office Word</Application>
  <DocSecurity>0</DocSecurity>
  <Lines>45</Lines>
  <Paragraphs>12</Paragraphs>
  <ScaleCrop>false</ScaleCrop>
  <Company>Hewlett-Packard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2015-03-22T08:31:00Z</dcterms:created>
  <dcterms:modified xsi:type="dcterms:W3CDTF">2015-03-22T08:34:00Z</dcterms:modified>
</cp:coreProperties>
</file>