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24" w:rsidRPr="00207B24" w:rsidRDefault="00207B24" w:rsidP="00207B24">
      <w:pPr>
        <w:spacing w:line="360" w:lineRule="auto"/>
        <w:ind w:left="786"/>
        <w:jc w:val="center"/>
        <w:rPr>
          <w:b/>
          <w:i/>
          <w:sz w:val="28"/>
          <w:szCs w:val="28"/>
        </w:rPr>
      </w:pPr>
      <w:r w:rsidRPr="00207B24">
        <w:rPr>
          <w:b/>
          <w:i/>
          <w:sz w:val="28"/>
          <w:szCs w:val="28"/>
        </w:rPr>
        <w:t>АППЛИКАЦИЯ КАК СРЕДСТВО РАЗВИТИЯ ТВОРЧЕСКОГО МЫШЛЕНИЯ</w:t>
      </w:r>
      <w:r>
        <w:rPr>
          <w:b/>
          <w:i/>
          <w:sz w:val="28"/>
          <w:szCs w:val="28"/>
        </w:rPr>
        <w:t xml:space="preserve"> ДЕТЕЙ</w:t>
      </w:r>
      <w:r w:rsidRPr="00207B24">
        <w:rPr>
          <w:b/>
          <w:i/>
          <w:sz w:val="28"/>
          <w:szCs w:val="28"/>
        </w:rPr>
        <w:t>.</w:t>
      </w:r>
    </w:p>
    <w:p w:rsidR="00207B24" w:rsidRDefault="00207B24" w:rsidP="00207B24">
      <w:pPr>
        <w:spacing w:line="360" w:lineRule="auto"/>
        <w:jc w:val="both"/>
        <w:rPr>
          <w:color w:val="000000"/>
          <w:sz w:val="28"/>
          <w:szCs w:val="28"/>
        </w:rPr>
      </w:pPr>
    </w:p>
    <w:p w:rsidR="00207B24" w:rsidRPr="00697D68" w:rsidRDefault="00207B24" w:rsidP="00207B24">
      <w:pPr>
        <w:tabs>
          <w:tab w:val="left" w:pos="284"/>
        </w:tabs>
        <w:spacing w:line="360" w:lineRule="auto"/>
        <w:jc w:val="both"/>
        <w:rPr>
          <w:b/>
          <w:i/>
          <w:sz w:val="28"/>
          <w:szCs w:val="28"/>
        </w:rPr>
      </w:pPr>
      <w:r w:rsidRPr="00697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художественная деятельность ребенка в детском саду и в школе. В процессе рисования, лепки, аппликации ребенок испытывает разнообразные чувства: радуется созданному им красивому изображению, огорчается, если что-то не получилось, стремится преодолеть трудности или пасует перед ними. </w:t>
      </w:r>
      <w:r w:rsidRPr="00697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Художественная </w:t>
      </w:r>
      <w:r w:rsidRPr="00697D68">
        <w:rPr>
          <w:sz w:val="28"/>
          <w:szCs w:val="28"/>
        </w:rPr>
        <w:t xml:space="preserve">деятельность наиболее благоприятна для становления в ее рамках мотива учебной деятельности и </w:t>
      </w:r>
      <w:r>
        <w:rPr>
          <w:sz w:val="28"/>
          <w:szCs w:val="28"/>
        </w:rPr>
        <w:t xml:space="preserve">формирования </w:t>
      </w:r>
      <w:r w:rsidRPr="00697D68">
        <w:rPr>
          <w:sz w:val="28"/>
          <w:szCs w:val="28"/>
        </w:rPr>
        <w:t>познавательного интереса.</w:t>
      </w:r>
    </w:p>
    <w:p w:rsidR="00207B24" w:rsidRDefault="00207B24" w:rsidP="00207B2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A3DB4">
        <w:rPr>
          <w:color w:val="000000"/>
          <w:sz w:val="28"/>
          <w:szCs w:val="28"/>
        </w:rPr>
        <w:t>Через освоение изобразительной деятельности у детей происходит формирование необходимых для учебной деятельности  компетенци</w:t>
      </w:r>
      <w:r>
        <w:rPr>
          <w:color w:val="000000"/>
          <w:sz w:val="28"/>
          <w:szCs w:val="28"/>
        </w:rPr>
        <w:t>й:</w:t>
      </w:r>
    </w:p>
    <w:p w:rsidR="00207B24" w:rsidRPr="008A3DB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3DB4">
        <w:rPr>
          <w:sz w:val="28"/>
          <w:szCs w:val="28"/>
        </w:rPr>
        <w:t>ставить цель;</w:t>
      </w:r>
    </w:p>
    <w:p w:rsidR="00207B2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3DB4">
        <w:rPr>
          <w:sz w:val="28"/>
          <w:szCs w:val="28"/>
        </w:rPr>
        <w:t xml:space="preserve">ланировать; </w:t>
      </w:r>
    </w:p>
    <w:p w:rsidR="00207B2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материал;</w:t>
      </w:r>
    </w:p>
    <w:p w:rsidR="00207B2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план действий;</w:t>
      </w:r>
    </w:p>
    <w:p w:rsidR="00207B2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3DB4">
        <w:rPr>
          <w:sz w:val="28"/>
          <w:szCs w:val="28"/>
        </w:rPr>
        <w:t xml:space="preserve"> проявлять упорство в реализации поставленной цели</w:t>
      </w:r>
      <w:r>
        <w:rPr>
          <w:sz w:val="28"/>
          <w:szCs w:val="28"/>
        </w:rPr>
        <w:t>;</w:t>
      </w:r>
    </w:p>
    <w:p w:rsidR="00207B24" w:rsidRPr="008A3DB4" w:rsidRDefault="00207B24" w:rsidP="00207B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3DB4">
        <w:rPr>
          <w:sz w:val="28"/>
          <w:szCs w:val="28"/>
        </w:rPr>
        <w:t xml:space="preserve"> испытывать удовлетворение от успешной деятельности или практического результата  и т. д. </w:t>
      </w:r>
    </w:p>
    <w:p w:rsidR="00207B24" w:rsidRPr="006B4E4E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Выдающийся педагог  </w:t>
      </w:r>
      <w:proofErr w:type="spellStart"/>
      <w:r>
        <w:rPr>
          <w:color w:val="000000"/>
          <w:sz w:val="28"/>
          <w:szCs w:val="28"/>
        </w:rPr>
        <w:t>Флерина</w:t>
      </w:r>
      <w:proofErr w:type="spellEnd"/>
      <w:r>
        <w:rPr>
          <w:color w:val="000000"/>
          <w:sz w:val="28"/>
          <w:szCs w:val="28"/>
        </w:rPr>
        <w:t xml:space="preserve"> Евгения Александровна </w:t>
      </w:r>
      <w:r w:rsidRPr="006B4E4E">
        <w:rPr>
          <w:sz w:val="28"/>
          <w:szCs w:val="28"/>
        </w:rPr>
        <w:t>одна из первых дала определение детского творчества.</w:t>
      </w:r>
    </w:p>
    <w:p w:rsidR="00207B24" w:rsidRPr="006B4E4E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B4E4E">
        <w:rPr>
          <w:b/>
          <w:sz w:val="28"/>
          <w:szCs w:val="28"/>
        </w:rPr>
        <w:t>Детское творчество</w:t>
      </w:r>
      <w:r w:rsidRPr="006B4E4E">
        <w:rPr>
          <w:sz w:val="28"/>
          <w:szCs w:val="28"/>
        </w:rPr>
        <w:t xml:space="preserve"> - процесс овладения ребенком под влиянием воспитания и обучения все более высокими изобразительными умениями.</w:t>
      </w:r>
    </w:p>
    <w:p w:rsidR="00207B2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6B4E4E">
        <w:rPr>
          <w:sz w:val="28"/>
          <w:szCs w:val="28"/>
        </w:rPr>
        <w:t xml:space="preserve">Проблема развития детского творчества рассматривалась в работах известного педагога-психолога Л.С. </w:t>
      </w:r>
      <w:proofErr w:type="spellStart"/>
      <w:r w:rsidRPr="006B4E4E">
        <w:rPr>
          <w:sz w:val="28"/>
          <w:szCs w:val="28"/>
        </w:rPr>
        <w:t>Выготского</w:t>
      </w:r>
      <w:proofErr w:type="spellEnd"/>
      <w:r w:rsidRPr="006B4E4E">
        <w:rPr>
          <w:sz w:val="28"/>
          <w:szCs w:val="28"/>
        </w:rPr>
        <w:t>. Он писал: “ Обучить творческому акту нельзя, но это вовсе не значит, что нельзя воспитателю содействова</w:t>
      </w:r>
      <w:r>
        <w:rPr>
          <w:sz w:val="28"/>
          <w:szCs w:val="28"/>
        </w:rPr>
        <w:t>ть его образованию и проявлению»</w:t>
      </w:r>
      <w:r w:rsidRPr="006B4E4E">
        <w:rPr>
          <w:sz w:val="28"/>
          <w:szCs w:val="28"/>
        </w:rPr>
        <w:t xml:space="preserve">. </w:t>
      </w:r>
      <w:proofErr w:type="spellStart"/>
      <w:r w:rsidRPr="006B4E4E">
        <w:rPr>
          <w:sz w:val="28"/>
          <w:szCs w:val="28"/>
        </w:rPr>
        <w:t>Выготский</w:t>
      </w:r>
      <w:proofErr w:type="spellEnd"/>
      <w:r w:rsidRPr="006B4E4E">
        <w:rPr>
          <w:sz w:val="28"/>
          <w:szCs w:val="28"/>
        </w:rPr>
        <w:t xml:space="preserve"> отмечал, что изобразительная деятельность - самый первый, самый доступный и </w:t>
      </w:r>
      <w:r w:rsidRPr="006B4E4E">
        <w:rPr>
          <w:sz w:val="28"/>
          <w:szCs w:val="28"/>
        </w:rPr>
        <w:lastRenderedPageBreak/>
        <w:t>привлекательный для маленьких детей вид творческого труда. Умелое и тактичное руководство изобразительной деятельностью помогут развить способности ребенка</w:t>
      </w:r>
      <w:r>
        <w:rPr>
          <w:sz w:val="28"/>
          <w:szCs w:val="28"/>
        </w:rPr>
        <w:t>.</w:t>
      </w:r>
      <w:r>
        <w:rPr>
          <w:color w:val="000000" w:themeColor="text1"/>
        </w:rPr>
        <w:t xml:space="preserve"> </w:t>
      </w:r>
      <w:r w:rsidRPr="00F73532">
        <w:rPr>
          <w:sz w:val="28"/>
          <w:szCs w:val="28"/>
        </w:rPr>
        <w:t>Исследователь</w:t>
      </w:r>
      <w:r>
        <w:rPr>
          <w:sz w:val="28"/>
          <w:szCs w:val="28"/>
        </w:rPr>
        <w:t xml:space="preserve"> изобразительного творчества ребенка </w:t>
      </w:r>
    </w:p>
    <w:p w:rsidR="00207B2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П. </w:t>
      </w:r>
      <w:proofErr w:type="spellStart"/>
      <w:r>
        <w:rPr>
          <w:sz w:val="28"/>
          <w:szCs w:val="28"/>
        </w:rPr>
        <w:t>Сакулина</w:t>
      </w:r>
      <w:proofErr w:type="spellEnd"/>
      <w:r>
        <w:rPr>
          <w:sz w:val="28"/>
          <w:szCs w:val="28"/>
        </w:rPr>
        <w:t xml:space="preserve"> писала: « Дети, конечно, не делаются художниками оттого, что в течение дошкольного детства им удалось создать несколько действительно художественных образов. Но в развитии их личности это оставляет глубокий след, так как они приобретают опыт настоящего творчества, который в дальнейшем приложат к любой области труда»</w:t>
      </w:r>
      <w:r w:rsidRPr="00012552">
        <w:rPr>
          <w:sz w:val="28"/>
          <w:szCs w:val="28"/>
        </w:rPr>
        <w:t>[22].</w:t>
      </w:r>
      <w:r>
        <w:rPr>
          <w:sz w:val="28"/>
          <w:szCs w:val="28"/>
        </w:rPr>
        <w:t xml:space="preserve">   </w:t>
      </w:r>
      <w:r w:rsidRPr="00F73532">
        <w:rPr>
          <w:sz w:val="28"/>
          <w:szCs w:val="28"/>
        </w:rPr>
        <w:t xml:space="preserve"> </w:t>
      </w:r>
      <w:r w:rsidRPr="007362D1">
        <w:rPr>
          <w:sz w:val="28"/>
          <w:szCs w:val="28"/>
        </w:rPr>
        <w:t>В детском саду изобразительная деятельность включает такие виды занятий, как рисование, лепка, аппликация</w:t>
      </w:r>
      <w:r>
        <w:rPr>
          <w:sz w:val="28"/>
          <w:szCs w:val="28"/>
        </w:rPr>
        <w:t>,</w:t>
      </w:r>
      <w:r w:rsidRPr="007362D1">
        <w:rPr>
          <w:sz w:val="28"/>
          <w:szCs w:val="28"/>
        </w:rPr>
        <w:t xml:space="preserve"> конструирование. Каждый из этих видов имеет свои возможности в отображении впечатл</w:t>
      </w:r>
      <w:r>
        <w:rPr>
          <w:sz w:val="28"/>
          <w:szCs w:val="28"/>
        </w:rPr>
        <w:t>ений ребенка об окружающем мире.</w:t>
      </w:r>
    </w:p>
    <w:p w:rsidR="00207B2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И. Я.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>, включая в содержание образования ребенка опыт творческой деятельности, определяет такие ее черты:</w:t>
      </w:r>
    </w:p>
    <w:p w:rsidR="00207B24" w:rsidRDefault="00207B24" w:rsidP="00207B24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перенос ранее усвоенных знаний в новую ситуацию;</w:t>
      </w:r>
    </w:p>
    <w:p w:rsidR="00207B24" w:rsidRDefault="00207B24" w:rsidP="00207B24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видение новой функции предмета (объекта);</w:t>
      </w:r>
    </w:p>
    <w:p w:rsidR="00207B24" w:rsidRDefault="00207B24" w:rsidP="00207B24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видение проблемы в стандартной ситуации;</w:t>
      </w:r>
    </w:p>
    <w:p w:rsidR="00207B24" w:rsidRDefault="00207B24" w:rsidP="00207B24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видение структуры объекта;</w:t>
      </w:r>
    </w:p>
    <w:p w:rsidR="00207B24" w:rsidRDefault="00207B24" w:rsidP="00207B24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альтернативным решениям;</w:t>
      </w:r>
    </w:p>
    <w:p w:rsidR="00207B24" w:rsidRPr="00012552" w:rsidRDefault="00207B24" w:rsidP="00207B24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26"/>
        </w:tabs>
        <w:spacing w:before="136" w:after="204" w:line="360" w:lineRule="auto"/>
        <w:jc w:val="both"/>
        <w:rPr>
          <w:sz w:val="28"/>
          <w:szCs w:val="28"/>
        </w:rPr>
      </w:pPr>
      <w:r w:rsidRPr="00012552">
        <w:rPr>
          <w:sz w:val="28"/>
          <w:szCs w:val="28"/>
        </w:rPr>
        <w:t>комбинирование ранее известных способов деятельности с новыми.[12]   Наряду с другими видами художественной деятельности занятия аппликацией в полной мере способствуют развитию творческого мышления дошкольников.</w:t>
      </w:r>
      <w:r w:rsidRPr="00012552">
        <w:rPr>
          <w:sz w:val="28"/>
          <w:szCs w:val="28"/>
        </w:rPr>
        <w:br/>
        <w:t>Например, японцы считают, что искусство работы с бумагой очень полезно для развития духовного и творческого развития детей, оно приносит душевное успокоение и физическое оздоровление.</w:t>
      </w:r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Аппликация, как и другие виды художественной деятельности, является средством познания и отражения предметов и явлений реального мира. Но прежде чем появиться на бумаге, эти образы складываются в сознании </w:t>
      </w:r>
      <w:r>
        <w:rPr>
          <w:sz w:val="28"/>
          <w:szCs w:val="28"/>
        </w:rPr>
        <w:lastRenderedPageBreak/>
        <w:t xml:space="preserve">ребенка. Включение в процесс восприятия и последующего изображения операций анализа, сравнения, уподобления, установления сходства и различия предметов, а так же обобщения, как показывают современные психологические исследования (Н. И. </w:t>
      </w:r>
      <w:proofErr w:type="spellStart"/>
      <w:r>
        <w:rPr>
          <w:sz w:val="28"/>
          <w:szCs w:val="28"/>
        </w:rPr>
        <w:t>Чуприкова</w:t>
      </w:r>
      <w:proofErr w:type="spellEnd"/>
      <w:r>
        <w:rPr>
          <w:sz w:val="28"/>
          <w:szCs w:val="28"/>
        </w:rPr>
        <w:t xml:space="preserve">, Т. Д. </w:t>
      </w:r>
      <w:proofErr w:type="spellStart"/>
      <w:r>
        <w:rPr>
          <w:sz w:val="28"/>
          <w:szCs w:val="28"/>
        </w:rPr>
        <w:t>Ратанова</w:t>
      </w:r>
      <w:proofErr w:type="spellEnd"/>
      <w:r>
        <w:rPr>
          <w:sz w:val="28"/>
          <w:szCs w:val="28"/>
        </w:rPr>
        <w:t xml:space="preserve"> и др.), способствуют интеллектуальному развитию через развитие когнитивных структур мозга. Для умственного развития детей большое значение имеет постепенно образующийся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</w:t>
      </w:r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Занимаясь аппликацией, дети знакомятся с различными материалами: разными видами бумаги, тканями, кожей, соломой, засушенными листьями и цветами, семенами растений и т. д., с их свойствами, выразительными возможностями, приобретают навыки работы с ними. Они осваивают орудия человеческой деятельности: карандаш, кисть, ножницы и способы действия с ними,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овеществленный в них общественно-исторический опыт человечества, что, как известно, очень важно для интеллектуального развития.</w:t>
      </w:r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162E">
        <w:rPr>
          <w:sz w:val="28"/>
          <w:szCs w:val="28"/>
        </w:rPr>
        <w:t>Творческое мышление - это мышление, основанное на воображении. Оно создает новые идеи, новый взгляд на вещи. Оно связывает определенные предметы или образы так, как их раньше не связывали.</w:t>
      </w:r>
      <w:r>
        <w:rPr>
          <w:sz w:val="28"/>
          <w:szCs w:val="28"/>
        </w:rPr>
        <w:t xml:space="preserve"> Художественная деятельность и аппликация в частности является мощным средством для развития детского воображения. Образ только что воспринятого предмета вступает во взаимосвязь с опытом прошлых восприятий и сложившихся образных представлений, благодаря этому возникает уникальный, неповторимый образ, у каждого ребенка – свой.</w:t>
      </w:r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 w:rsidRPr="00365870">
        <w:rPr>
          <w:sz w:val="28"/>
          <w:szCs w:val="28"/>
        </w:rPr>
        <w:t xml:space="preserve">   Широкие возможности для развития творческого мышления дает выбор темы в аппликации. Л. С. Выгодский писал «…Творческая деятельность воображения находится в прямой зависимости от богатства и разнообразия прежнего опыта человека, потому что этот опыт представляет материал, из </w:t>
      </w:r>
      <w:r w:rsidRPr="00365870">
        <w:rPr>
          <w:sz w:val="28"/>
          <w:szCs w:val="28"/>
        </w:rPr>
        <w:lastRenderedPageBreak/>
        <w:t>которого создаются построения фантазии. Чем богаче опыт человека, тем больше мат</w:t>
      </w:r>
      <w:r>
        <w:rPr>
          <w:sz w:val="28"/>
          <w:szCs w:val="28"/>
        </w:rPr>
        <w:t>е</w:t>
      </w:r>
      <w:r w:rsidRPr="00365870">
        <w:rPr>
          <w:sz w:val="28"/>
          <w:szCs w:val="28"/>
        </w:rPr>
        <w:t>риал, которым располагает его воображение»[</w:t>
      </w:r>
      <w:r w:rsidRPr="00012552">
        <w:rPr>
          <w:sz w:val="28"/>
          <w:szCs w:val="28"/>
        </w:rPr>
        <w:t>5</w:t>
      </w:r>
      <w:r w:rsidRPr="00365870">
        <w:rPr>
          <w:sz w:val="28"/>
          <w:szCs w:val="28"/>
        </w:rPr>
        <w:t>]</w:t>
      </w:r>
      <w:r w:rsidRPr="00012552">
        <w:rPr>
          <w:sz w:val="28"/>
          <w:szCs w:val="28"/>
        </w:rPr>
        <w:t>.</w:t>
      </w:r>
      <w:r w:rsidRPr="00365870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Накопление знаний, представлений позволяет ребенку наиболее ярко и полно применить творческую фантазию, получить оригинальные комбинации форм, частей, цвета. Выбор темы позволяет детям самим определять количество персонажей, их позы, взаимосвязь друг с другом, место действия, композиционный и цветовой строй аппликации Заданная тема должна нацеливать ребенка не на повторение какого-то образца, а на его творческую интерпретацию.</w:t>
      </w:r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7362D1">
        <w:rPr>
          <w:sz w:val="28"/>
          <w:szCs w:val="28"/>
        </w:rPr>
        <w:t>В процессе занятий аппликацией дети знакомятся с простыми формами различных предметов, части и силуэты которых они вырезают и наклеивают. Создание силуэтных изображений требует большой работы мысли и воображения, т.к. в силуэте отсутствуют детали, являющиеся порой основными признаками предмета.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Большие возможности для развития творческого мышления кроются в «подвижности» аппликативного изображения: трансформации силуэта для передачи движения объекта, различных поз, передачи настроения с помощью изменения положения частей тела, возможности передать перспективу – далеко, близко, за, перед и т. д. В отличие от рисунка, аппликативным изображением можно «играть», изменяя и трансформируя его, изменяя первоначальный замысел.  </w:t>
      </w:r>
      <w:r w:rsidRPr="00EA62FE">
        <w:rPr>
          <w:rFonts w:ascii="Verdana" w:hAnsi="Verdana"/>
          <w:color w:val="333333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proofErr w:type="gramEnd"/>
    </w:p>
    <w:p w:rsidR="00207B24" w:rsidRDefault="00207B24" w:rsidP="00207B24">
      <w:p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занятий аппликацией р</w:t>
      </w:r>
      <w:r w:rsidRPr="00E22C47">
        <w:rPr>
          <w:sz w:val="28"/>
          <w:szCs w:val="28"/>
        </w:rPr>
        <w:t>ебенок учится различать цвета,</w:t>
      </w:r>
      <w:r>
        <w:rPr>
          <w:sz w:val="28"/>
          <w:szCs w:val="28"/>
        </w:rPr>
        <w:t xml:space="preserve"> комбинировать и сочетать их,</w:t>
      </w:r>
      <w:r w:rsidRPr="00E22C47">
        <w:rPr>
          <w:sz w:val="28"/>
          <w:szCs w:val="28"/>
        </w:rPr>
        <w:t xml:space="preserve"> тренирует мелкую моторику рук, получает когнитивные (</w:t>
      </w:r>
      <w:proofErr w:type="gramStart"/>
      <w:r w:rsidRPr="00E22C47">
        <w:rPr>
          <w:sz w:val="28"/>
          <w:szCs w:val="28"/>
        </w:rPr>
        <w:t xml:space="preserve">познавательные) </w:t>
      </w:r>
      <w:proofErr w:type="gramEnd"/>
      <w:r w:rsidRPr="00E22C47">
        <w:rPr>
          <w:sz w:val="28"/>
          <w:szCs w:val="28"/>
        </w:rPr>
        <w:t xml:space="preserve">навыки, улучшает координацию, понимает, что такое творческий подход к проблеме, развивает </w:t>
      </w:r>
      <w:proofErr w:type="spellStart"/>
      <w:r w:rsidRPr="00E22C47">
        <w:rPr>
          <w:sz w:val="28"/>
          <w:szCs w:val="28"/>
        </w:rPr>
        <w:t>креативность</w:t>
      </w:r>
      <w:proofErr w:type="spellEnd"/>
      <w:r w:rsidRPr="00E22C47">
        <w:rPr>
          <w:sz w:val="28"/>
          <w:szCs w:val="28"/>
        </w:rPr>
        <w:t xml:space="preserve"> путем изучения и по</w:t>
      </w:r>
      <w:r>
        <w:rPr>
          <w:sz w:val="28"/>
          <w:szCs w:val="28"/>
        </w:rPr>
        <w:t>дбора различных форм и форматов, а так же освоения различных способов действия:</w:t>
      </w:r>
    </w:p>
    <w:p w:rsidR="00207B2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силуэтного вырезывания;</w:t>
      </w:r>
    </w:p>
    <w:p w:rsidR="00207B2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симметричного вырезывания;</w:t>
      </w:r>
    </w:p>
    <w:p w:rsidR="00207B2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вырезывания из бумаги, сложенной разными способами: гармошкой, вдвое, вчетверо, в шесть и в восемь раз;</w:t>
      </w:r>
    </w:p>
    <w:p w:rsidR="00207B2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мозаики;</w:t>
      </w:r>
    </w:p>
    <w:p w:rsidR="00207B2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обрывной аппликации;</w:t>
      </w:r>
    </w:p>
    <w:p w:rsidR="00207B24" w:rsidRPr="003F5CA4" w:rsidRDefault="00207B24" w:rsidP="00207B24">
      <w:pPr>
        <w:pStyle w:val="a3"/>
        <w:numPr>
          <w:ilvl w:val="0"/>
          <w:numId w:val="4"/>
        </w:numPr>
        <w:shd w:val="clear" w:color="auto" w:fill="FFFFFF" w:themeFill="background1"/>
        <w:spacing w:before="136" w:after="20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коллажей и т. д.</w:t>
      </w:r>
    </w:p>
    <w:p w:rsidR="00207B24" w:rsidRPr="007362D1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62D1">
        <w:rPr>
          <w:sz w:val="28"/>
          <w:szCs w:val="28"/>
        </w:rPr>
        <w:t xml:space="preserve">Занятия аппликацией способствуют развитию математических представлений. </w:t>
      </w:r>
      <w:proofErr w:type="gramStart"/>
      <w:r w:rsidRPr="007362D1">
        <w:rPr>
          <w:sz w:val="28"/>
          <w:szCs w:val="28"/>
        </w:rPr>
        <w:t>Дошкольники знакомятся с названиями и признаками простейших     геометрических     форм,     получают     представление     о пространственном положении предметов и их частей (слева, справа, в углу, в центре и т</w:t>
      </w:r>
      <w:r>
        <w:rPr>
          <w:sz w:val="28"/>
          <w:szCs w:val="28"/>
        </w:rPr>
        <w:t>.д.) и величин (больше, меньше), делении целого на части (две, четыре, шесть, восемь и т. д.).</w:t>
      </w:r>
      <w:proofErr w:type="gramEnd"/>
      <w:r w:rsidRPr="007362D1">
        <w:rPr>
          <w:sz w:val="28"/>
          <w:szCs w:val="28"/>
        </w:rPr>
        <w:t xml:space="preserve"> Эти сложные понятия легко усваиваются детьми в процессе создания декоративного узора или при изображении предмета по частям.</w:t>
      </w:r>
    </w:p>
    <w:p w:rsidR="00207B2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62D1">
        <w:rPr>
          <w:sz w:val="28"/>
          <w:szCs w:val="28"/>
        </w:rPr>
        <w:t xml:space="preserve">В процессе занятий у дошкольников развиваются чувства цвета, ритма, симметрии и на этой основе формируется художественный вкус. </w:t>
      </w:r>
    </w:p>
    <w:p w:rsidR="00207B2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Аппликация - один из видов художественной деятельности, в котором большое место отведено коллективной работе.</w:t>
      </w:r>
      <w:proofErr w:type="gramEnd"/>
      <w:r>
        <w:rPr>
          <w:sz w:val="28"/>
          <w:szCs w:val="28"/>
        </w:rPr>
        <w:t xml:space="preserve"> В коллективной аппликации усложняется характер выполнения заданий по содержанию и по техническим приемам передачи изображения, детям предоставляется большая самостоятельность в выборе материала, трактовке темы. Старшие дошкольники, сообща решая творческую задачу, проявляют инициативу, договариваются, распределяют работу – воспитывается коммуникативная культура, дают простор выдумке, фантазии, совершенствуя и развивая творческое мышление.</w:t>
      </w:r>
    </w:p>
    <w:p w:rsidR="00207B24" w:rsidRPr="00CA51E4" w:rsidRDefault="00207B24" w:rsidP="00207B24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Обобщая вышесказанное, можно сделать следующий вывод: аппликация – важное средство развития творческого мышления детей, формирования их конструктивных способностей, эстетического вкуса, развития самостоятельности, фантазии и воображения – основных каче</w:t>
      </w:r>
      <w:proofErr w:type="gramStart"/>
      <w:r>
        <w:rPr>
          <w:sz w:val="28"/>
          <w:szCs w:val="28"/>
        </w:rPr>
        <w:t>ств тв</w:t>
      </w:r>
      <w:proofErr w:type="gramEnd"/>
      <w:r>
        <w:rPr>
          <w:sz w:val="28"/>
          <w:szCs w:val="28"/>
        </w:rPr>
        <w:t>орческой личности.</w:t>
      </w:r>
    </w:p>
    <w:p w:rsidR="00C97402" w:rsidRDefault="00C97402" w:rsidP="00207B24"/>
    <w:sectPr w:rsidR="00C97402" w:rsidSect="00C9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4D7"/>
    <w:multiLevelType w:val="hybridMultilevel"/>
    <w:tmpl w:val="7B6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F33C4"/>
    <w:multiLevelType w:val="hybridMultilevel"/>
    <w:tmpl w:val="4F64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14A6"/>
    <w:multiLevelType w:val="hybridMultilevel"/>
    <w:tmpl w:val="BB76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65972"/>
    <w:multiLevelType w:val="multilevel"/>
    <w:tmpl w:val="8B92D20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7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07B24"/>
    <w:rsid w:val="00207B24"/>
    <w:rsid w:val="00C9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2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24"/>
    <w:pPr>
      <w:ind w:left="720"/>
      <w:contextualSpacing/>
    </w:pPr>
  </w:style>
  <w:style w:type="character" w:customStyle="1" w:styleId="apple-converted-space">
    <w:name w:val="apple-converted-space"/>
    <w:basedOn w:val="a0"/>
    <w:rsid w:val="0020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7245</Characters>
  <Application>Microsoft Office Word</Application>
  <DocSecurity>0</DocSecurity>
  <Lines>60</Lines>
  <Paragraphs>16</Paragraphs>
  <ScaleCrop>false</ScaleCrop>
  <Company>Hewlett-Packard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2015-03-23T10:14:00Z</dcterms:created>
  <dcterms:modified xsi:type="dcterms:W3CDTF">2015-03-23T10:16:00Z</dcterms:modified>
</cp:coreProperties>
</file>