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374" w:rsidRPr="00502374" w:rsidRDefault="004402AC" w:rsidP="00502374">
      <w:pPr>
        <w:rPr>
          <w:sz w:val="28"/>
          <w:szCs w:val="28"/>
        </w:rPr>
      </w:pPr>
      <w:r>
        <w:rPr>
          <w:sz w:val="28"/>
          <w:szCs w:val="28"/>
        </w:rPr>
        <w:t>У</w:t>
      </w:r>
      <w:r w:rsidR="00502374" w:rsidRPr="00502374">
        <w:rPr>
          <w:sz w:val="28"/>
          <w:szCs w:val="28"/>
        </w:rPr>
        <w:t xml:space="preserve">своение знаний, умений и навыков происходит </w:t>
      </w:r>
      <w:r>
        <w:rPr>
          <w:sz w:val="28"/>
          <w:szCs w:val="28"/>
        </w:rPr>
        <w:t xml:space="preserve">легче и более </w:t>
      </w:r>
      <w:r w:rsidR="00502374" w:rsidRPr="00502374">
        <w:rPr>
          <w:sz w:val="28"/>
          <w:szCs w:val="28"/>
        </w:rPr>
        <w:t>прочно в условиях включения логопедом различных видов игр и игровы</w:t>
      </w:r>
      <w:r>
        <w:rPr>
          <w:sz w:val="28"/>
          <w:szCs w:val="28"/>
        </w:rPr>
        <w:t>х ситуаций в процесс</w:t>
      </w:r>
      <w:r w:rsidR="00502374" w:rsidRPr="00502374">
        <w:rPr>
          <w:sz w:val="28"/>
          <w:szCs w:val="28"/>
        </w:rPr>
        <w:t xml:space="preserve"> обучения.</w:t>
      </w:r>
    </w:p>
    <w:p w:rsidR="00502374" w:rsidRPr="00502374" w:rsidRDefault="004402AC" w:rsidP="00502374">
      <w:pPr>
        <w:rPr>
          <w:sz w:val="28"/>
          <w:szCs w:val="28"/>
        </w:rPr>
      </w:pPr>
      <w:r>
        <w:rPr>
          <w:sz w:val="28"/>
          <w:szCs w:val="28"/>
        </w:rPr>
        <w:t>В</w:t>
      </w:r>
      <w:r w:rsidRPr="00502374">
        <w:rPr>
          <w:sz w:val="28"/>
          <w:szCs w:val="28"/>
        </w:rPr>
        <w:t xml:space="preserve"> игровых ситуациях дети чувствуют себя увереннее и нередко полнее раскрывают свои когнитивные и творческие возможности.</w:t>
      </w:r>
    </w:p>
    <w:p w:rsidR="00502374" w:rsidRDefault="00502374" w:rsidP="00502374">
      <w:pPr>
        <w:rPr>
          <w:sz w:val="28"/>
          <w:szCs w:val="28"/>
        </w:rPr>
      </w:pPr>
      <w:r w:rsidRPr="00502374">
        <w:rPr>
          <w:sz w:val="28"/>
          <w:szCs w:val="28"/>
        </w:rPr>
        <w:t>Наибольшее значение в процессе логопедич</w:t>
      </w:r>
      <w:r>
        <w:rPr>
          <w:sz w:val="28"/>
          <w:szCs w:val="28"/>
        </w:rPr>
        <w:t>еской работы имеют</w:t>
      </w:r>
      <w:r w:rsidRPr="00502374">
        <w:rPr>
          <w:sz w:val="28"/>
          <w:szCs w:val="28"/>
        </w:rPr>
        <w:t xml:space="preserve"> дидактические игры, что связано</w:t>
      </w:r>
      <w:r>
        <w:rPr>
          <w:sz w:val="28"/>
          <w:szCs w:val="28"/>
        </w:rPr>
        <w:t xml:space="preserve"> </w:t>
      </w:r>
      <w:r w:rsidRPr="00502374">
        <w:rPr>
          <w:sz w:val="28"/>
          <w:szCs w:val="28"/>
        </w:rPr>
        <w:t>с тем, чт</w:t>
      </w:r>
      <w:r>
        <w:rPr>
          <w:sz w:val="28"/>
          <w:szCs w:val="28"/>
        </w:rPr>
        <w:t>о их основная цель - обучающая.</w:t>
      </w:r>
    </w:p>
    <w:p w:rsidR="00502374" w:rsidRDefault="00502374" w:rsidP="00502374">
      <w:pPr>
        <w:rPr>
          <w:sz w:val="28"/>
          <w:szCs w:val="28"/>
        </w:rPr>
      </w:pPr>
      <w:r w:rsidRPr="00502374">
        <w:rPr>
          <w:sz w:val="28"/>
          <w:szCs w:val="28"/>
        </w:rPr>
        <w:t>В ходе дидактической игры ребенок должен правильно выполнить предложенное логопедом задание, а игровая ситуация, сказочный пе</w:t>
      </w:r>
      <w:r>
        <w:rPr>
          <w:sz w:val="28"/>
          <w:szCs w:val="28"/>
        </w:rPr>
        <w:t xml:space="preserve">рсонаж, </w:t>
      </w:r>
      <w:r w:rsidRPr="00502374">
        <w:rPr>
          <w:sz w:val="28"/>
          <w:szCs w:val="28"/>
        </w:rPr>
        <w:t>игрушка помогают ему в этом.</w:t>
      </w:r>
    </w:p>
    <w:p w:rsidR="00502374" w:rsidRDefault="00502374" w:rsidP="00502374">
      <w:pPr>
        <w:rPr>
          <w:sz w:val="28"/>
          <w:szCs w:val="28"/>
        </w:rPr>
      </w:pPr>
      <w:r w:rsidRPr="00502374">
        <w:rPr>
          <w:sz w:val="28"/>
          <w:szCs w:val="28"/>
        </w:rPr>
        <w:t>Важно, чтобы каждая из игр имела относительно завер</w:t>
      </w:r>
      <w:r>
        <w:rPr>
          <w:sz w:val="28"/>
          <w:szCs w:val="28"/>
        </w:rPr>
        <w:t>шенную структуру и включала игровую</w:t>
      </w:r>
      <w:r w:rsidRPr="00502374">
        <w:rPr>
          <w:sz w:val="28"/>
          <w:szCs w:val="28"/>
        </w:rPr>
        <w:t xml:space="preserve"> зада</w:t>
      </w:r>
      <w:r>
        <w:rPr>
          <w:sz w:val="28"/>
          <w:szCs w:val="28"/>
        </w:rPr>
        <w:t>чу</w:t>
      </w:r>
      <w:r w:rsidRPr="00502374">
        <w:rPr>
          <w:sz w:val="28"/>
          <w:szCs w:val="28"/>
        </w:rPr>
        <w:t>, содержание, игровые дей</w:t>
      </w:r>
      <w:r>
        <w:rPr>
          <w:sz w:val="28"/>
          <w:szCs w:val="28"/>
        </w:rPr>
        <w:t xml:space="preserve">ствия, правила, результат </w:t>
      </w:r>
      <w:r w:rsidRPr="00502374">
        <w:rPr>
          <w:sz w:val="28"/>
          <w:szCs w:val="28"/>
        </w:rPr>
        <w:t xml:space="preserve"> игры.</w:t>
      </w:r>
    </w:p>
    <w:p w:rsidR="00502374" w:rsidRPr="00502374" w:rsidRDefault="00502374" w:rsidP="00502374">
      <w:pPr>
        <w:rPr>
          <w:sz w:val="28"/>
          <w:szCs w:val="28"/>
        </w:rPr>
      </w:pPr>
      <w:r>
        <w:rPr>
          <w:sz w:val="28"/>
          <w:szCs w:val="28"/>
        </w:rPr>
        <w:t xml:space="preserve">Вот </w:t>
      </w:r>
      <w:r w:rsidRPr="00502374">
        <w:rPr>
          <w:sz w:val="28"/>
          <w:szCs w:val="28"/>
        </w:rPr>
        <w:t>краткое описание примеров такого рода игр.</w:t>
      </w:r>
    </w:p>
    <w:p w:rsidR="00502374" w:rsidRPr="00502374" w:rsidRDefault="00502374" w:rsidP="00502374">
      <w:pPr>
        <w:rPr>
          <w:sz w:val="28"/>
          <w:szCs w:val="28"/>
        </w:rPr>
      </w:pPr>
    </w:p>
    <w:p w:rsidR="00502374" w:rsidRPr="00145D24" w:rsidRDefault="00502374" w:rsidP="00502374">
      <w:pPr>
        <w:rPr>
          <w:b/>
          <w:i/>
          <w:sz w:val="28"/>
          <w:szCs w:val="28"/>
        </w:rPr>
      </w:pPr>
    </w:p>
    <w:p w:rsidR="00502374" w:rsidRPr="00145D24" w:rsidRDefault="00145D24" w:rsidP="00502374">
      <w:pPr>
        <w:rPr>
          <w:b/>
          <w:i/>
          <w:sz w:val="28"/>
          <w:szCs w:val="28"/>
        </w:rPr>
      </w:pPr>
      <w:r w:rsidRPr="00145D24">
        <w:rPr>
          <w:b/>
          <w:i/>
          <w:sz w:val="28"/>
          <w:szCs w:val="28"/>
        </w:rPr>
        <w:t>Игра "Собери игрушки"</w:t>
      </w:r>
    </w:p>
    <w:p w:rsidR="00502374" w:rsidRPr="00502374" w:rsidRDefault="00502374" w:rsidP="00502374">
      <w:pPr>
        <w:rPr>
          <w:sz w:val="28"/>
          <w:szCs w:val="28"/>
        </w:rPr>
      </w:pPr>
    </w:p>
    <w:p w:rsidR="00502374" w:rsidRPr="00502374" w:rsidRDefault="00502374" w:rsidP="00502374">
      <w:pPr>
        <w:rPr>
          <w:sz w:val="28"/>
          <w:szCs w:val="28"/>
        </w:rPr>
      </w:pPr>
      <w:r w:rsidRPr="00502374">
        <w:rPr>
          <w:sz w:val="28"/>
          <w:szCs w:val="28"/>
        </w:rPr>
        <w:t>Цель: тренировать детей</w:t>
      </w:r>
      <w:r w:rsidR="004402AC">
        <w:rPr>
          <w:sz w:val="28"/>
          <w:szCs w:val="28"/>
        </w:rPr>
        <w:t xml:space="preserve"> в определении количества слогов </w:t>
      </w:r>
      <w:r w:rsidRPr="00502374">
        <w:rPr>
          <w:sz w:val="28"/>
          <w:szCs w:val="28"/>
        </w:rPr>
        <w:t>в слове.</w:t>
      </w:r>
    </w:p>
    <w:p w:rsidR="00502374" w:rsidRPr="00502374" w:rsidRDefault="00502374" w:rsidP="00502374">
      <w:pPr>
        <w:rPr>
          <w:sz w:val="28"/>
          <w:szCs w:val="28"/>
        </w:rPr>
      </w:pPr>
    </w:p>
    <w:p w:rsidR="00502374" w:rsidRPr="00502374" w:rsidRDefault="004402AC" w:rsidP="00502374">
      <w:pPr>
        <w:rPr>
          <w:sz w:val="28"/>
          <w:szCs w:val="28"/>
        </w:rPr>
      </w:pPr>
      <w:r>
        <w:rPr>
          <w:sz w:val="28"/>
          <w:szCs w:val="28"/>
        </w:rPr>
        <w:t>Оборудование: игрушки</w:t>
      </w:r>
      <w:r w:rsidR="00502374" w:rsidRPr="00502374">
        <w:rPr>
          <w:sz w:val="28"/>
          <w:szCs w:val="28"/>
        </w:rPr>
        <w:t>, три коробки</w:t>
      </w:r>
      <w:r>
        <w:rPr>
          <w:sz w:val="28"/>
          <w:szCs w:val="28"/>
        </w:rPr>
        <w:t xml:space="preserve"> с прикрепленными к ним схемами: один квадрат, два</w:t>
      </w:r>
      <w:r w:rsidRPr="004402AC">
        <w:rPr>
          <w:sz w:val="28"/>
          <w:szCs w:val="28"/>
        </w:rPr>
        <w:t xml:space="preserve"> </w:t>
      </w:r>
      <w:r>
        <w:rPr>
          <w:sz w:val="28"/>
          <w:szCs w:val="28"/>
        </w:rPr>
        <w:t>квадрата,  три квадрата.</w:t>
      </w:r>
    </w:p>
    <w:p w:rsidR="00502374" w:rsidRPr="00502374" w:rsidRDefault="00502374" w:rsidP="00502374">
      <w:pPr>
        <w:rPr>
          <w:sz w:val="28"/>
          <w:szCs w:val="28"/>
        </w:rPr>
      </w:pPr>
    </w:p>
    <w:p w:rsidR="00502374" w:rsidRPr="00502374" w:rsidRDefault="00502374" w:rsidP="00502374">
      <w:pPr>
        <w:rPr>
          <w:sz w:val="28"/>
          <w:szCs w:val="28"/>
        </w:rPr>
      </w:pPr>
      <w:r w:rsidRPr="00502374">
        <w:rPr>
          <w:sz w:val="28"/>
          <w:szCs w:val="28"/>
        </w:rPr>
        <w:t>Ход игры. Детям предлагается внимател</w:t>
      </w:r>
      <w:r w:rsidR="00156E0A">
        <w:rPr>
          <w:sz w:val="28"/>
          <w:szCs w:val="28"/>
        </w:rPr>
        <w:t>ьно рассмотреть и назвать все игрушки</w:t>
      </w:r>
      <w:r w:rsidRPr="00502374">
        <w:rPr>
          <w:sz w:val="28"/>
          <w:szCs w:val="28"/>
        </w:rPr>
        <w:t>. Затем логопед просит детей разложить игрушки по трем коробкам в соответствии с</w:t>
      </w:r>
      <w:r w:rsidR="00156E0A" w:rsidRPr="00156E0A">
        <w:rPr>
          <w:sz w:val="28"/>
          <w:szCs w:val="28"/>
        </w:rPr>
        <w:t xml:space="preserve"> </w:t>
      </w:r>
      <w:r w:rsidR="00156E0A" w:rsidRPr="00502374">
        <w:rPr>
          <w:sz w:val="28"/>
          <w:szCs w:val="28"/>
        </w:rPr>
        <w:t>наклеенными на</w:t>
      </w:r>
      <w:r w:rsidR="00156E0A">
        <w:rPr>
          <w:sz w:val="28"/>
          <w:szCs w:val="28"/>
        </w:rPr>
        <w:t xml:space="preserve"> них схемами</w:t>
      </w:r>
      <w:r w:rsidRPr="00502374">
        <w:rPr>
          <w:sz w:val="28"/>
          <w:szCs w:val="28"/>
        </w:rPr>
        <w:t>.</w:t>
      </w:r>
    </w:p>
    <w:p w:rsidR="00502374" w:rsidRPr="00502374" w:rsidRDefault="00502374" w:rsidP="00502374">
      <w:pPr>
        <w:rPr>
          <w:sz w:val="28"/>
          <w:szCs w:val="28"/>
        </w:rPr>
      </w:pPr>
    </w:p>
    <w:p w:rsidR="00502374" w:rsidRPr="00145D24" w:rsidRDefault="00502374" w:rsidP="00502374">
      <w:pPr>
        <w:rPr>
          <w:b/>
          <w:i/>
          <w:sz w:val="28"/>
          <w:szCs w:val="28"/>
        </w:rPr>
      </w:pPr>
    </w:p>
    <w:p w:rsidR="00502374" w:rsidRPr="00145D24" w:rsidRDefault="00502374" w:rsidP="00502374">
      <w:pPr>
        <w:rPr>
          <w:b/>
          <w:i/>
          <w:sz w:val="28"/>
          <w:szCs w:val="28"/>
        </w:rPr>
      </w:pPr>
      <w:r w:rsidRPr="00145D24">
        <w:rPr>
          <w:b/>
          <w:i/>
          <w:sz w:val="28"/>
          <w:szCs w:val="28"/>
        </w:rPr>
        <w:t>Игра "Кубик".</w:t>
      </w:r>
    </w:p>
    <w:p w:rsidR="00502374" w:rsidRPr="00502374" w:rsidRDefault="00502374" w:rsidP="00502374">
      <w:pPr>
        <w:rPr>
          <w:sz w:val="28"/>
          <w:szCs w:val="28"/>
        </w:rPr>
      </w:pPr>
    </w:p>
    <w:p w:rsidR="00502374" w:rsidRPr="00502374" w:rsidRDefault="00502374" w:rsidP="00502374">
      <w:pPr>
        <w:rPr>
          <w:sz w:val="28"/>
          <w:szCs w:val="28"/>
        </w:rPr>
      </w:pPr>
      <w:r w:rsidRPr="00502374">
        <w:rPr>
          <w:sz w:val="28"/>
          <w:szCs w:val="28"/>
        </w:rPr>
        <w:t>Цель: упражнять детей в определении количества звуков в слове.</w:t>
      </w:r>
    </w:p>
    <w:p w:rsidR="00502374" w:rsidRPr="00502374" w:rsidRDefault="00502374" w:rsidP="00502374">
      <w:pPr>
        <w:rPr>
          <w:sz w:val="28"/>
          <w:szCs w:val="28"/>
        </w:rPr>
      </w:pPr>
    </w:p>
    <w:p w:rsidR="00502374" w:rsidRPr="00502374" w:rsidRDefault="00502374" w:rsidP="00502374">
      <w:pPr>
        <w:rPr>
          <w:sz w:val="28"/>
          <w:szCs w:val="28"/>
        </w:rPr>
      </w:pPr>
      <w:r w:rsidRPr="00502374">
        <w:rPr>
          <w:sz w:val="28"/>
          <w:szCs w:val="28"/>
        </w:rPr>
        <w:t>Оборудование: кубик с разным количеством кружков на гранях.</w:t>
      </w:r>
    </w:p>
    <w:p w:rsidR="00502374" w:rsidRPr="00502374" w:rsidRDefault="00502374" w:rsidP="00502374">
      <w:pPr>
        <w:rPr>
          <w:sz w:val="28"/>
          <w:szCs w:val="28"/>
        </w:rPr>
      </w:pPr>
    </w:p>
    <w:p w:rsidR="00502374" w:rsidRPr="00502374" w:rsidRDefault="00502374" w:rsidP="00502374">
      <w:pPr>
        <w:rPr>
          <w:sz w:val="28"/>
          <w:szCs w:val="28"/>
        </w:rPr>
      </w:pPr>
      <w:r w:rsidRPr="00502374">
        <w:rPr>
          <w:sz w:val="28"/>
          <w:szCs w:val="28"/>
        </w:rPr>
        <w:t>Ход игры. Логопед предлагает детям поиграть в игру с кубиком. Каждый из детей бросает кубик и определяет, сколько кружков на верхней грани. Затем среди картинок</w:t>
      </w:r>
      <w:r w:rsidR="00F51DBE">
        <w:rPr>
          <w:sz w:val="28"/>
          <w:szCs w:val="28"/>
        </w:rPr>
        <w:t xml:space="preserve"> на доске он должен выбрать ту</w:t>
      </w:r>
      <w:r w:rsidRPr="00502374">
        <w:rPr>
          <w:sz w:val="28"/>
          <w:szCs w:val="28"/>
        </w:rPr>
        <w:t>, в названии которой столько звуков, сколько было на грани кубика. Выигрывают те дети, которые выполняют задание верно.</w:t>
      </w:r>
    </w:p>
    <w:p w:rsidR="00502374" w:rsidRPr="00502374" w:rsidRDefault="00502374" w:rsidP="00502374">
      <w:pPr>
        <w:rPr>
          <w:sz w:val="28"/>
          <w:szCs w:val="28"/>
        </w:rPr>
      </w:pPr>
    </w:p>
    <w:p w:rsidR="00502374" w:rsidRPr="00502374" w:rsidRDefault="00502374" w:rsidP="00502374">
      <w:pPr>
        <w:rPr>
          <w:sz w:val="28"/>
          <w:szCs w:val="28"/>
        </w:rPr>
      </w:pPr>
      <w:r w:rsidRPr="00502374">
        <w:rPr>
          <w:sz w:val="28"/>
          <w:szCs w:val="28"/>
        </w:rPr>
        <w:t xml:space="preserve">Нередко в логопедической </w:t>
      </w:r>
      <w:r w:rsidR="00F51DBE">
        <w:rPr>
          <w:sz w:val="28"/>
          <w:szCs w:val="28"/>
        </w:rPr>
        <w:t xml:space="preserve">работе с детьми </w:t>
      </w:r>
      <w:r w:rsidRPr="00502374">
        <w:rPr>
          <w:sz w:val="28"/>
          <w:szCs w:val="28"/>
        </w:rPr>
        <w:t>важно сделать основной акцент на ходе выполнения задания и получении заданного результата. В таком случае нет необходимости в использовании всех основных структурных элементов дидактической игры. Можно создать игровую ситуацию посредством введения в контекст задания с</w:t>
      </w:r>
      <w:r w:rsidR="00F51DBE">
        <w:rPr>
          <w:sz w:val="28"/>
          <w:szCs w:val="28"/>
        </w:rPr>
        <w:t>казочного героя (</w:t>
      </w:r>
      <w:proofErr w:type="spellStart"/>
      <w:r w:rsidR="00F51DBE">
        <w:rPr>
          <w:sz w:val="28"/>
          <w:szCs w:val="28"/>
        </w:rPr>
        <w:t>Лунтика</w:t>
      </w:r>
      <w:proofErr w:type="spellEnd"/>
      <w:r w:rsidR="00F51DBE">
        <w:rPr>
          <w:sz w:val="28"/>
          <w:szCs w:val="28"/>
        </w:rPr>
        <w:t xml:space="preserve">, </w:t>
      </w:r>
      <w:proofErr w:type="spellStart"/>
      <w:r w:rsidR="00F51DBE">
        <w:rPr>
          <w:sz w:val="28"/>
          <w:szCs w:val="28"/>
        </w:rPr>
        <w:lastRenderedPageBreak/>
        <w:t>Смешариков</w:t>
      </w:r>
      <w:proofErr w:type="spellEnd"/>
      <w:r w:rsidRPr="00502374">
        <w:rPr>
          <w:sz w:val="28"/>
          <w:szCs w:val="28"/>
        </w:rPr>
        <w:t>)</w:t>
      </w:r>
      <w:r w:rsidR="00F51DBE">
        <w:rPr>
          <w:sz w:val="28"/>
          <w:szCs w:val="28"/>
        </w:rPr>
        <w:t xml:space="preserve"> или иного персонажа </w:t>
      </w:r>
      <w:r w:rsidRPr="00502374">
        <w:rPr>
          <w:sz w:val="28"/>
          <w:szCs w:val="28"/>
        </w:rPr>
        <w:t>и связанных с н</w:t>
      </w:r>
      <w:r w:rsidR="00F51DBE">
        <w:rPr>
          <w:sz w:val="28"/>
          <w:szCs w:val="28"/>
        </w:rPr>
        <w:t xml:space="preserve">им нескольких игровых действий. </w:t>
      </w:r>
      <w:r w:rsidRPr="00502374">
        <w:rPr>
          <w:sz w:val="28"/>
          <w:szCs w:val="28"/>
        </w:rPr>
        <w:t>Нередко для усиления взаимосвязи между этапами занятия вводится один сказочный герой, который выполняет разные функции ("помогает" детям, "проверяет правильность выполнения ими заданий, сам "просит" детей о помощи и т.д.).</w:t>
      </w:r>
    </w:p>
    <w:p w:rsidR="00502374" w:rsidRPr="00502374" w:rsidRDefault="00502374" w:rsidP="00502374">
      <w:pPr>
        <w:rPr>
          <w:sz w:val="28"/>
          <w:szCs w:val="28"/>
        </w:rPr>
      </w:pPr>
    </w:p>
    <w:p w:rsidR="00F51DBE" w:rsidRDefault="00502374" w:rsidP="00502374">
      <w:pPr>
        <w:rPr>
          <w:sz w:val="28"/>
          <w:szCs w:val="28"/>
        </w:rPr>
      </w:pPr>
      <w:r w:rsidRPr="00502374">
        <w:rPr>
          <w:sz w:val="28"/>
          <w:szCs w:val="28"/>
        </w:rPr>
        <w:t>Обозначенные педагогические приемы способствуют активизации интереса детей к заданию, усилению моти</w:t>
      </w:r>
      <w:r w:rsidR="00F51DBE">
        <w:rPr>
          <w:sz w:val="28"/>
          <w:szCs w:val="28"/>
        </w:rPr>
        <w:t xml:space="preserve">вации достижения результата. </w:t>
      </w:r>
    </w:p>
    <w:p w:rsidR="00502374" w:rsidRPr="00502374" w:rsidRDefault="00F51DBE" w:rsidP="00502374">
      <w:pPr>
        <w:rPr>
          <w:sz w:val="28"/>
          <w:szCs w:val="28"/>
        </w:rPr>
      </w:pPr>
      <w:r>
        <w:rPr>
          <w:sz w:val="28"/>
          <w:szCs w:val="28"/>
        </w:rPr>
        <w:t>Слово</w:t>
      </w:r>
      <w:r w:rsidR="006B723A">
        <w:rPr>
          <w:sz w:val="28"/>
          <w:szCs w:val="28"/>
        </w:rPr>
        <w:t xml:space="preserve"> </w:t>
      </w:r>
      <w:r w:rsidR="00502374" w:rsidRPr="00502374">
        <w:rPr>
          <w:sz w:val="28"/>
          <w:szCs w:val="28"/>
        </w:rPr>
        <w:t>"игра" по отношению к предлагаемым логопедом заданиям иногда приобретает несколько условный характер.</w:t>
      </w:r>
    </w:p>
    <w:p w:rsidR="00502374" w:rsidRPr="00502374" w:rsidRDefault="00502374" w:rsidP="00502374">
      <w:pPr>
        <w:rPr>
          <w:sz w:val="28"/>
          <w:szCs w:val="28"/>
        </w:rPr>
      </w:pPr>
    </w:p>
    <w:p w:rsidR="00502374" w:rsidRPr="006B723A" w:rsidRDefault="00502374" w:rsidP="00502374">
      <w:pPr>
        <w:rPr>
          <w:b/>
          <w:i/>
          <w:sz w:val="28"/>
          <w:szCs w:val="28"/>
        </w:rPr>
      </w:pPr>
    </w:p>
    <w:p w:rsidR="00502374" w:rsidRPr="006B723A" w:rsidRDefault="00F51DBE" w:rsidP="00502374">
      <w:pPr>
        <w:rPr>
          <w:b/>
          <w:i/>
          <w:sz w:val="28"/>
          <w:szCs w:val="28"/>
        </w:rPr>
      </w:pPr>
      <w:r w:rsidRPr="006B723A">
        <w:rPr>
          <w:b/>
          <w:i/>
          <w:sz w:val="28"/>
          <w:szCs w:val="28"/>
        </w:rPr>
        <w:t>Игра "Помоги зайчику переправиться через болото"</w:t>
      </w:r>
    </w:p>
    <w:p w:rsidR="00502374" w:rsidRPr="00502374" w:rsidRDefault="00502374" w:rsidP="00502374">
      <w:pPr>
        <w:rPr>
          <w:sz w:val="28"/>
          <w:szCs w:val="28"/>
        </w:rPr>
      </w:pPr>
    </w:p>
    <w:p w:rsidR="00502374" w:rsidRPr="00502374" w:rsidRDefault="00502374" w:rsidP="00502374">
      <w:pPr>
        <w:rPr>
          <w:sz w:val="28"/>
          <w:szCs w:val="28"/>
        </w:rPr>
      </w:pPr>
      <w:r w:rsidRPr="00502374">
        <w:rPr>
          <w:sz w:val="28"/>
          <w:szCs w:val="28"/>
        </w:rPr>
        <w:t>Цель: упражнять детей в слуховом различении изолированного звука 3 в ряду других звуков.</w:t>
      </w:r>
    </w:p>
    <w:p w:rsidR="00502374" w:rsidRPr="00502374" w:rsidRDefault="00502374" w:rsidP="00502374">
      <w:pPr>
        <w:rPr>
          <w:sz w:val="28"/>
          <w:szCs w:val="28"/>
        </w:rPr>
      </w:pPr>
    </w:p>
    <w:p w:rsidR="00502374" w:rsidRPr="00502374" w:rsidRDefault="00502374" w:rsidP="00502374">
      <w:pPr>
        <w:rPr>
          <w:sz w:val="28"/>
          <w:szCs w:val="28"/>
        </w:rPr>
      </w:pPr>
      <w:r w:rsidRPr="00502374">
        <w:rPr>
          <w:sz w:val="28"/>
          <w:szCs w:val="28"/>
        </w:rPr>
        <w:t>Оборудование: игрушечный зайчик, кубик</w:t>
      </w:r>
      <w:proofErr w:type="gramStart"/>
      <w:r w:rsidRPr="00502374">
        <w:rPr>
          <w:sz w:val="28"/>
          <w:szCs w:val="28"/>
        </w:rPr>
        <w:t>и</w:t>
      </w:r>
      <w:r w:rsidR="00F51DBE">
        <w:rPr>
          <w:sz w:val="28"/>
          <w:szCs w:val="28"/>
        </w:rPr>
        <w:t>-</w:t>
      </w:r>
      <w:proofErr w:type="gramEnd"/>
      <w:r w:rsidR="00F51DBE">
        <w:rPr>
          <w:sz w:val="28"/>
          <w:szCs w:val="28"/>
        </w:rPr>
        <w:t>«кочки»</w:t>
      </w:r>
      <w:r w:rsidRPr="00502374">
        <w:rPr>
          <w:sz w:val="28"/>
          <w:szCs w:val="28"/>
        </w:rPr>
        <w:t>.</w:t>
      </w:r>
    </w:p>
    <w:p w:rsidR="00502374" w:rsidRPr="00502374" w:rsidRDefault="00502374" w:rsidP="00502374">
      <w:pPr>
        <w:rPr>
          <w:sz w:val="28"/>
          <w:szCs w:val="28"/>
        </w:rPr>
      </w:pPr>
    </w:p>
    <w:p w:rsidR="00502374" w:rsidRPr="00502374" w:rsidRDefault="00502374" w:rsidP="00502374">
      <w:pPr>
        <w:rPr>
          <w:sz w:val="28"/>
          <w:szCs w:val="28"/>
        </w:rPr>
      </w:pPr>
      <w:r w:rsidRPr="00502374">
        <w:rPr>
          <w:sz w:val="28"/>
          <w:szCs w:val="28"/>
        </w:rPr>
        <w:t xml:space="preserve">Ход игры. Логопед просит детей помочь зайчику перейти через болото. Для этого им предлагается хлопать в ладоши, когда услышат звук 3. Далее логопед </w:t>
      </w:r>
      <w:r w:rsidR="006B723A">
        <w:rPr>
          <w:sz w:val="28"/>
          <w:szCs w:val="28"/>
        </w:rPr>
        <w:t>произносит изолированные звуки. П</w:t>
      </w:r>
      <w:r w:rsidRPr="00502374">
        <w:rPr>
          <w:sz w:val="28"/>
          <w:szCs w:val="28"/>
        </w:rPr>
        <w:t>ри правильно сделанных хлопках игрушечный зайчик "пер</w:t>
      </w:r>
      <w:r w:rsidR="00F51DBE">
        <w:rPr>
          <w:sz w:val="28"/>
          <w:szCs w:val="28"/>
        </w:rPr>
        <w:t>епрыгивает" с одного кубика</w:t>
      </w:r>
      <w:r w:rsidRPr="00502374">
        <w:rPr>
          <w:sz w:val="28"/>
          <w:szCs w:val="28"/>
        </w:rPr>
        <w:t xml:space="preserve"> на другой. Если дети делают ошибки, зайчик возвращается на предыдущий кубик. Игра продолжается, пока</w:t>
      </w:r>
      <w:r w:rsidR="00F51DBE">
        <w:rPr>
          <w:sz w:val="28"/>
          <w:szCs w:val="28"/>
        </w:rPr>
        <w:t xml:space="preserve"> зайчик не перейдет через "болото</w:t>
      </w:r>
      <w:r w:rsidRPr="00502374">
        <w:rPr>
          <w:sz w:val="28"/>
          <w:szCs w:val="28"/>
        </w:rPr>
        <w:t>".</w:t>
      </w:r>
    </w:p>
    <w:p w:rsidR="00502374" w:rsidRPr="00502374" w:rsidRDefault="00502374" w:rsidP="00502374">
      <w:pPr>
        <w:rPr>
          <w:sz w:val="28"/>
          <w:szCs w:val="28"/>
        </w:rPr>
      </w:pPr>
    </w:p>
    <w:p w:rsidR="00502374" w:rsidRPr="00502374" w:rsidRDefault="00502374" w:rsidP="00502374">
      <w:pPr>
        <w:rPr>
          <w:sz w:val="28"/>
          <w:szCs w:val="28"/>
        </w:rPr>
      </w:pPr>
    </w:p>
    <w:p w:rsidR="00502374" w:rsidRPr="006B723A" w:rsidRDefault="006B723A" w:rsidP="00502374">
      <w:pPr>
        <w:rPr>
          <w:b/>
          <w:i/>
          <w:sz w:val="28"/>
          <w:szCs w:val="28"/>
        </w:rPr>
      </w:pPr>
      <w:r w:rsidRPr="006B723A">
        <w:rPr>
          <w:b/>
          <w:i/>
          <w:sz w:val="28"/>
          <w:szCs w:val="28"/>
        </w:rPr>
        <w:t>Игра "Накорми Великана"</w:t>
      </w:r>
    </w:p>
    <w:p w:rsidR="00502374" w:rsidRPr="00502374" w:rsidRDefault="00502374" w:rsidP="00502374">
      <w:pPr>
        <w:rPr>
          <w:sz w:val="28"/>
          <w:szCs w:val="28"/>
        </w:rPr>
      </w:pPr>
    </w:p>
    <w:p w:rsidR="00502374" w:rsidRPr="00502374" w:rsidRDefault="00502374" w:rsidP="00502374">
      <w:pPr>
        <w:rPr>
          <w:sz w:val="28"/>
          <w:szCs w:val="28"/>
        </w:rPr>
      </w:pPr>
      <w:r w:rsidRPr="00502374">
        <w:rPr>
          <w:sz w:val="28"/>
          <w:szCs w:val="28"/>
        </w:rPr>
        <w:t>Цель: упражнять детей в образовании существительных множественного числа.</w:t>
      </w:r>
    </w:p>
    <w:p w:rsidR="00502374" w:rsidRPr="00502374" w:rsidRDefault="00502374" w:rsidP="00502374">
      <w:pPr>
        <w:rPr>
          <w:sz w:val="28"/>
          <w:szCs w:val="28"/>
        </w:rPr>
      </w:pPr>
    </w:p>
    <w:p w:rsidR="00502374" w:rsidRPr="00502374" w:rsidRDefault="00502374" w:rsidP="00502374">
      <w:pPr>
        <w:rPr>
          <w:sz w:val="28"/>
          <w:szCs w:val="28"/>
        </w:rPr>
      </w:pPr>
      <w:r w:rsidRPr="00502374">
        <w:rPr>
          <w:sz w:val="28"/>
          <w:szCs w:val="28"/>
        </w:rPr>
        <w:t>Ход игры. Логопед просит детей помочь Коту в сапогах накормить Великана. С этой целью дети образуют существительные множественного числа от предложенных логопедом существительных единственного числа, обозначающих продукты питания, овощи и фрукты (</w:t>
      </w:r>
      <w:proofErr w:type="spellStart"/>
      <w:r w:rsidRPr="00502374">
        <w:rPr>
          <w:sz w:val="28"/>
          <w:szCs w:val="28"/>
        </w:rPr>
        <w:t>конфета-конфеты</w:t>
      </w:r>
      <w:proofErr w:type="spellEnd"/>
      <w:r w:rsidRPr="00502374">
        <w:rPr>
          <w:sz w:val="28"/>
          <w:szCs w:val="28"/>
        </w:rPr>
        <w:t>,</w:t>
      </w:r>
      <w:proofErr w:type="gramStart"/>
      <w:r w:rsidRPr="00502374">
        <w:rPr>
          <w:sz w:val="28"/>
          <w:szCs w:val="28"/>
        </w:rPr>
        <w:t xml:space="preserve"> ,</w:t>
      </w:r>
      <w:proofErr w:type="gramEnd"/>
      <w:r w:rsidRPr="00502374">
        <w:rPr>
          <w:sz w:val="28"/>
          <w:szCs w:val="28"/>
        </w:rPr>
        <w:t xml:space="preserve"> </w:t>
      </w:r>
      <w:proofErr w:type="spellStart"/>
      <w:r w:rsidRPr="00502374">
        <w:rPr>
          <w:sz w:val="28"/>
          <w:szCs w:val="28"/>
        </w:rPr>
        <w:t>огурец-огурцы</w:t>
      </w:r>
      <w:proofErr w:type="spellEnd"/>
      <w:r w:rsidRPr="00502374">
        <w:rPr>
          <w:sz w:val="28"/>
          <w:szCs w:val="28"/>
        </w:rPr>
        <w:t xml:space="preserve">, </w:t>
      </w:r>
      <w:proofErr w:type="spellStart"/>
      <w:r w:rsidRPr="00502374">
        <w:rPr>
          <w:sz w:val="28"/>
          <w:szCs w:val="28"/>
        </w:rPr>
        <w:t>яблоко-яблоки</w:t>
      </w:r>
      <w:proofErr w:type="spellEnd"/>
      <w:r w:rsidRPr="00502374">
        <w:rPr>
          <w:sz w:val="28"/>
          <w:szCs w:val="28"/>
        </w:rPr>
        <w:t xml:space="preserve"> и т.п.).</w:t>
      </w:r>
    </w:p>
    <w:p w:rsidR="00502374" w:rsidRPr="00502374" w:rsidRDefault="00502374" w:rsidP="00502374">
      <w:pPr>
        <w:rPr>
          <w:sz w:val="28"/>
          <w:szCs w:val="28"/>
        </w:rPr>
      </w:pPr>
    </w:p>
    <w:p w:rsidR="00502374" w:rsidRPr="006B723A" w:rsidRDefault="00DB46A6" w:rsidP="00502374">
      <w:pPr>
        <w:rPr>
          <w:b/>
          <w:i/>
          <w:sz w:val="28"/>
          <w:szCs w:val="28"/>
        </w:rPr>
      </w:pPr>
      <w:r w:rsidRPr="006B723A">
        <w:rPr>
          <w:b/>
          <w:i/>
          <w:sz w:val="28"/>
          <w:szCs w:val="28"/>
        </w:rPr>
        <w:t xml:space="preserve">Игра "Помоги </w:t>
      </w:r>
      <w:proofErr w:type="spellStart"/>
      <w:r w:rsidRPr="006B723A">
        <w:rPr>
          <w:b/>
          <w:i/>
          <w:sz w:val="28"/>
          <w:szCs w:val="28"/>
        </w:rPr>
        <w:t>Нюше</w:t>
      </w:r>
      <w:proofErr w:type="spellEnd"/>
      <w:r w:rsidR="006B723A" w:rsidRPr="006B723A">
        <w:rPr>
          <w:b/>
          <w:i/>
          <w:sz w:val="28"/>
          <w:szCs w:val="28"/>
        </w:rPr>
        <w:t>"</w:t>
      </w:r>
    </w:p>
    <w:p w:rsidR="00502374" w:rsidRPr="00502374" w:rsidRDefault="00502374" w:rsidP="00502374">
      <w:pPr>
        <w:rPr>
          <w:sz w:val="28"/>
          <w:szCs w:val="28"/>
        </w:rPr>
      </w:pPr>
    </w:p>
    <w:p w:rsidR="00502374" w:rsidRPr="00502374" w:rsidRDefault="00502374" w:rsidP="00502374">
      <w:pPr>
        <w:rPr>
          <w:sz w:val="28"/>
          <w:szCs w:val="28"/>
        </w:rPr>
      </w:pPr>
      <w:r w:rsidRPr="00502374">
        <w:rPr>
          <w:sz w:val="28"/>
          <w:szCs w:val="28"/>
        </w:rPr>
        <w:t>Цель: закреплять зрительные образы букв у детей; развивать у них пространственное воображение.</w:t>
      </w:r>
    </w:p>
    <w:p w:rsidR="00502374" w:rsidRPr="00502374" w:rsidRDefault="00502374" w:rsidP="00502374">
      <w:pPr>
        <w:rPr>
          <w:sz w:val="28"/>
          <w:szCs w:val="28"/>
        </w:rPr>
      </w:pPr>
    </w:p>
    <w:p w:rsidR="00502374" w:rsidRPr="00502374" w:rsidRDefault="00502374" w:rsidP="00502374">
      <w:pPr>
        <w:rPr>
          <w:sz w:val="28"/>
          <w:szCs w:val="28"/>
        </w:rPr>
      </w:pPr>
      <w:r w:rsidRPr="00502374">
        <w:rPr>
          <w:sz w:val="28"/>
          <w:szCs w:val="28"/>
        </w:rPr>
        <w:t>О</w:t>
      </w:r>
      <w:r w:rsidR="006B723A">
        <w:rPr>
          <w:sz w:val="28"/>
          <w:szCs w:val="28"/>
        </w:rPr>
        <w:t xml:space="preserve">борудование: лист </w:t>
      </w:r>
      <w:r w:rsidRPr="00502374">
        <w:rPr>
          <w:sz w:val="28"/>
          <w:szCs w:val="28"/>
        </w:rPr>
        <w:t xml:space="preserve">бумаги с </w:t>
      </w:r>
      <w:r w:rsidR="006B723A">
        <w:rPr>
          <w:sz w:val="28"/>
          <w:szCs w:val="28"/>
        </w:rPr>
        <w:t xml:space="preserve">текстом из незавершенных изображений </w:t>
      </w:r>
      <w:r w:rsidRPr="00502374">
        <w:rPr>
          <w:sz w:val="28"/>
          <w:szCs w:val="28"/>
        </w:rPr>
        <w:t>букв.</w:t>
      </w:r>
    </w:p>
    <w:p w:rsidR="00502374" w:rsidRPr="00502374" w:rsidRDefault="00502374" w:rsidP="00502374">
      <w:pPr>
        <w:rPr>
          <w:sz w:val="28"/>
          <w:szCs w:val="28"/>
        </w:rPr>
      </w:pPr>
    </w:p>
    <w:p w:rsidR="00502374" w:rsidRPr="00502374" w:rsidRDefault="00502374" w:rsidP="00502374">
      <w:pPr>
        <w:rPr>
          <w:sz w:val="28"/>
          <w:szCs w:val="28"/>
        </w:rPr>
      </w:pPr>
      <w:r w:rsidRPr="00502374">
        <w:rPr>
          <w:sz w:val="28"/>
          <w:szCs w:val="28"/>
        </w:rPr>
        <w:lastRenderedPageBreak/>
        <w:t>Ход игры. Логопед показывает детя</w:t>
      </w:r>
      <w:r w:rsidR="00DB46A6">
        <w:rPr>
          <w:sz w:val="28"/>
          <w:szCs w:val="28"/>
        </w:rPr>
        <w:t xml:space="preserve">м то, что написал </w:t>
      </w:r>
      <w:proofErr w:type="spellStart"/>
      <w:r w:rsidR="00DB46A6">
        <w:rPr>
          <w:sz w:val="28"/>
          <w:szCs w:val="28"/>
        </w:rPr>
        <w:t>Копатыч</w:t>
      </w:r>
      <w:proofErr w:type="spellEnd"/>
      <w:r w:rsidR="00DB46A6">
        <w:rPr>
          <w:sz w:val="28"/>
          <w:szCs w:val="28"/>
        </w:rPr>
        <w:t xml:space="preserve"> </w:t>
      </w:r>
      <w:proofErr w:type="spellStart"/>
      <w:r w:rsidR="00DB46A6">
        <w:rPr>
          <w:sz w:val="28"/>
          <w:szCs w:val="28"/>
        </w:rPr>
        <w:t>Нюше</w:t>
      </w:r>
      <w:proofErr w:type="spellEnd"/>
      <w:r w:rsidRPr="00502374">
        <w:rPr>
          <w:sz w:val="28"/>
          <w:szCs w:val="28"/>
        </w:rPr>
        <w:t xml:space="preserve">. </w:t>
      </w:r>
      <w:r w:rsidR="00DB46A6">
        <w:rPr>
          <w:sz w:val="28"/>
          <w:szCs w:val="28"/>
        </w:rPr>
        <w:t xml:space="preserve">Оказывается, он </w:t>
      </w:r>
      <w:r w:rsidRPr="00502374">
        <w:rPr>
          <w:sz w:val="28"/>
          <w:szCs w:val="28"/>
        </w:rPr>
        <w:t>не доп</w:t>
      </w:r>
      <w:r w:rsidR="00DB46A6">
        <w:rPr>
          <w:sz w:val="28"/>
          <w:szCs w:val="28"/>
        </w:rPr>
        <w:t xml:space="preserve">исал буквы. Детям предлагается помочь </w:t>
      </w:r>
      <w:proofErr w:type="spellStart"/>
      <w:r w:rsidR="00DB46A6">
        <w:rPr>
          <w:sz w:val="28"/>
          <w:szCs w:val="28"/>
        </w:rPr>
        <w:t>Нюше</w:t>
      </w:r>
      <w:proofErr w:type="spellEnd"/>
      <w:r w:rsidR="00DB46A6">
        <w:rPr>
          <w:sz w:val="28"/>
          <w:szCs w:val="28"/>
        </w:rPr>
        <w:t>.</w:t>
      </w:r>
    </w:p>
    <w:p w:rsidR="00502374" w:rsidRPr="00502374" w:rsidRDefault="00502374" w:rsidP="00502374">
      <w:pPr>
        <w:rPr>
          <w:sz w:val="28"/>
          <w:szCs w:val="28"/>
        </w:rPr>
      </w:pPr>
    </w:p>
    <w:p w:rsidR="00DB46A6" w:rsidRDefault="00502374" w:rsidP="00502374">
      <w:pPr>
        <w:rPr>
          <w:sz w:val="28"/>
          <w:szCs w:val="28"/>
        </w:rPr>
      </w:pPr>
      <w:r w:rsidRPr="00502374">
        <w:rPr>
          <w:sz w:val="28"/>
          <w:szCs w:val="28"/>
        </w:rPr>
        <w:t>Одним из необходимых элементов любого фронтального логопедического занятия являются физкультминутки.</w:t>
      </w:r>
    </w:p>
    <w:p w:rsidR="00DB46A6" w:rsidRDefault="00502374" w:rsidP="00502374">
      <w:pPr>
        <w:rPr>
          <w:sz w:val="28"/>
          <w:szCs w:val="28"/>
        </w:rPr>
      </w:pPr>
      <w:r w:rsidRPr="00502374">
        <w:rPr>
          <w:sz w:val="28"/>
          <w:szCs w:val="28"/>
        </w:rPr>
        <w:t>При этом логопед с учетом состояния детей (прежде всего степени их утомленности) может включать или не включать дидактическую задачу в процесс проведени</w:t>
      </w:r>
      <w:r w:rsidR="00DB46A6">
        <w:rPr>
          <w:sz w:val="28"/>
          <w:szCs w:val="28"/>
        </w:rPr>
        <w:t>я подвижной игры.</w:t>
      </w:r>
    </w:p>
    <w:p w:rsidR="00502374" w:rsidRPr="00502374" w:rsidRDefault="00DB46A6" w:rsidP="00502374">
      <w:pPr>
        <w:rPr>
          <w:sz w:val="28"/>
          <w:szCs w:val="28"/>
        </w:rPr>
      </w:pPr>
      <w:r>
        <w:rPr>
          <w:sz w:val="28"/>
          <w:szCs w:val="28"/>
        </w:rPr>
        <w:t>Ц</w:t>
      </w:r>
      <w:r w:rsidR="00502374" w:rsidRPr="00502374">
        <w:rPr>
          <w:sz w:val="28"/>
          <w:szCs w:val="28"/>
        </w:rPr>
        <w:t>елесообразно предусматрива</w:t>
      </w:r>
      <w:r>
        <w:rPr>
          <w:sz w:val="28"/>
          <w:szCs w:val="28"/>
        </w:rPr>
        <w:t>ть разные варианты</w:t>
      </w:r>
      <w:r w:rsidR="00502374" w:rsidRPr="00502374">
        <w:rPr>
          <w:sz w:val="28"/>
          <w:szCs w:val="28"/>
        </w:rPr>
        <w:t xml:space="preserve"> проведения физкультминуток в процессе логопедического занятия и оперативно выбирать тот или иной вариант. Опыт показывает, что при закреплении хорошо знакомого речевого материала дети с интересом воспринимают дидактическую задачу в контексте физкультминутки и активно участвуют в соответствующей подвижной игре.</w:t>
      </w:r>
    </w:p>
    <w:p w:rsidR="00502374" w:rsidRPr="00502374" w:rsidRDefault="00502374" w:rsidP="00502374">
      <w:pPr>
        <w:rPr>
          <w:sz w:val="28"/>
          <w:szCs w:val="28"/>
        </w:rPr>
      </w:pPr>
    </w:p>
    <w:p w:rsidR="00502374" w:rsidRPr="00502374" w:rsidRDefault="00DB46A6" w:rsidP="00502374">
      <w:pPr>
        <w:rPr>
          <w:sz w:val="28"/>
          <w:szCs w:val="28"/>
        </w:rPr>
      </w:pPr>
      <w:r>
        <w:rPr>
          <w:sz w:val="28"/>
          <w:szCs w:val="28"/>
        </w:rPr>
        <w:t>Приведу</w:t>
      </w:r>
      <w:r w:rsidR="00502374" w:rsidRPr="00502374">
        <w:rPr>
          <w:sz w:val="28"/>
          <w:szCs w:val="28"/>
        </w:rPr>
        <w:t xml:space="preserve"> примеры нескольких </w:t>
      </w:r>
      <w:r>
        <w:rPr>
          <w:sz w:val="28"/>
          <w:szCs w:val="28"/>
        </w:rPr>
        <w:t xml:space="preserve">подвижных игр, используемых </w:t>
      </w:r>
      <w:r w:rsidR="00502374" w:rsidRPr="00502374">
        <w:rPr>
          <w:sz w:val="28"/>
          <w:szCs w:val="28"/>
        </w:rPr>
        <w:t xml:space="preserve"> в качестве физкультминуток.</w:t>
      </w:r>
    </w:p>
    <w:p w:rsidR="00502374" w:rsidRPr="00502374" w:rsidRDefault="00502374" w:rsidP="00502374">
      <w:pPr>
        <w:rPr>
          <w:sz w:val="28"/>
          <w:szCs w:val="28"/>
        </w:rPr>
      </w:pPr>
    </w:p>
    <w:p w:rsidR="00502374" w:rsidRPr="006B723A" w:rsidRDefault="006B723A" w:rsidP="00502374">
      <w:pPr>
        <w:rPr>
          <w:b/>
          <w:i/>
          <w:sz w:val="28"/>
          <w:szCs w:val="28"/>
        </w:rPr>
      </w:pPr>
      <w:r w:rsidRPr="006B723A">
        <w:rPr>
          <w:b/>
          <w:i/>
          <w:sz w:val="28"/>
          <w:szCs w:val="28"/>
        </w:rPr>
        <w:t>Игра "Перебеги дорогу"</w:t>
      </w:r>
    </w:p>
    <w:p w:rsidR="00502374" w:rsidRPr="00502374" w:rsidRDefault="00502374" w:rsidP="00502374">
      <w:pPr>
        <w:rPr>
          <w:sz w:val="28"/>
          <w:szCs w:val="28"/>
        </w:rPr>
      </w:pPr>
    </w:p>
    <w:p w:rsidR="00502374" w:rsidRPr="00502374" w:rsidRDefault="00502374" w:rsidP="00502374">
      <w:pPr>
        <w:rPr>
          <w:sz w:val="28"/>
          <w:szCs w:val="28"/>
        </w:rPr>
      </w:pPr>
      <w:r w:rsidRPr="00502374">
        <w:rPr>
          <w:sz w:val="28"/>
          <w:szCs w:val="28"/>
        </w:rPr>
        <w:t>Цель: развитие слухового внимания, фонематического восприятия.</w:t>
      </w:r>
    </w:p>
    <w:p w:rsidR="00502374" w:rsidRPr="00502374" w:rsidRDefault="00502374" w:rsidP="00502374">
      <w:pPr>
        <w:rPr>
          <w:sz w:val="28"/>
          <w:szCs w:val="28"/>
        </w:rPr>
      </w:pPr>
    </w:p>
    <w:p w:rsidR="00502374" w:rsidRPr="00502374" w:rsidRDefault="00502374" w:rsidP="00502374">
      <w:pPr>
        <w:rPr>
          <w:sz w:val="28"/>
          <w:szCs w:val="28"/>
        </w:rPr>
      </w:pPr>
      <w:r w:rsidRPr="00502374">
        <w:rPr>
          <w:sz w:val="28"/>
          <w:szCs w:val="28"/>
        </w:rPr>
        <w:t>Ход игры. Детям предлагается встать в шеренгу. Логопед произносит слова, близкие по звучанию</w:t>
      </w:r>
      <w:proofErr w:type="gramStart"/>
      <w:r w:rsidR="00DB46A6">
        <w:rPr>
          <w:sz w:val="28"/>
          <w:szCs w:val="28"/>
        </w:rPr>
        <w:t>.</w:t>
      </w:r>
      <w:proofErr w:type="gramEnd"/>
      <w:r w:rsidR="00DB46A6">
        <w:rPr>
          <w:sz w:val="28"/>
          <w:szCs w:val="28"/>
        </w:rPr>
        <w:t xml:space="preserve"> /</w:t>
      </w:r>
      <w:proofErr w:type="gramStart"/>
      <w:r w:rsidRPr="00502374">
        <w:rPr>
          <w:sz w:val="28"/>
          <w:szCs w:val="28"/>
        </w:rPr>
        <w:t>л</w:t>
      </w:r>
      <w:proofErr w:type="gramEnd"/>
      <w:r w:rsidRPr="00502374">
        <w:rPr>
          <w:sz w:val="28"/>
          <w:szCs w:val="28"/>
        </w:rPr>
        <w:t>ягушка, подушка, кукушка, хлопушка, ватрушка; дочка, коч</w:t>
      </w:r>
      <w:r w:rsidR="00DB46A6">
        <w:rPr>
          <w:sz w:val="28"/>
          <w:szCs w:val="28"/>
        </w:rPr>
        <w:t>ка, точка, бочка, ночка и т.п./</w:t>
      </w:r>
      <w:r w:rsidRPr="00502374">
        <w:rPr>
          <w:sz w:val="28"/>
          <w:szCs w:val="28"/>
        </w:rPr>
        <w:t xml:space="preserve">. При произнесении определенного слова логопедом (например, слова </w:t>
      </w:r>
      <w:r w:rsidRPr="00DB46A6">
        <w:rPr>
          <w:b/>
          <w:sz w:val="28"/>
          <w:szCs w:val="28"/>
        </w:rPr>
        <w:t>подушка</w:t>
      </w:r>
      <w:r w:rsidRPr="00502374">
        <w:rPr>
          <w:sz w:val="28"/>
          <w:szCs w:val="28"/>
        </w:rPr>
        <w:t xml:space="preserve">; </w:t>
      </w:r>
      <w:r w:rsidRPr="00DB46A6">
        <w:rPr>
          <w:b/>
          <w:sz w:val="28"/>
          <w:szCs w:val="28"/>
        </w:rPr>
        <w:t>точка</w:t>
      </w:r>
      <w:r w:rsidRPr="00502374">
        <w:rPr>
          <w:sz w:val="28"/>
          <w:szCs w:val="28"/>
        </w:rPr>
        <w:t>) дети должны перебежать "дорогу" (ковер). Игра повторяется несколько раз. При этом логопед может использовать разные наборы слов.</w:t>
      </w:r>
    </w:p>
    <w:p w:rsidR="00502374" w:rsidRPr="006B723A" w:rsidRDefault="00502374" w:rsidP="00502374">
      <w:pPr>
        <w:rPr>
          <w:b/>
          <w:i/>
          <w:sz w:val="28"/>
          <w:szCs w:val="28"/>
        </w:rPr>
      </w:pPr>
    </w:p>
    <w:p w:rsidR="00502374" w:rsidRPr="006B723A" w:rsidRDefault="00502374" w:rsidP="00502374">
      <w:pPr>
        <w:rPr>
          <w:b/>
          <w:i/>
          <w:sz w:val="28"/>
          <w:szCs w:val="28"/>
        </w:rPr>
      </w:pPr>
      <w:r w:rsidRPr="006B723A">
        <w:rPr>
          <w:b/>
          <w:i/>
          <w:sz w:val="28"/>
          <w:szCs w:val="28"/>
        </w:rPr>
        <w:t>Игра "Найди с</w:t>
      </w:r>
      <w:r w:rsidR="006B723A" w:rsidRPr="006B723A">
        <w:rPr>
          <w:b/>
          <w:i/>
          <w:sz w:val="28"/>
          <w:szCs w:val="28"/>
        </w:rPr>
        <w:t>вой домик"</w:t>
      </w:r>
    </w:p>
    <w:p w:rsidR="00502374" w:rsidRPr="00502374" w:rsidRDefault="00502374" w:rsidP="00502374">
      <w:pPr>
        <w:rPr>
          <w:sz w:val="28"/>
          <w:szCs w:val="28"/>
        </w:rPr>
      </w:pPr>
    </w:p>
    <w:p w:rsidR="00502374" w:rsidRPr="00502374" w:rsidRDefault="00502374" w:rsidP="00502374">
      <w:pPr>
        <w:rPr>
          <w:sz w:val="28"/>
          <w:szCs w:val="28"/>
        </w:rPr>
      </w:pPr>
      <w:r w:rsidRPr="00502374">
        <w:rPr>
          <w:sz w:val="28"/>
          <w:szCs w:val="28"/>
        </w:rPr>
        <w:t>Оборудование: три стула - "домика", на каждом из них изображение одной из трех букв - А, О, У; предметные картинки.</w:t>
      </w:r>
    </w:p>
    <w:p w:rsidR="00502374" w:rsidRPr="00502374" w:rsidRDefault="00502374" w:rsidP="00502374">
      <w:pPr>
        <w:rPr>
          <w:sz w:val="28"/>
          <w:szCs w:val="28"/>
        </w:rPr>
      </w:pPr>
    </w:p>
    <w:p w:rsidR="00502374" w:rsidRPr="00502374" w:rsidRDefault="00502374" w:rsidP="00502374">
      <w:pPr>
        <w:rPr>
          <w:sz w:val="28"/>
          <w:szCs w:val="28"/>
        </w:rPr>
      </w:pPr>
      <w:r w:rsidRPr="00502374">
        <w:rPr>
          <w:sz w:val="28"/>
          <w:szCs w:val="28"/>
        </w:rPr>
        <w:t>Цель: тренировать детей в соотнесении первого звука в названии слова с изображением одной из гласных букв (А, О, У); развитие зрительно-моторной координации у детей.</w:t>
      </w:r>
    </w:p>
    <w:p w:rsidR="00502374" w:rsidRPr="00502374" w:rsidRDefault="00502374" w:rsidP="00502374">
      <w:pPr>
        <w:rPr>
          <w:sz w:val="28"/>
          <w:szCs w:val="28"/>
        </w:rPr>
      </w:pPr>
    </w:p>
    <w:p w:rsidR="00502374" w:rsidRDefault="00502374" w:rsidP="00502374">
      <w:pPr>
        <w:rPr>
          <w:sz w:val="28"/>
          <w:szCs w:val="28"/>
        </w:rPr>
      </w:pPr>
      <w:r w:rsidRPr="00502374">
        <w:rPr>
          <w:sz w:val="28"/>
          <w:szCs w:val="28"/>
        </w:rPr>
        <w:t>Ход игры. На некотором расстоянии друг от друга расставлены стулья. На каждом из них прикреплено изображение одной из гласных букв (а, о, у). Логопед раздает детям картинки, названия которых начинаются со звуков а, о, у. Дети свободно передвигаются по ковру. По сигналу логопеда они должны собраться у своего "домика".</w:t>
      </w:r>
    </w:p>
    <w:p w:rsidR="006B723A" w:rsidRPr="00502374" w:rsidRDefault="006B723A" w:rsidP="00502374">
      <w:pPr>
        <w:rPr>
          <w:sz w:val="28"/>
          <w:szCs w:val="28"/>
        </w:rPr>
      </w:pPr>
    </w:p>
    <w:p w:rsidR="00502374" w:rsidRPr="00502374" w:rsidRDefault="00502374" w:rsidP="00502374">
      <w:pPr>
        <w:rPr>
          <w:sz w:val="28"/>
          <w:szCs w:val="28"/>
        </w:rPr>
      </w:pPr>
      <w:r w:rsidRPr="00502374">
        <w:rPr>
          <w:sz w:val="28"/>
          <w:szCs w:val="28"/>
        </w:rPr>
        <w:lastRenderedPageBreak/>
        <w:t>Таким образом, разнообразные виды игр и их фрагменты, отдельные игровые ситуации и действия могут быть использованы логопедом на раз</w:t>
      </w:r>
      <w:r w:rsidR="00145D24">
        <w:rPr>
          <w:sz w:val="28"/>
          <w:szCs w:val="28"/>
        </w:rPr>
        <w:t>ных этапах фронтальных занятий. Н</w:t>
      </w:r>
      <w:r w:rsidRPr="00502374">
        <w:rPr>
          <w:sz w:val="28"/>
          <w:szCs w:val="28"/>
        </w:rPr>
        <w:t>ередко единая сюжетная линия проходит через все этапы занятия.</w:t>
      </w:r>
    </w:p>
    <w:p w:rsidR="00145D24" w:rsidRDefault="00145D24" w:rsidP="00502374">
      <w:pPr>
        <w:rPr>
          <w:sz w:val="28"/>
          <w:szCs w:val="28"/>
        </w:rPr>
      </w:pPr>
      <w:r>
        <w:rPr>
          <w:sz w:val="28"/>
          <w:szCs w:val="28"/>
        </w:rPr>
        <w:t>Л</w:t>
      </w:r>
      <w:r w:rsidR="00502374" w:rsidRPr="00502374">
        <w:rPr>
          <w:sz w:val="28"/>
          <w:szCs w:val="28"/>
        </w:rPr>
        <w:t>огопедические занятия такого рода вызывают огромный интерес у детей, вызывают у них оживление, радость и способствуют оптимизации процесса коррекц</w:t>
      </w:r>
      <w:r>
        <w:rPr>
          <w:sz w:val="28"/>
          <w:szCs w:val="28"/>
        </w:rPr>
        <w:t xml:space="preserve">ионного обучения. </w:t>
      </w:r>
    </w:p>
    <w:p w:rsidR="00502374" w:rsidRPr="00502374" w:rsidRDefault="00145D24" w:rsidP="00502374">
      <w:pPr>
        <w:rPr>
          <w:sz w:val="28"/>
          <w:szCs w:val="28"/>
        </w:rPr>
      </w:pPr>
      <w:r>
        <w:rPr>
          <w:sz w:val="28"/>
          <w:szCs w:val="28"/>
        </w:rPr>
        <w:t>Кроме того, некоторые игры могут с успехом применяться родителями, стремящимися подготовить своего ребенка к школе.</w:t>
      </w:r>
    </w:p>
    <w:p w:rsidR="00835D4A" w:rsidRDefault="00835D4A"/>
    <w:sectPr w:rsidR="00835D4A" w:rsidSect="00835D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2374"/>
    <w:rsid w:val="00145D24"/>
    <w:rsid w:val="00156E0A"/>
    <w:rsid w:val="004402AC"/>
    <w:rsid w:val="00502374"/>
    <w:rsid w:val="006B723A"/>
    <w:rsid w:val="00835D4A"/>
    <w:rsid w:val="00DB46A6"/>
    <w:rsid w:val="00F51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3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915</Words>
  <Characters>5222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2015-03-22T17:07:00Z</dcterms:created>
  <dcterms:modified xsi:type="dcterms:W3CDTF">2015-03-22T18:03:00Z</dcterms:modified>
</cp:coreProperties>
</file>