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Задачи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Развивать познавательную деятельность;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Ознакомление и закрепление свойств воды и других материалов (кораблик бумажный, плавает);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3) Развивать слуховое внимание.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Цели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Проводить массаж пальцев перед проведением пальчиковой игры;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Развивать координацию обеих рук, подвижность пальцев;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3) Развивать навык нанизывания бусинок на шнур (веревочку);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4) Развивать подвижность кистевого сустава;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5) Способствовать расширению знаний в различии названий основных цветов (красный, желтый, синий);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6) Развивать дыхание, глубокий вдох и продолжительный выдох в определенном направлении.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Пособия</w:t>
      </w:r>
      <w:r>
        <w:rPr>
          <w:rFonts w:ascii="Tahoma" w:hAnsi="Tahoma" w:cs="Tahoma"/>
          <w:color w:val="000000"/>
          <w:sz w:val="19"/>
          <w:szCs w:val="19"/>
        </w:rPr>
        <w:t>: картинка с изображением весны; ваза с веточками в воде; солнышко на стене; мольберт для картинок; шкуры на каждого ребенка для бус; тарелочки на каждого ребенка;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тазик с водой; бумажный кораблик; цветочки из бумаги (красные, желтые и синие).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Ход занятия</w:t>
      </w:r>
      <w:r>
        <w:rPr>
          <w:rFonts w:ascii="Tahoma" w:hAnsi="Tahoma" w:cs="Tahoma"/>
          <w:color w:val="000000"/>
          <w:sz w:val="19"/>
          <w:szCs w:val="19"/>
        </w:rPr>
        <w:t>: Дети входят в группу. Здороваются с гостями. Садятся на стульчики полукругом. На мольберте картинки о весне, на столе стоят веточки березы в вазе, на стене солнышко лучистое.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Весна, весна на улице.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Весенние деньки.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Звенят и разбегаются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 полю ручейки.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Проводится игра с пальчиками «Моя семья».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«Этот пальчик - мамочка. Этот пальчик - дедушка.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Этот пальчик - папочка. Этот пальчик - это я.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Этот пальчик - бабушка. Вот и вся моя семья».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Ребятки, какое время года на улице?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(хором и индивидуальные ответы): Весна!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lastRenderedPageBreak/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А что происходит на улице весной?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Снег тает, лужи появляются, солнышко светит ярче, листья появляются.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Правильно, дети! А какой праздник был у нас весной? Красивый, солнечный и мы готовили подарки?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Мамин праздник!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А вы любите свою мамочку?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(хором и индивидуальные ответы): Да, любим!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Сюрпризный момент: стук в дверь. Появляется Клоун нарядный с бантиком на голове;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грустная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со шнурками от бус (на каждого ребенка).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Здравствуйте, дети!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Здравствуйте, Клоун!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Здравствуй, Клоун! Ты такой нарядный, а сам грустный, почему?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Я подарок для мамы приготовила, бусы красивые!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Но по улице гуляла,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все бусы растеряла.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Мне без бус домой нельзя,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Помогите мне, друзья!??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Ребятки, поможем Клоуну бусы надеть на эти шнуры?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(хором и индивидуальные ответы): Да, поможем!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Дети подходят к столу, берут с тарелочек бусы и нанизывают на шнуры, шнуры связываются между собой.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Ой, спасибо, Вам, ребятки!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Свою мамочку люблю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 ей бусы подарю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Бусы очень хороши.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Посмотрите, малыши!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Клоун снова плачет.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Что ты плачешь, Клоун?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Я еще хотела маме пирожки испечь. Но не умею.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Ребятки, мы умеем печь пирожки?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lastRenderedPageBreak/>
        <w:t>Дети</w:t>
      </w:r>
      <w:r>
        <w:rPr>
          <w:rFonts w:ascii="Tahoma" w:hAnsi="Tahoma" w:cs="Tahoma"/>
          <w:color w:val="000000"/>
          <w:sz w:val="19"/>
          <w:szCs w:val="19"/>
        </w:rPr>
        <w:t>: Да, умеем!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Научим Клоуна печь пирожки.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Да, научим!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Исполнение песенки «Я пеку, пеку, пеку деткам всем по пирожку».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Вот спасибо, вам, ребята! Вас за все благодарю.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 хочу поиграть с вашими ручками. Я буду говорить: «Солнышко - тучка», а вы будете изображать.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Да, поиграем!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Проводится пальчиковая игра «Солнышко-тучка», поочередно произнося слова; сжимать (тучка), разжимать (солнышко) ладошки.</w:t>
      </w:r>
      <w:proofErr w:type="gramEnd"/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Ай, какие молодцы!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Клоун, оставайся с нами. Мы еще будем играть с корабликом на воде! И тебя научим. Научим Клоуна, ребята?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(хоровой и индивидуальный ответы): Да, научим!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Воспитатель достает бумажный кораблик. Предлагает детям поиграть на воде.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Проводится упражнение на дыхание «Ветерок» - игра в общем тазу, дуть на кораблик в определенном направлении (друг другу поочередно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).</w:t>
      </w:r>
      <w:proofErr w:type="gramEnd"/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. Ветер по морю гуляет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кораблик подгоняет.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Он бежит себе в волнах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 раздутых парусах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Почему кораблик не плывет?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Он промок.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Кораблик из чего сделан?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Дети</w:t>
      </w:r>
      <w:r>
        <w:rPr>
          <w:rFonts w:ascii="Tahoma" w:hAnsi="Tahoma" w:cs="Tahoma"/>
          <w:color w:val="000000"/>
          <w:sz w:val="19"/>
          <w:szCs w:val="19"/>
        </w:rPr>
        <w:t>: Из бумаги.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Воспитатель хвалит детей.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Мы весело играли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Кораблик по морю катали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Но закончилась игра.</w:t>
      </w:r>
    </w:p>
    <w:p w:rsidR="00316D9D" w:rsidRDefault="00316D9D" w:rsidP="00316D9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Его сушить уже пора.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Воспитатель предлагает детям подарить цветочки для Клоуна, но для этого необходимо их собрать в 3 корзиночки (красную, зеленую, желтую).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Индивидуальная работа: Какого цвета у тебя цветочек? В корзинку какого цвета положить этот цветочек?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Клоун</w:t>
      </w:r>
      <w:r>
        <w:rPr>
          <w:rFonts w:ascii="Tahoma" w:hAnsi="Tahoma" w:cs="Tahoma"/>
          <w:color w:val="000000"/>
          <w:sz w:val="19"/>
          <w:szCs w:val="19"/>
        </w:rPr>
        <w:t>: Спасибо, ребята, за вашу помощь, и за красивые цветочки.</w:t>
      </w:r>
    </w:p>
    <w:p w:rsidR="00316D9D" w:rsidRDefault="00316D9D" w:rsidP="00316D9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Воспитатель</w:t>
      </w:r>
      <w:r>
        <w:rPr>
          <w:rFonts w:ascii="Tahoma" w:hAnsi="Tahoma" w:cs="Tahoma"/>
          <w:color w:val="000000"/>
          <w:sz w:val="19"/>
          <w:szCs w:val="19"/>
        </w:rPr>
        <w:t>: Пора нам прощаться с Клоуном. Давайте на пр</w:t>
      </w:r>
      <w:r>
        <w:rPr>
          <w:rFonts w:ascii="Tahoma" w:hAnsi="Tahoma" w:cs="Tahoma"/>
          <w:color w:val="000000"/>
          <w:sz w:val="19"/>
          <w:szCs w:val="19"/>
        </w:rPr>
        <w:t>ощание споем песенку для Клоуна</w:t>
      </w:r>
      <w:bookmarkStart w:id="0" w:name="_GoBack"/>
      <w:bookmarkEnd w:id="0"/>
    </w:p>
    <w:p w:rsidR="000D00D3" w:rsidRPr="000A0DE1" w:rsidRDefault="000D00D3"/>
    <w:sectPr w:rsidR="000D00D3" w:rsidRPr="000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06"/>
    <w:rsid w:val="000A0DE1"/>
    <w:rsid w:val="000D00D3"/>
    <w:rsid w:val="00316D9D"/>
    <w:rsid w:val="008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D9D"/>
    <w:rPr>
      <w:b/>
      <w:bCs/>
    </w:rPr>
  </w:style>
  <w:style w:type="character" w:customStyle="1" w:styleId="apple-converted-space">
    <w:name w:val="apple-converted-space"/>
    <w:basedOn w:val="a0"/>
    <w:rsid w:val="00316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D9D"/>
    <w:rPr>
      <w:b/>
      <w:bCs/>
    </w:rPr>
  </w:style>
  <w:style w:type="character" w:customStyle="1" w:styleId="apple-converted-space">
    <w:name w:val="apple-converted-space"/>
    <w:basedOn w:val="a0"/>
    <w:rsid w:val="0031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2015-03-21T15:05:00Z</dcterms:created>
  <dcterms:modified xsi:type="dcterms:W3CDTF">2015-03-21T15:17:00Z</dcterms:modified>
</cp:coreProperties>
</file>