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AF" w:rsidRDefault="00BA61AF" w:rsidP="009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9"/>
          <w:szCs w:val="29"/>
          <w:lang w:eastAsia="ru-RU"/>
        </w:rPr>
        <w:t xml:space="preserve">Непосредственно-образовательная деятельность  на тему: </w:t>
      </w:r>
    </w:p>
    <w:p w:rsidR="00997AC0" w:rsidRDefault="00997AC0" w:rsidP="009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A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кистью и краской готовимся к Пасхе»</w:t>
      </w:r>
      <w:r w:rsidR="00BA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5-6 лет</w:t>
      </w:r>
    </w:p>
    <w:p w:rsidR="00B63529" w:rsidRPr="00B63529" w:rsidRDefault="00B63529" w:rsidP="009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997AC0" w:rsidRDefault="00997AC0" w:rsidP="00997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 с на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обрядовым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- Пасхой, ее обычаями, тради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циями, новыми словами и их значением;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 дошкольников с православным преданием о пасхальном яичке как о символе воскресения Христова и другими атрибутами праздника;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обогащать словарный запас детей;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творческие способности; воспитывать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 традициям русского на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рода;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научить видеть красоту, своеобразие и самобытность изделий народного творчества.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Планируемые результаты: развивать интерес к народному обрядовому празднику Пасх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ее обычаям, традициям; уважи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относиться к традициям русского народа.</w:t>
      </w:r>
    </w:p>
    <w:p w:rsidR="00997AC0" w:rsidRDefault="00997AC0" w:rsidP="00997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праздник, Великая Пасха, кулич, Красная горка,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AC0" w:rsidRDefault="00997AC0" w:rsidP="00997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кулич, пасха, яйца расписные, яйца силуэтные (из бумаги), ложки, горка, коллекция пасхальных яиц.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Подготовительная работа: беседа с детьми о народных праздниках, рассматривание иллюстраций, мини-выставка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сувенирных яиц.</w:t>
      </w:r>
    </w:p>
    <w:p w:rsidR="00997AC0" w:rsidRDefault="00997AC0" w:rsidP="00997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деятельности: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дорогие! Красному гостю - красное место.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сегодня необычное занятие.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поговорить я сегодня хочу с вами о том, как русский народ умеет поддерживать традиции, обычаи своих предков. Издавна русский человек славился своим трудолюбием, не забывая при этом и традиции поддерживать.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Расскажите, какие праздники вы знаете?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(Правильно: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год, Рождество, Масленица, Пасха, Троица, это праздники, которые люди до сих пор помнят, стараются соблюдать некоторые традиции. 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Новый год – ставят елку, на Рождество – проводят гадания, на Троицу – почитают, восхваляют березку, на Масленицу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пекут блины и просят у всех прощения, и конечно, сжигают чучело Масленицы, прощаясь с зимой.)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Послушайте русскую народную песню –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скажите, кого мы закликаем.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Звучит весенняя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Жавороночки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русские народные праздники приносит с собой весна?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(Благовещение, Вербное воскресенье, Пасха).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мы с вами поговорим о великом празднике весны - Пасхе.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делают на Пасху? (Ответы детей)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Слово «Пасха» пришло к нам из греческого языка и означает избавление. Считается, что именно в этот день сын Божий Иисус Христос воскрес из мертвых. Праздник пасхи один из основных в народном календаре. Он всегда выпадает на весенние дни. Весна всегда была связана со светлыми ожиданиями, надеждами, ведь природа пробуждается после зимнего сна, все живое возрождается, воскресает. Этот праздник символизи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победу добра над злом.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рассказывает, что отец послал 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 Христа на Землю людям - на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их жить по совести: помогать нуждающимся, делиться всем, что есть, 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ближними, быть добрыми, трудолюбивыми. Люди прислушивались к нему, соглашались с ним. Но учение Христа не всем нравилось. Злые, жестокие люди решили убить Иисуса Христа. Они долго муч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его, требовали, чтобы он от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казался от своего учения, но Христос не отрекся от своего учения - ведь он безгранично верил в то, что проповедовал людям.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Иисус Христос воскрес.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Пасха - самый главный праздник для православных христиан.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Пасха считалась «праздником праздников» и всегда отмечалась торжественно и весело.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всей пасхал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недели на Руси звучал коло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звон. На пасху всем желающим, особенно детям, разрешалось звонить в колокола. Любой мог подняться на колокольню и ударить в колокол. Когда бьют во множество колоколов, то звон получается особенный, его называют трезвоном. Издавна подмечено, что колокольный звон лечит душу, восстанавливает силы человека.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и мы послушаем прекрасную музыку – звон колоколов.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у вас появилось настроение после звучания колокольного звона?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(Радостное, приподнятое, праздничное, торжественное)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Светлый праздник Пасхи на Руси всегда было принято дарить друг другу нарядные раскрашенные пасхальные яйца со словами «Христос Воскресе!». И отвечать «Воистину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оскрес!», то есть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христоваться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обычай очень давнишний. Из яйца выходит живое существо, зарождается новая жизнь. Это так символично для этого праздника. Яйцо занимает главное место в пасхальных обрядах. Крашеное или расписное, оно стало знаком, символом праздника. Яйцами обмениваются. Их дарят родным, соседям, всем, кто придет поздравить с праздником. Берут с собой, отправляясь в гости.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крашеными яйцами на Пасху связана следующая история: ученица Иисуса Христа, святая Мария Магдалина, ходила из страны в страну и рассказывала всем о том, как Христос воскрес из мертвых и о том, чему он учил людей. Однажды она пришла в город Рим 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рассказали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римскому императору Тиберию, протянув ему простое яйцо, она громко сказала: «Христос воскрес!» Однако Тиберий не поверил, сказав: «Как же можно воскреснуть из мертвых, трудно в это поверить, так же трудно, как поверить в то, что это яйцо может стать красным». И пока он это говорил, яйцо стало меняться цветом, порозовело, потемнело и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окрасилось в красный цвет — цвет крови, которую пролил Христос за народ. С тех пор и возник обычай дарить друг другу крашеные яйца.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какие красивые могут быть крашеные яйца.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Рассматривается коллекция пасхальных яиц.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 украше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яйца на выставке, подготов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детьми и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объяснения понятиям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Скажите, дети, а кто знает, какое угощение готовят для праздничного стола?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люди Пасху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Пасху ходили в гости, уст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раивали гулянья, качались 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челях, красили яйца, пекли кули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делали пасху из творога.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освящали в церкви и дарили друг другу в знак любви и дружбы.)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Хозяйки заранее и очень тщательно к этому дню готовились. Убирали дом, пекли кули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красили яйца, делали из тво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 пасху, готовили вкусные блюда, доставали из сундуков праздничные одежды, принимали гостей, кто-то в гости шел. Люди пировали, веселились, радовались и говорили друг другу: «Христос воскрес!» - «Воистину воскрес».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Освященному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церкви яйцу приписывались ма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свойства: спасение дома от пожара, помощь скоту от болезн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сбережение урожая от града.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знает, как украшали яйца, чтобы они были красивые?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 о крашении яиц.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прежде чем съесть крашеные яйца, с ними устраивали разные игры. 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поиграть в эти старинные игры.</w:t>
      </w:r>
    </w:p>
    <w:p w:rsidR="00997AC0" w:rsidRDefault="00997AC0" w:rsidP="00997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9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детей.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предлагаю вам разрисовать или яйца сваренные, или выточенные из дерева, или просто их бумажные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силу¬эты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Выбирайте себе любые.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работу по росписи яиц выполняют с чистыми мыслями, чистыми руками. Пока держите в руках яйцо, мысли все о том, для кого оно предназначено, оно вбирает в себя энергию добрых мыслей и пожеланий. Подумайте, для кого вы будете делать свой сувенир. А в работе вам поможет творчество, фантазия и музыка.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Выполнение работы детьми под русскую народную мелодию.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пасхальные яйца у нас получились? (Писанки.)</w:t>
      </w:r>
      <w:proofErr w:type="gram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 на Руси потешить друг друга веселыми разговорами и перекинуться метким словом, посмешить.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ребята знают много веселых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Звучат </w:t>
      </w:r>
      <w:proofErr w:type="spellStart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(Каравай - каравай)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Практическая работа. Оказание индивидуальной помощи в ходе оформления изделия.</w:t>
      </w:r>
    </w:p>
    <w:p w:rsidR="00736F64" w:rsidRPr="00997AC0" w:rsidRDefault="00997AC0" w:rsidP="00997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Осмотрите свои работы (выставка)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замечательны ваши сувениры?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чем вы думали, когда готовили их?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какими чувствами украшали пасхальные яйца?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думаю, что ваши сувениры чудесные, дивные, волшебные, прекрасные.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 СПАСИБО ЗА ЗАНЯТИЕ. ВСЕГО ВАМ ДОБРОГО!</w:t>
      </w:r>
      <w:r w:rsidRPr="00997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ваших сердцах сохранится радость, светлое настроение и везде сопутствует вам удача.</w:t>
      </w:r>
    </w:p>
    <w:sectPr w:rsidR="00736F64" w:rsidRPr="00997AC0" w:rsidSect="0073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AC0"/>
    <w:rsid w:val="00077C53"/>
    <w:rsid w:val="004D0DB6"/>
    <w:rsid w:val="00736F64"/>
    <w:rsid w:val="00997AC0"/>
    <w:rsid w:val="00B63529"/>
    <w:rsid w:val="00B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2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Leha15368</cp:lastModifiedBy>
  <cp:revision>6</cp:revision>
  <cp:lastPrinted>2014-11-20T08:29:00Z</cp:lastPrinted>
  <dcterms:created xsi:type="dcterms:W3CDTF">2014-06-17T07:57:00Z</dcterms:created>
  <dcterms:modified xsi:type="dcterms:W3CDTF">2015-03-24T17:44:00Z</dcterms:modified>
</cp:coreProperties>
</file>