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D2" w:rsidRPr="00104670" w:rsidRDefault="00325AD2" w:rsidP="00325AD2">
      <w:pPr>
        <w:jc w:val="center"/>
        <w:rPr>
          <w:b/>
          <w:sz w:val="20"/>
          <w:szCs w:val="20"/>
        </w:rPr>
      </w:pPr>
      <w:r w:rsidRPr="00104670">
        <w:rPr>
          <w:b/>
          <w:sz w:val="20"/>
          <w:szCs w:val="20"/>
        </w:rPr>
        <w:t>МУНИЦИПАЛЬНОЕ БЮДЖЕТНОЕ ОБЩЕОБРАЗОВАТЕЛЬНОЕ</w:t>
      </w:r>
    </w:p>
    <w:p w:rsidR="00325AD2" w:rsidRPr="00104670" w:rsidRDefault="00325AD2" w:rsidP="00325AD2">
      <w:pPr>
        <w:jc w:val="center"/>
        <w:rPr>
          <w:b/>
          <w:sz w:val="20"/>
          <w:szCs w:val="20"/>
        </w:rPr>
      </w:pPr>
      <w:r w:rsidRPr="00104670">
        <w:rPr>
          <w:b/>
          <w:sz w:val="20"/>
          <w:szCs w:val="20"/>
        </w:rPr>
        <w:t>УЧРЕЖДЕНИЕ</w:t>
      </w:r>
    </w:p>
    <w:p w:rsidR="00325AD2" w:rsidRPr="00104670" w:rsidRDefault="00325AD2" w:rsidP="00325AD2">
      <w:pPr>
        <w:jc w:val="center"/>
        <w:rPr>
          <w:b/>
          <w:sz w:val="20"/>
          <w:szCs w:val="20"/>
        </w:rPr>
      </w:pPr>
      <w:r w:rsidRPr="00104670">
        <w:rPr>
          <w:b/>
          <w:sz w:val="20"/>
          <w:szCs w:val="20"/>
        </w:rPr>
        <w:t>СРЕДНЯЯ ОБЩЕОБРАЗОВАТЕЛЬНАЯ ШКОЛА</w:t>
      </w:r>
    </w:p>
    <w:p w:rsidR="00325AD2" w:rsidRPr="00104670" w:rsidRDefault="00325AD2" w:rsidP="00325AD2">
      <w:pPr>
        <w:jc w:val="center"/>
        <w:rPr>
          <w:b/>
          <w:sz w:val="20"/>
          <w:szCs w:val="20"/>
        </w:rPr>
      </w:pPr>
      <w:r w:rsidRPr="00104670">
        <w:rPr>
          <w:b/>
          <w:sz w:val="20"/>
          <w:szCs w:val="20"/>
        </w:rPr>
        <w:t>С УГЛУБЛЕННЫМ ИЗУЧЕНИЕМ ОТДЕЛЬНЫХ ПРЕДМЕТОВ № 91</w:t>
      </w:r>
    </w:p>
    <w:p w:rsidR="00325AD2" w:rsidRPr="00104670" w:rsidRDefault="00325AD2" w:rsidP="00325AD2">
      <w:pPr>
        <w:jc w:val="center"/>
        <w:rPr>
          <w:b/>
          <w:sz w:val="20"/>
          <w:szCs w:val="20"/>
        </w:rPr>
      </w:pPr>
      <w:r w:rsidRPr="00104670">
        <w:rPr>
          <w:b/>
          <w:sz w:val="20"/>
          <w:szCs w:val="20"/>
        </w:rPr>
        <w:t>ГОРОДСКОГО ОКРУГА ТОЛЬЯТТИ</w:t>
      </w:r>
    </w:p>
    <w:p w:rsidR="00CC5A8A" w:rsidRDefault="00CC5A8A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Проект</w:t>
      </w: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 Формирование личностных универсальных учебных действий учащихся начальной школы в проектной деятельности».</w:t>
      </w: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Автор: Ильина Елена Григорьевна,</w:t>
      </w:r>
    </w:p>
    <w:p w:rsidR="00325AD2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учитель начальных классов</w:t>
      </w: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325AD2" w:rsidP="00B04C9D">
      <w:pPr>
        <w:spacing w:before="120"/>
        <w:ind w:right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г.Тольятти,2015</w:t>
      </w:r>
    </w:p>
    <w:p w:rsidR="00B04C9D" w:rsidRDefault="00B04C9D" w:rsidP="00B04C9D">
      <w:pPr>
        <w:spacing w:before="120"/>
        <w:ind w:right="283"/>
        <w:jc w:val="both"/>
        <w:outlineLvl w:val="0"/>
        <w:rPr>
          <w:sz w:val="28"/>
          <w:szCs w:val="28"/>
        </w:rPr>
      </w:pPr>
    </w:p>
    <w:p w:rsidR="00B04C9D" w:rsidRDefault="008A5368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B04C9D" w:rsidRPr="001C528E">
        <w:rPr>
          <w:sz w:val="28"/>
          <w:szCs w:val="28"/>
        </w:rPr>
        <w:t>Федеральный государственный образовательный стандарт начального общего образования определ</w:t>
      </w:r>
      <w:r w:rsidR="00ED31BF">
        <w:rPr>
          <w:sz w:val="28"/>
          <w:szCs w:val="28"/>
        </w:rPr>
        <w:t>яет требования к личностным результатам обучающихся, освоивших основную общеобразовательную программу:</w:t>
      </w:r>
    </w:p>
    <w:p w:rsidR="00367B47" w:rsidRDefault="00C00C37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367B47">
        <w:rPr>
          <w:sz w:val="28"/>
          <w:szCs w:val="28"/>
        </w:rPr>
        <w:t>формирование основ российской гражданской идентичности, ценностей многонационального российского общества;</w:t>
      </w:r>
    </w:p>
    <w:p w:rsidR="00367B47" w:rsidRDefault="00367B47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целостного, социально ориентированного взгляда на мир;</w:t>
      </w:r>
    </w:p>
    <w:p w:rsidR="00367B47" w:rsidRDefault="00367B47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уважительного отношения к иному мнению, истории и культуре других народов</w:t>
      </w:r>
      <w:r w:rsidR="00C00C37">
        <w:rPr>
          <w:sz w:val="28"/>
          <w:szCs w:val="28"/>
        </w:rPr>
        <w:t>;</w:t>
      </w:r>
    </w:p>
    <w:p w:rsidR="00C00C37" w:rsidRDefault="00C00C37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овладение начальными навыками адаптации в динамично изменяющемся и развивающемся мире;</w:t>
      </w:r>
    </w:p>
    <w:p w:rsidR="00C00C37" w:rsidRDefault="00C00C37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00C37" w:rsidRDefault="00C00C37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развитие самостоятельности и личной ответственности за свои поступки;</w:t>
      </w:r>
    </w:p>
    <w:p w:rsidR="00C00C37" w:rsidRDefault="00C00C37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эстетических потребностей, ценностей и чувств;</w:t>
      </w:r>
    </w:p>
    <w:p w:rsidR="00C00C37" w:rsidRDefault="00C00C37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00C37" w:rsidRDefault="00C00C37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00C37" w:rsidRDefault="00C00C37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 w:rsidR="00A43E51">
        <w:rPr>
          <w:sz w:val="28"/>
          <w:szCs w:val="28"/>
        </w:rPr>
        <w:t>.</w:t>
      </w:r>
    </w:p>
    <w:p w:rsidR="00A43E51" w:rsidRDefault="00A43E51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Концепции духовно-нравственного развития и воспитания личности гражданина России говорится о недостатке сознательно принимаемых большинством граждан принципов и правил жизни, об отсутствии жизненных орие</w:t>
      </w:r>
      <w:r w:rsidR="00325AD2">
        <w:rPr>
          <w:sz w:val="28"/>
          <w:szCs w:val="28"/>
        </w:rPr>
        <w:t>н</w:t>
      </w:r>
      <w:r>
        <w:rPr>
          <w:sz w:val="28"/>
          <w:szCs w:val="28"/>
        </w:rPr>
        <w:t>тиров.</w:t>
      </w:r>
    </w:p>
    <w:p w:rsidR="008A5368" w:rsidRDefault="008A5368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Личность-совокупность имеющихся свойств и качеств, которые определяют индивидуальность каждого человека. Формирование личности происходит на протяжении всей жизни человека в семье, в коллективе, посредством средств массовой информации и т.д. </w:t>
      </w:r>
      <w:r w:rsidR="0060577C">
        <w:rPr>
          <w:sz w:val="28"/>
          <w:szCs w:val="28"/>
        </w:rPr>
        <w:t xml:space="preserve">Российской общеобразовательной школе отводится </w:t>
      </w:r>
      <w:r w:rsidR="0060577C">
        <w:rPr>
          <w:sz w:val="28"/>
          <w:szCs w:val="28"/>
        </w:rPr>
        <w:lastRenderedPageBreak/>
        <w:t>роль важнейшего фактора, который должен обеспечить социокультурную модернизацию общества.</w:t>
      </w:r>
    </w:p>
    <w:p w:rsidR="0060577C" w:rsidRDefault="0060577C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Между требованиями образовательной системы и реально существующей педагогической ситуацией существует явное противоречие. Школа предлагает учащимся уже готовые знания, не всегда создавая условия для самореализации и самосовершенствования, развития личностных качеств. </w:t>
      </w:r>
      <w:r w:rsidR="00E005E2">
        <w:rPr>
          <w:sz w:val="28"/>
          <w:szCs w:val="28"/>
        </w:rPr>
        <w:t>Создать такие условия можно, выстроив партнёрские отношения с другими объектами социализации: семьёй, средствами массовой ин</w:t>
      </w:r>
      <w:r w:rsidR="00325AD2">
        <w:rPr>
          <w:sz w:val="28"/>
          <w:szCs w:val="28"/>
        </w:rPr>
        <w:t>формации, общественными организа</w:t>
      </w:r>
      <w:r w:rsidR="00E005E2">
        <w:rPr>
          <w:sz w:val="28"/>
          <w:szCs w:val="28"/>
        </w:rPr>
        <w:t xml:space="preserve">циями, учреждениями дополнительного образования, культуры и пр. </w:t>
      </w:r>
      <w:r w:rsidR="0097765E">
        <w:rPr>
          <w:sz w:val="28"/>
          <w:szCs w:val="28"/>
        </w:rPr>
        <w:t>Кроме того, существует противоречие между необходимостью формирования личностных универсальных учебных действий и отсутствием разработанных механизмов их формирования в условиях школы.</w:t>
      </w:r>
    </w:p>
    <w:p w:rsidR="0097765E" w:rsidRDefault="0097765E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Опираясь на данные противоречия, формулируем проблему: разрыв между требованиями образовательной системы и фактическим уровнем сформированности личностных универсальных учебных действий.</w:t>
      </w:r>
    </w:p>
    <w:p w:rsidR="0097765E" w:rsidRPr="00325AD2" w:rsidRDefault="0097765E" w:rsidP="00E11E19">
      <w:pPr>
        <w:spacing w:line="360" w:lineRule="auto"/>
        <w:jc w:val="both"/>
        <w:outlineLvl w:val="0"/>
        <w:rPr>
          <w:i/>
          <w:sz w:val="28"/>
          <w:szCs w:val="28"/>
        </w:rPr>
      </w:pPr>
      <w:r w:rsidRPr="00325AD2">
        <w:rPr>
          <w:i/>
          <w:sz w:val="28"/>
          <w:szCs w:val="28"/>
        </w:rPr>
        <w:t>Цель:</w:t>
      </w:r>
    </w:p>
    <w:p w:rsidR="0097765E" w:rsidRDefault="00325AD2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Создание условий для формирования</w:t>
      </w:r>
      <w:r w:rsidR="0097765E">
        <w:rPr>
          <w:sz w:val="28"/>
          <w:szCs w:val="28"/>
        </w:rPr>
        <w:t xml:space="preserve"> личностных универсальных учебных действий посредством включения в процесс внеурочной </w:t>
      </w:r>
      <w:r w:rsidR="00BF78C7">
        <w:rPr>
          <w:sz w:val="28"/>
          <w:szCs w:val="28"/>
        </w:rPr>
        <w:t xml:space="preserve">проектной </w:t>
      </w:r>
      <w:r w:rsidR="0097765E">
        <w:rPr>
          <w:sz w:val="28"/>
          <w:szCs w:val="28"/>
        </w:rPr>
        <w:t>деятельности.</w:t>
      </w:r>
    </w:p>
    <w:p w:rsidR="0097765E" w:rsidRPr="00325AD2" w:rsidRDefault="0097765E" w:rsidP="00E11E19">
      <w:pPr>
        <w:spacing w:line="360" w:lineRule="auto"/>
        <w:jc w:val="both"/>
        <w:outlineLvl w:val="0"/>
        <w:rPr>
          <w:i/>
          <w:sz w:val="28"/>
          <w:szCs w:val="28"/>
        </w:rPr>
      </w:pPr>
      <w:r w:rsidRPr="00325AD2">
        <w:rPr>
          <w:i/>
          <w:sz w:val="28"/>
          <w:szCs w:val="28"/>
        </w:rPr>
        <w:t>Задачи:</w:t>
      </w:r>
    </w:p>
    <w:p w:rsidR="0097765E" w:rsidRDefault="0097765E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1.Научить учащихся самостоятельно выбирать тему, ставить цель для выполнения </w:t>
      </w:r>
      <w:r w:rsidR="00060A22">
        <w:rPr>
          <w:sz w:val="28"/>
          <w:szCs w:val="28"/>
        </w:rPr>
        <w:t>.</w:t>
      </w:r>
    </w:p>
    <w:p w:rsidR="00060A22" w:rsidRDefault="00325AD2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Сформировать умение составления</w:t>
      </w:r>
      <w:r w:rsidR="00060A22">
        <w:rPr>
          <w:sz w:val="28"/>
          <w:szCs w:val="28"/>
        </w:rPr>
        <w:t xml:space="preserve"> плана и способов его реализации.</w:t>
      </w:r>
    </w:p>
    <w:p w:rsidR="00060A22" w:rsidRDefault="00060A22" w:rsidP="00E11E19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Научить добывать необходимую информацию.</w:t>
      </w:r>
    </w:p>
    <w:p w:rsidR="00060A22" w:rsidRDefault="00BF78C7" w:rsidP="00E11E19">
      <w:pPr>
        <w:spacing w:line="360" w:lineRule="auto"/>
        <w:jc w:val="both"/>
        <w:outlineLvl w:val="0"/>
        <w:rPr>
          <w:sz w:val="28"/>
          <w:szCs w:val="28"/>
        </w:rPr>
      </w:pPr>
      <w:r w:rsidRPr="00325AD2">
        <w:rPr>
          <w:i/>
          <w:sz w:val="28"/>
          <w:szCs w:val="28"/>
        </w:rPr>
        <w:t>Ожидаемые результаты</w:t>
      </w:r>
      <w:r>
        <w:rPr>
          <w:sz w:val="28"/>
          <w:szCs w:val="28"/>
        </w:rPr>
        <w:t>.</w:t>
      </w:r>
    </w:p>
    <w:p w:rsidR="00BF78C7" w:rsidRDefault="00BF78C7" w:rsidP="00BF78C7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Формирование личностных универсальных учебных действий через проектную деятельность позволит:</w:t>
      </w:r>
    </w:p>
    <w:p w:rsidR="00BF78C7" w:rsidRDefault="00BF78C7" w:rsidP="00BF78C7">
      <w:pPr>
        <w:pStyle w:val="a6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Создать условия развития личности учащихся, её самосовершенствования, сотрудничества с различными социальными партнёрами.</w:t>
      </w:r>
    </w:p>
    <w:p w:rsidR="00BF78C7" w:rsidRDefault="00BF78C7" w:rsidP="00BF78C7">
      <w:pPr>
        <w:pStyle w:val="a6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Обеспечить учащимся возможность ставить цели, учить находить средства для её достижения.</w:t>
      </w:r>
    </w:p>
    <w:p w:rsidR="00BF78C7" w:rsidRDefault="00BF78C7" w:rsidP="00BF78C7">
      <w:pPr>
        <w:pStyle w:val="a6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Разъяснить необходимость контроля и оценивания собственной деятельности.</w:t>
      </w:r>
    </w:p>
    <w:p w:rsidR="00BF78C7" w:rsidRDefault="00BF78C7" w:rsidP="00E11E19">
      <w:pPr>
        <w:pStyle w:val="a6"/>
        <w:numPr>
          <w:ilvl w:val="0"/>
          <w:numId w:val="3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Сформировать внутреннюю позицию учащихся, ориентацию на правильный нравственный выбо</w:t>
      </w:r>
      <w:r w:rsidR="00AE103C">
        <w:rPr>
          <w:sz w:val="28"/>
          <w:szCs w:val="28"/>
        </w:rPr>
        <w:t>р.</w:t>
      </w:r>
    </w:p>
    <w:p w:rsidR="00AE103C" w:rsidRDefault="00AE103C" w:rsidP="00AE103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Почему я считаю проектную деятельность наиболее эффективным методом формирования личностных универсальных учебных действий? В процессе работы над проектом учащиеся </w:t>
      </w:r>
      <w:r w:rsidR="00985789">
        <w:rPr>
          <w:sz w:val="28"/>
          <w:szCs w:val="28"/>
        </w:rPr>
        <w:t xml:space="preserve">реализуют важную потребность детей младшего школьного возраста – познание окружающего мира, осознание себя в этом мире. Мы будем говорить о долгосрочных социальных проектах. Именно эти проекты позволяют </w:t>
      </w:r>
      <w:r w:rsidR="00AD00FC">
        <w:rPr>
          <w:sz w:val="28"/>
          <w:szCs w:val="28"/>
        </w:rPr>
        <w:t>охватить сразу несколько видов деятельности: познавательную, творческую, исследовательскую, игровую.</w:t>
      </w:r>
    </w:p>
    <w:p w:rsidR="00AD00FC" w:rsidRDefault="00AD00FC" w:rsidP="00AE103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 социальные проекты носят долгосрочный характер, выполняются поэтапно. На каждом этапе должны решаться определённые задачи, определяется деятельность учащихся, руководство учителя. </w:t>
      </w:r>
    </w:p>
    <w:p w:rsidR="00AD00FC" w:rsidRDefault="00AD00FC" w:rsidP="00AE103C">
      <w:pPr>
        <w:spacing w:line="360" w:lineRule="auto"/>
        <w:jc w:val="both"/>
        <w:outlineLvl w:val="0"/>
        <w:rPr>
          <w:sz w:val="28"/>
          <w:szCs w:val="28"/>
        </w:rPr>
      </w:pPr>
      <w:r w:rsidRPr="00D34726">
        <w:rPr>
          <w:i/>
          <w:sz w:val="28"/>
          <w:szCs w:val="28"/>
        </w:rPr>
        <w:t>1 этап</w:t>
      </w:r>
      <w:r>
        <w:rPr>
          <w:sz w:val="28"/>
          <w:szCs w:val="28"/>
        </w:rPr>
        <w:t>. П</w:t>
      </w:r>
      <w:r w:rsidR="0095705E">
        <w:rPr>
          <w:sz w:val="28"/>
          <w:szCs w:val="28"/>
        </w:rPr>
        <w:t>огружение в проект. Определение проблемы, её актуальности</w:t>
      </w:r>
      <w:r>
        <w:rPr>
          <w:sz w:val="28"/>
          <w:szCs w:val="28"/>
        </w:rPr>
        <w:t xml:space="preserve"> </w:t>
      </w:r>
      <w:r w:rsidR="0095705E">
        <w:rPr>
          <w:sz w:val="28"/>
          <w:szCs w:val="28"/>
        </w:rPr>
        <w:t>в современном обществе. Постановка  цели и задач</w:t>
      </w:r>
      <w:r>
        <w:rPr>
          <w:sz w:val="28"/>
          <w:szCs w:val="28"/>
        </w:rPr>
        <w:t xml:space="preserve">. </w:t>
      </w:r>
    </w:p>
    <w:p w:rsidR="00AD00FC" w:rsidRDefault="00AD00FC" w:rsidP="00AE103C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Личностные универсальные учебные действия: сформированность мотивации к познанию, ценностно-смысловые установки.</w:t>
      </w:r>
    </w:p>
    <w:p w:rsidR="0095705E" w:rsidRPr="00AE103C" w:rsidRDefault="0095705E" w:rsidP="00AE103C">
      <w:pPr>
        <w:spacing w:line="360" w:lineRule="auto"/>
        <w:jc w:val="both"/>
        <w:outlineLvl w:val="0"/>
        <w:rPr>
          <w:sz w:val="28"/>
          <w:szCs w:val="28"/>
        </w:rPr>
      </w:pPr>
      <w:r w:rsidRPr="00D34726">
        <w:rPr>
          <w:i/>
          <w:sz w:val="28"/>
          <w:szCs w:val="28"/>
        </w:rPr>
        <w:t>2 этап.</w:t>
      </w:r>
      <w:r>
        <w:rPr>
          <w:sz w:val="28"/>
          <w:szCs w:val="28"/>
        </w:rPr>
        <w:t xml:space="preserve"> Организация деятельности. Планирование индивидуальной и коллективной работы. Деление на рабочие творческие группы.</w:t>
      </w:r>
    </w:p>
    <w:p w:rsidR="00AE103C" w:rsidRDefault="0095705E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Личностные универсальные учебные действия: развитие навыков сотрудничества, умение не создавать конфликтов, наличие мотивации к творческому труду.</w:t>
      </w:r>
    </w:p>
    <w:p w:rsidR="0095705E" w:rsidRDefault="0095705E" w:rsidP="0095705E">
      <w:pPr>
        <w:spacing w:line="360" w:lineRule="auto"/>
        <w:jc w:val="both"/>
        <w:outlineLvl w:val="0"/>
        <w:rPr>
          <w:sz w:val="28"/>
          <w:szCs w:val="28"/>
        </w:rPr>
      </w:pPr>
      <w:r w:rsidRPr="00D34726">
        <w:rPr>
          <w:i/>
          <w:sz w:val="28"/>
          <w:szCs w:val="28"/>
        </w:rPr>
        <w:t>3 этап</w:t>
      </w:r>
      <w:r>
        <w:rPr>
          <w:sz w:val="28"/>
          <w:szCs w:val="28"/>
        </w:rPr>
        <w:t>. Реализация проекта. Осуществление работы над проектом.</w:t>
      </w:r>
    </w:p>
    <w:p w:rsidR="00AE103C" w:rsidRDefault="0095705E" w:rsidP="0095705E">
      <w:pPr>
        <w:spacing w:line="360" w:lineRule="auto"/>
        <w:jc w:val="both"/>
        <w:outlineLvl w:val="0"/>
        <w:rPr>
          <w:sz w:val="28"/>
          <w:szCs w:val="28"/>
        </w:rPr>
      </w:pPr>
      <w:r w:rsidRPr="0095705E">
        <w:rPr>
          <w:sz w:val="28"/>
          <w:szCs w:val="28"/>
        </w:rPr>
        <w:t>Личностные универсальные учебные действия:</w:t>
      </w:r>
      <w:r w:rsidR="00DA23E9">
        <w:rPr>
          <w:sz w:val="28"/>
          <w:szCs w:val="28"/>
        </w:rPr>
        <w:t xml:space="preserve"> формирование целостного, социально ориентированного взгляда на мир, уважительного отношения  к иному мнению, развитие самостоятельности и ответственности за свои поступки, овладение начальными навыками адаптации в социуме.</w:t>
      </w:r>
    </w:p>
    <w:p w:rsidR="00DA23E9" w:rsidRDefault="00DA23E9" w:rsidP="0095705E">
      <w:pPr>
        <w:spacing w:line="360" w:lineRule="auto"/>
        <w:jc w:val="both"/>
        <w:outlineLvl w:val="0"/>
        <w:rPr>
          <w:sz w:val="28"/>
          <w:szCs w:val="28"/>
        </w:rPr>
      </w:pPr>
      <w:r w:rsidRPr="00D34726">
        <w:rPr>
          <w:i/>
          <w:sz w:val="28"/>
          <w:szCs w:val="28"/>
        </w:rPr>
        <w:t>4 этап</w:t>
      </w:r>
      <w:r>
        <w:rPr>
          <w:sz w:val="28"/>
          <w:szCs w:val="28"/>
        </w:rPr>
        <w:t>. Презентация проекта. Публичная защита проекта.</w:t>
      </w:r>
    </w:p>
    <w:p w:rsidR="00DA23E9" w:rsidRDefault="00DA23E9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Личностные универсальные учебные действия: формирование основ российской гражданской идентичности, чувства гордости за свою Родину, владение монологической и диалогическими формами речи.</w:t>
      </w:r>
    </w:p>
    <w:p w:rsidR="00DA23E9" w:rsidRDefault="00DA23E9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 происходит формирование личностных универсальных учебных действий в проектной деятельно</w:t>
      </w:r>
      <w:r w:rsidR="00953E9E">
        <w:rPr>
          <w:sz w:val="28"/>
          <w:szCs w:val="28"/>
        </w:rPr>
        <w:t xml:space="preserve">сти, </w:t>
      </w:r>
      <w:r>
        <w:rPr>
          <w:sz w:val="28"/>
          <w:szCs w:val="28"/>
        </w:rPr>
        <w:t xml:space="preserve">рассмотрим на примере работы классного коллектива над социальном проектом «Юные доброхоты». </w:t>
      </w:r>
    </w:p>
    <w:p w:rsidR="00953E9E" w:rsidRDefault="00953E9E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Проект рассчитан на учащихся 3 класса. Продолжительность проекта – 1 год. Роль учителя на начальном этапе довольна значима. Ведь от желания педагога, его эмоционального настроя будет зависеть судьба самого проекта.</w:t>
      </w:r>
    </w:p>
    <w:p w:rsidR="00953E9E" w:rsidRDefault="00953E9E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Выбор темы социального проек</w:t>
      </w:r>
      <w:r w:rsidR="00D34726">
        <w:rPr>
          <w:sz w:val="28"/>
          <w:szCs w:val="28"/>
        </w:rPr>
        <w:t>та предполагает формирование сам</w:t>
      </w:r>
      <w:r>
        <w:rPr>
          <w:sz w:val="28"/>
          <w:szCs w:val="28"/>
        </w:rPr>
        <w:t xml:space="preserve">оопределения учащихся как граждан России. Наш класс на протяжении двух лет активно принимал участие в Акциях добрых дел школьного и городского уровней </w:t>
      </w:r>
      <w:r w:rsidR="00D34726">
        <w:rPr>
          <w:sz w:val="28"/>
          <w:szCs w:val="28"/>
        </w:rPr>
        <w:t>.</w:t>
      </w:r>
      <w:r>
        <w:rPr>
          <w:sz w:val="28"/>
          <w:szCs w:val="28"/>
        </w:rPr>
        <w:t xml:space="preserve">Так возникла идея организации отряда со своим названием, символикой и программой деятельности. </w:t>
      </w:r>
    </w:p>
    <w:p w:rsidR="005A7E24" w:rsidRDefault="00953E9E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этапа погружения в проект заняла </w:t>
      </w:r>
      <w:r w:rsidR="005A7E24">
        <w:rPr>
          <w:sz w:val="28"/>
          <w:szCs w:val="28"/>
        </w:rPr>
        <w:t xml:space="preserve">1 неделю. Придумано название отряда. Определены цель и задачи его деятельности. </w:t>
      </w:r>
    </w:p>
    <w:p w:rsidR="00953E9E" w:rsidRDefault="005A7E24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втором этапе была создана инициативная группа, которая совместно с учителем и родителями составила программу деятельности отряда. Разработана символика отряда: флаг, эмблема, бело-голубые пилотки и галстуки. Учащиеся были разделены на рабочие группы соответственно личным способностям и интересам.</w:t>
      </w:r>
    </w:p>
    <w:p w:rsidR="005A7E24" w:rsidRDefault="005A7E24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 группа – ЮИД ( Юные Инспекторы Движения)</w:t>
      </w:r>
    </w:p>
    <w:p w:rsidR="00AD0BA8" w:rsidRDefault="005A7E24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 группа –</w:t>
      </w:r>
      <w:r w:rsidR="00AD0BA8">
        <w:rPr>
          <w:sz w:val="28"/>
          <w:szCs w:val="28"/>
        </w:rPr>
        <w:t xml:space="preserve"> «Милосердие» ( работа с ветеранами Великой Отечественной войны)</w:t>
      </w:r>
    </w:p>
    <w:p w:rsidR="00AD0BA8" w:rsidRPr="0095705E" w:rsidRDefault="00AD0BA8" w:rsidP="00AD0BA8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 группа – «Добролюбы» </w:t>
      </w:r>
      <w:r w:rsidR="00341CCC">
        <w:rPr>
          <w:sz w:val="28"/>
          <w:szCs w:val="28"/>
        </w:rPr>
        <w:t>( помощь нуждающимся)</w:t>
      </w:r>
    </w:p>
    <w:p w:rsidR="00AD0BA8" w:rsidRDefault="00AD0BA8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 группа – «Книголюбы» ( работа с Досуговым центром им. А.Линдгрен)</w:t>
      </w:r>
    </w:p>
    <w:p w:rsidR="004E6C60" w:rsidRDefault="004E6C60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Каждой группе выдаётся памятка, которая принимается коллективным обсуждением. Памятка включает в себя следующие пункты:</w:t>
      </w:r>
    </w:p>
    <w:p w:rsidR="004E6C60" w:rsidRDefault="004E6C60" w:rsidP="004E6C60">
      <w:pPr>
        <w:pStyle w:val="a6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Распределите роли в группе.</w:t>
      </w:r>
    </w:p>
    <w:p w:rsidR="004E6C60" w:rsidRDefault="004E6C60" w:rsidP="004E6C60">
      <w:pPr>
        <w:pStyle w:val="a6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Определите, кто какую роль будет выполнять.</w:t>
      </w:r>
    </w:p>
    <w:p w:rsidR="004E6C60" w:rsidRDefault="004E6C60" w:rsidP="004E6C60">
      <w:pPr>
        <w:pStyle w:val="a6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Учитесь слушать друг друга, не перебивайте говорящего.</w:t>
      </w:r>
    </w:p>
    <w:p w:rsidR="004E6C60" w:rsidRDefault="004E6C60" w:rsidP="004E6C60">
      <w:pPr>
        <w:pStyle w:val="a6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Уважайте чужое мнение, если оно не совпадает с вашим.</w:t>
      </w:r>
    </w:p>
    <w:p w:rsidR="004E6C60" w:rsidRPr="004E6C60" w:rsidRDefault="004E6C60" w:rsidP="004E6C60">
      <w:pPr>
        <w:pStyle w:val="a6"/>
        <w:numPr>
          <w:ilvl w:val="0"/>
          <w:numId w:val="4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Ориентируйтесь в работе на конечный результат.</w:t>
      </w:r>
    </w:p>
    <w:p w:rsidR="00AD0BA8" w:rsidRDefault="00AD0BA8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Каждая группа имеет свой план работы на учебный год. Один раз в месяц ответственный в группе отчитывается о проделанной рабо</w:t>
      </w:r>
      <w:r w:rsidR="0077159C">
        <w:rPr>
          <w:sz w:val="28"/>
          <w:szCs w:val="28"/>
        </w:rPr>
        <w:t xml:space="preserve">те перед всем отрядом. </w:t>
      </w:r>
      <w:r>
        <w:rPr>
          <w:sz w:val="28"/>
          <w:szCs w:val="28"/>
        </w:rPr>
        <w:t xml:space="preserve">Определяются проблемы, осуществляется поиск их решения. </w:t>
      </w:r>
    </w:p>
    <w:p w:rsidR="00192CED" w:rsidRDefault="00192CED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Каждый ребёнок в своей группе играет определённую роль ( лидер, исполнитель, информатор, оформитель </w:t>
      </w:r>
      <w:r w:rsidR="00D34726">
        <w:rPr>
          <w:sz w:val="28"/>
          <w:szCs w:val="28"/>
        </w:rPr>
        <w:t>и т.д.</w:t>
      </w:r>
      <w:r>
        <w:rPr>
          <w:sz w:val="28"/>
          <w:szCs w:val="28"/>
        </w:rPr>
        <w:t>).</w:t>
      </w:r>
    </w:p>
    <w:p w:rsidR="006A4885" w:rsidRDefault="0077159C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третьем, основном этапе, идёт работа над реализацией проекта. </w:t>
      </w:r>
    </w:p>
    <w:p w:rsidR="0077159C" w:rsidRDefault="0077159C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ЮИД ведут разъяснительную работу по правилам дорожного движения среди одноклассников, учащихся начальной школы, ребят из детского дома. Принимают участие в городских акциях совместно с инспекторами отдела безопасности дорожного движ</w:t>
      </w:r>
      <w:r w:rsidR="00D34726">
        <w:rPr>
          <w:sz w:val="28"/>
          <w:szCs w:val="28"/>
        </w:rPr>
        <w:t xml:space="preserve">ения ГИБДД У МВД г.о. Тольятти </w:t>
      </w:r>
      <w:r>
        <w:rPr>
          <w:sz w:val="28"/>
          <w:szCs w:val="28"/>
        </w:rPr>
        <w:t xml:space="preserve">оклеивают столбы светоотражающей плёнкой, раздают листовки водителям и пешеходам с призывом соблюдать правила дорожного движения. Принимают участие   в </w:t>
      </w:r>
      <w:r w:rsidR="006A4885">
        <w:rPr>
          <w:sz w:val="28"/>
          <w:szCs w:val="28"/>
        </w:rPr>
        <w:t xml:space="preserve">областном конкурсе агитбригад, выступив на районном и зональном этапах и заняв призовые места. </w:t>
      </w:r>
    </w:p>
    <w:p w:rsidR="006A4885" w:rsidRDefault="006A4885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Группа «Милосердие» шефствует над ветераном Великой Отечественной войны. Собирает информацию о воевавших прадедах одноклассников. Ребята ищут информацию на сайте Министерства обороны («Подвиг народа» и «Мемориал»), записывают рассказы родителей о подвигах героев. Оформляют Книгу памяти к 70-летию Великой победы.</w:t>
      </w:r>
    </w:p>
    <w:p w:rsidR="00341CCC" w:rsidRDefault="00341CCC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Группа «Добролюбы» организует помощь нуждающимся: вещи для малоимущих для городского Банка вещей, корм приюту для животных.</w:t>
      </w:r>
    </w:p>
    <w:p w:rsidR="00341CCC" w:rsidRDefault="00341CCC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Группа «Книголюбы» тесно сотрудничает с Досуговым центром им. А.Линндгрен .Ребята организовали акцию «Подари библиотеке книгу». Приняли участие в акциях «Зелёная пятница» и «Помоги пернатым».</w:t>
      </w:r>
    </w:p>
    <w:p w:rsidR="00341CCC" w:rsidRDefault="000147F4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этапе реализации проекта каждый учащийся может продемонстрировать свои способности, проявив творческую активность. У слабых детей нет страха перед возможной оценкой. Эти ребята могут показать такие свои возможности, которые, быть может, не всегда видны на учебных занятиях. Каждый проявляет себя как индивидуально, так и работая в группе. Учащиеся чётко представляют себе конечный результат и работают на него. </w:t>
      </w:r>
    </w:p>
    <w:p w:rsidR="0059587A" w:rsidRDefault="0059587A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Принимая участие в Акциях добрых дел, ребята развивают навыки сотрудничества со взрослыми в разных социальных условиях. Учатся видеть проблемы общества. Развивают чувства доброжелательности, отзывчивости к беде. </w:t>
      </w:r>
    </w:p>
    <w:p w:rsidR="0059587A" w:rsidRDefault="0059587A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этапе реализации проекта учитель выступает в роли координатора и консультанта. Помощь учащимся оказывается корректно. </w:t>
      </w:r>
    </w:p>
    <w:p w:rsidR="0059587A" w:rsidRDefault="0059587A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Роль учителя на заключительном этапе меняется. </w:t>
      </w:r>
      <w:r w:rsidR="00BD3437">
        <w:rPr>
          <w:sz w:val="28"/>
          <w:szCs w:val="28"/>
        </w:rPr>
        <w:t>Защита проекта осуществляется под непосредственным руководством педагога. Свести воедино всю информацию, систематизировать и обобщить, учащимся начальной школы ещё довольно трудно. Помощь учителя в подготовке презентации необходима. На защите представляется конечный продукт проекта. Это книга « Добро нести – добру учиться!» В книге описывается поэтапная реализация проекта, предоставляется  фотоочёт каждой рабочей группы, прилагаются справки об участии в городских акциях, дипломы.</w:t>
      </w:r>
    </w:p>
    <w:p w:rsidR="00FB53DD" w:rsidRDefault="00F82C40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Социальный проект требует особенных волевых и эмоциональных затрат. Это довольно серьёзная деятельность для учащихся 3 класса, которая, несомненно, </w:t>
      </w:r>
      <w:r w:rsidR="00D34726">
        <w:rPr>
          <w:sz w:val="28"/>
          <w:szCs w:val="28"/>
        </w:rPr>
        <w:t xml:space="preserve">оставит </w:t>
      </w:r>
      <w:r>
        <w:rPr>
          <w:sz w:val="28"/>
          <w:szCs w:val="28"/>
        </w:rPr>
        <w:t xml:space="preserve">глубокий след в их духовном развитии. </w:t>
      </w:r>
    </w:p>
    <w:p w:rsidR="00F82C40" w:rsidRDefault="00F82C40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Проектная деятельность должна быть технически и материально обеспечена. Здесь неоценимую помощь оказывают родители учащихся. </w:t>
      </w:r>
    </w:p>
    <w:p w:rsidR="00F82C40" w:rsidRDefault="00F82C40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Это пошив пилоток и галстуков, изготовление отрядного флага и эмблем.</w:t>
      </w:r>
    </w:p>
    <w:p w:rsidR="00402618" w:rsidRDefault="00F82C40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отрядом  ЮИД  вместе работал папа ученика –инспектор ДПС</w:t>
      </w:r>
      <w:r w:rsidR="0040261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402618">
        <w:rPr>
          <w:sz w:val="28"/>
          <w:szCs w:val="28"/>
        </w:rPr>
        <w:t>Он о</w:t>
      </w:r>
      <w:r>
        <w:rPr>
          <w:sz w:val="28"/>
          <w:szCs w:val="28"/>
        </w:rPr>
        <w:t>казал помощь в проведении разъяснительной работы по соблюдению правил дорожного движения</w:t>
      </w:r>
      <w:r w:rsidR="00402618">
        <w:rPr>
          <w:sz w:val="28"/>
          <w:szCs w:val="28"/>
        </w:rPr>
        <w:t>, выступал на сцене вместе с агитбригадой ЮИД, помогал в обеспечении транспортом.</w:t>
      </w:r>
    </w:p>
    <w:p w:rsidR="00F82C40" w:rsidRDefault="00402618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группой «</w:t>
      </w:r>
      <w:r w:rsidR="009B7293">
        <w:rPr>
          <w:sz w:val="28"/>
          <w:szCs w:val="28"/>
        </w:rPr>
        <w:t>Милосердие</w:t>
      </w:r>
      <w:r>
        <w:rPr>
          <w:sz w:val="28"/>
          <w:szCs w:val="28"/>
        </w:rPr>
        <w:t>» родители работали как информаторы, предоставляя сведения о родственниках, прошедших Великую Отечественную войну.</w:t>
      </w:r>
      <w:r w:rsidR="00F82C40">
        <w:rPr>
          <w:sz w:val="28"/>
          <w:szCs w:val="28"/>
        </w:rPr>
        <w:t xml:space="preserve"> </w:t>
      </w:r>
    </w:p>
    <w:p w:rsidR="00402618" w:rsidRDefault="00402618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Группе «Книголюбов»</w:t>
      </w:r>
      <w:r w:rsidR="00D34726">
        <w:rPr>
          <w:sz w:val="28"/>
          <w:szCs w:val="28"/>
        </w:rPr>
        <w:t xml:space="preserve"> родители </w:t>
      </w:r>
      <w:r>
        <w:rPr>
          <w:sz w:val="28"/>
          <w:szCs w:val="28"/>
        </w:rPr>
        <w:t xml:space="preserve"> помогли собрать книги, консультировали при изготовлении кормушек для птиц.</w:t>
      </w:r>
    </w:p>
    <w:p w:rsidR="00402618" w:rsidRDefault="00402618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 группой «Добролюбы» работали все родители класса. Практически каждая семья приняла участие в сборе вещей для малоимущих, корма для животных. </w:t>
      </w:r>
    </w:p>
    <w:p w:rsidR="009B7293" w:rsidRDefault="009B7293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Традиционно в классе проводится «Мастер-класс» родителей. Мама ученика изготовила вместе с ребятами «жемчужины добра» из воздушных шаров и ниток для торжественного приёма учащихся в члены отряда «Юные доброхоты».</w:t>
      </w:r>
    </w:p>
    <w:p w:rsidR="009B7293" w:rsidRDefault="009B7293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Сотворчество родителей и учащихся сплачивает коллектив, даёт</w:t>
      </w:r>
      <w:r w:rsidR="004B2DED">
        <w:rPr>
          <w:sz w:val="28"/>
          <w:szCs w:val="28"/>
        </w:rPr>
        <w:t xml:space="preserve"> ощущение общего полезного дела, мотивирует на дальнейшую деятельность. Таким </w:t>
      </w:r>
      <w:r w:rsidR="00D34726">
        <w:rPr>
          <w:sz w:val="28"/>
          <w:szCs w:val="28"/>
        </w:rPr>
        <w:t xml:space="preserve">образом </w:t>
      </w:r>
      <w:r w:rsidR="004B2DED">
        <w:rPr>
          <w:sz w:val="28"/>
          <w:szCs w:val="28"/>
        </w:rPr>
        <w:t xml:space="preserve">выстраиваются партнёрские отношения с семьёй. </w:t>
      </w:r>
    </w:p>
    <w:p w:rsidR="004B2DED" w:rsidRDefault="004B2DED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Параллельно мы можем говорить о социально-педагогическом партнёрстве с отделом БД ГИБДД У МВД , Досуговым центром, Банком вещей, Приютом для животных, Советом ветеранов. </w:t>
      </w:r>
    </w:p>
    <w:p w:rsidR="004B2DED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сотрудничестве  с данными организациями</w:t>
      </w:r>
      <w:r w:rsidR="004B2DED">
        <w:rPr>
          <w:sz w:val="28"/>
          <w:szCs w:val="28"/>
        </w:rPr>
        <w:t xml:space="preserve"> у учащихся формируется установка на безопасный, здоровый образ жизни</w:t>
      </w:r>
      <w:r w:rsidR="004E6C60">
        <w:rPr>
          <w:sz w:val="28"/>
          <w:szCs w:val="28"/>
        </w:rPr>
        <w:t>. Дети учатся бережному отношению к материальным и духовным ценностям.</w:t>
      </w:r>
    </w:p>
    <w:p w:rsidR="004E6C60" w:rsidRDefault="004E6C60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Личностные универсальные учебные умения обеспечивают ценностную ориентацию учащихся и ориентацию в социальных ролях. Дети понимают нормы морали, принимают понятия о добре и зле.</w:t>
      </w:r>
      <w:r w:rsidR="00192CED">
        <w:rPr>
          <w:sz w:val="28"/>
          <w:szCs w:val="28"/>
        </w:rPr>
        <w:t xml:space="preserve"> Решая практические задачи, учащиеся включаются в реальную действительность. Они овладевают теми знаниями и навыками, которые необходимы им в социуме. </w:t>
      </w:r>
    </w:p>
    <w:p w:rsidR="00192CED" w:rsidRDefault="00192CED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Классный коллектив представил опыт  работы, создав свой мини-сайт на </w:t>
      </w:r>
      <w:r>
        <w:rPr>
          <w:sz w:val="28"/>
          <w:szCs w:val="28"/>
          <w:lang w:val="en-US"/>
        </w:rPr>
        <w:t>nsportal</w:t>
      </w:r>
      <w:r>
        <w:rPr>
          <w:sz w:val="28"/>
          <w:szCs w:val="28"/>
        </w:rPr>
        <w:t>.</w:t>
      </w:r>
    </w:p>
    <w:p w:rsidR="00E01B69" w:rsidRDefault="00E01B69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 проведении итогового анализа работы над проектом учащимся и их родителям были предложены анкеты ( Приложение 1, Приложение 2 ).</w:t>
      </w:r>
    </w:p>
    <w:p w:rsidR="00E01B69" w:rsidRDefault="00E01B69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Анализ данных по анкете , предложенной детям, показал, что</w:t>
      </w:r>
      <w:r w:rsidR="003D05A0">
        <w:rPr>
          <w:sz w:val="28"/>
          <w:szCs w:val="28"/>
        </w:rPr>
        <w:t xml:space="preserve"> поставленную цель достигли 88% учащихся.Пользу для себя в данной проектной деятельности отметили 100% ребят. Испытали трудность в поиске заданной информации 24%. Практически все учащиеся признались, что за время работы над проектом стали терпимее и добрее. </w:t>
      </w:r>
    </w:p>
    <w:p w:rsidR="003D05A0" w:rsidRDefault="003D05A0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Судя по ответам родителей на вопросы  предложенной им анкеты, практически все они довольны конечным результатом, так как каждый из них стремится вырастить неравнодушного человека. </w:t>
      </w:r>
      <w:r w:rsidR="00A5694E">
        <w:rPr>
          <w:sz w:val="28"/>
          <w:szCs w:val="28"/>
        </w:rPr>
        <w:t>Самым трудным, но в то же время трогательным 69% родителей считают поиск информации о родственниках, участвовавших в Великой Отечественной войне.</w:t>
      </w:r>
    </w:p>
    <w:p w:rsidR="00A5694E" w:rsidRDefault="00A5694E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Итак, проектн</w:t>
      </w:r>
      <w:r w:rsidR="009A0ACC">
        <w:rPr>
          <w:sz w:val="28"/>
          <w:szCs w:val="28"/>
        </w:rPr>
        <w:t>ая деятельность позволила создать такие условия, при которых возможно личностное развитие и самосовершенствование учащихся, определение внутренней позиции и нравственного выбора.</w:t>
      </w:r>
    </w:p>
    <w:p w:rsidR="009A0ACC" w:rsidRDefault="009A0ACC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 должна быть проведена оценка личностных результатов? Показатели развития личностных свойств:</w:t>
      </w:r>
    </w:p>
    <w:p w:rsidR="009A0ACC" w:rsidRDefault="009A0ACC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умения оценивать свои и чужие действия и поступки;</w:t>
      </w:r>
    </w:p>
    <w:p w:rsidR="009A0ACC" w:rsidRDefault="009A0ACC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способность работать в команде, договариваться при принятии решения;</w:t>
      </w:r>
    </w:p>
    <w:p w:rsidR="009A0ACC" w:rsidRDefault="009A0ACC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- умение грамотно выходить из конфликтных ситуаций.</w:t>
      </w:r>
    </w:p>
    <w:p w:rsidR="00A5694E" w:rsidRDefault="009A0ACC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Проводимые мониторинги должны быть не персонифицированы</w:t>
      </w:r>
      <w:r w:rsidR="004A7C9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результаты таких исследований </w:t>
      </w:r>
      <w:r w:rsidR="004A7C9F">
        <w:rPr>
          <w:sz w:val="28"/>
          <w:szCs w:val="28"/>
        </w:rPr>
        <w:t xml:space="preserve">покажут эффективность воспитательного процесса. Например, использование методики В.Г.Щур «Лесенка», предназначенной для выявления системы представлений учащегося о том, как он себя оценивает, на начальном этапе в сентябре и на промежуточном этапе в феврале явно отличаются. </w:t>
      </w:r>
    </w:p>
    <w:p w:rsidR="001917DB" w:rsidRDefault="001917DB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начальном этапе проекта низкую самооценку имели 3 человека, на промежуточном этапе – 1 человек, заниженную самооценку 6 человек и 5 человек соответственно, адекватную самооценку – 12 человек и 16 человек соответственно, завышенную – 5 человек и 3 человека соответственно. Следовательно, работа н</w:t>
      </w:r>
      <w:r w:rsidR="00D34726">
        <w:rPr>
          <w:sz w:val="28"/>
          <w:szCs w:val="28"/>
        </w:rPr>
        <w:t>ад социальным проектом позволила</w:t>
      </w:r>
      <w:r>
        <w:rPr>
          <w:sz w:val="28"/>
          <w:szCs w:val="28"/>
        </w:rPr>
        <w:t xml:space="preserve"> учащимся научиться более объективно себя оценивать.</w:t>
      </w:r>
    </w:p>
    <w:p w:rsidR="001917DB" w:rsidRDefault="001917DB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Динамику личностного развития учащегося мы можем </w:t>
      </w:r>
      <w:r w:rsidR="00B90D62">
        <w:rPr>
          <w:sz w:val="28"/>
          <w:szCs w:val="28"/>
        </w:rPr>
        <w:t>проследить с помощью Портфолио, в котором находятся материалы, представляющие основные результаты развития каждого ученика на данном возрастном этапе ( творческие работы, листы самооценки, листы достижений , результаты анкетирования ).</w:t>
      </w:r>
    </w:p>
    <w:p w:rsidR="00B90D62" w:rsidRDefault="00B90D62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Таким образом, сделав анализ проводимых исследований, наблюдений, уч</w:t>
      </w:r>
      <w:r w:rsidR="00D407B8">
        <w:rPr>
          <w:sz w:val="28"/>
          <w:szCs w:val="28"/>
        </w:rPr>
        <w:t>и</w:t>
      </w:r>
      <w:r>
        <w:rPr>
          <w:sz w:val="28"/>
          <w:szCs w:val="28"/>
        </w:rPr>
        <w:t>тель может сделать вывод об эффект</w:t>
      </w:r>
      <w:r w:rsidR="00D407B8">
        <w:rPr>
          <w:sz w:val="28"/>
          <w:szCs w:val="28"/>
        </w:rPr>
        <w:t xml:space="preserve">ивности применяемой технологии, разработать рекомендации нуждающимся учащимся. </w:t>
      </w: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E032BD" w:rsidRDefault="00E032BD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Литература.</w:t>
      </w:r>
    </w:p>
    <w:p w:rsidR="00E032BD" w:rsidRPr="00E032BD" w:rsidRDefault="00E032BD" w:rsidP="00E032BD">
      <w:pPr>
        <w:pStyle w:val="a6"/>
        <w:numPr>
          <w:ilvl w:val="0"/>
          <w:numId w:val="8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начального общего образования. –М.:Просвещение,2014.</w:t>
      </w:r>
    </w:p>
    <w:p w:rsidR="00E032BD" w:rsidRDefault="00E032BD" w:rsidP="00E032BD">
      <w:pPr>
        <w:pStyle w:val="a6"/>
        <w:numPr>
          <w:ilvl w:val="0"/>
          <w:numId w:val="8"/>
        </w:numPr>
        <w:spacing w:line="360" w:lineRule="auto"/>
        <w:jc w:val="both"/>
        <w:outlineLvl w:val="0"/>
        <w:rPr>
          <w:sz w:val="28"/>
          <w:szCs w:val="28"/>
        </w:rPr>
      </w:pPr>
      <w:r w:rsidRPr="00E032BD">
        <w:rPr>
          <w:sz w:val="28"/>
          <w:szCs w:val="28"/>
        </w:rPr>
        <w:t>А.Я.Данилюк, А.М.Кондаков, В.А.Тишков.  Концепция духовно-нравственного развития и воспитания личности гражданина России.-М.:Просвещение, 2013.</w:t>
      </w:r>
    </w:p>
    <w:p w:rsidR="00E032BD" w:rsidRDefault="00E032BD" w:rsidP="00E032BD">
      <w:pPr>
        <w:pStyle w:val="a6"/>
        <w:numPr>
          <w:ilvl w:val="0"/>
          <w:numId w:val="8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Асмолов А.Г. Как проектировать универсальные учебные действия в начальной школе: от действия к мысли: пособие для учителя</w:t>
      </w:r>
      <w:r w:rsidRPr="00E032BD">
        <w:rPr>
          <w:sz w:val="28"/>
          <w:szCs w:val="28"/>
        </w:rPr>
        <w:t xml:space="preserve"> /</w:t>
      </w:r>
      <w:r>
        <w:rPr>
          <w:sz w:val="28"/>
          <w:szCs w:val="28"/>
        </w:rPr>
        <w:t xml:space="preserve"> А.Г.Асмолов, Г.В.Бурменская, И.А.Володарская </w:t>
      </w:r>
      <w:r w:rsidRPr="00E032BD">
        <w:rPr>
          <w:sz w:val="28"/>
          <w:szCs w:val="28"/>
        </w:rPr>
        <w:t xml:space="preserve">[ </w:t>
      </w:r>
      <w:r>
        <w:rPr>
          <w:sz w:val="28"/>
          <w:szCs w:val="28"/>
        </w:rPr>
        <w:t>и др]; под ред. А.Г.Асмолова. – М.: Просвещение, 2008.</w:t>
      </w:r>
    </w:p>
    <w:p w:rsidR="00E032BD" w:rsidRPr="00E032BD" w:rsidRDefault="00E032BD" w:rsidP="00E032BD">
      <w:pPr>
        <w:pStyle w:val="a6"/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D34726" w:rsidRDefault="00D34726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Pr="00192CED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4E6C60" w:rsidRDefault="00D407B8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1.   </w:t>
      </w:r>
    </w:p>
    <w:p w:rsidR="00D407B8" w:rsidRDefault="00D407B8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Анкета для учащихся.</w:t>
      </w:r>
    </w:p>
    <w:p w:rsidR="00D407B8" w:rsidRDefault="00D407B8" w:rsidP="00D407B8">
      <w:pPr>
        <w:pStyle w:val="a6"/>
        <w:numPr>
          <w:ilvl w:val="0"/>
          <w:numId w:val="5"/>
        </w:numPr>
        <w:pBdr>
          <w:bottom w:val="single" w:sz="12" w:space="1" w:color="auto"/>
        </w:pBd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Достиг ли ты поставленной цели? Если нет, то почему?</w:t>
      </w:r>
    </w:p>
    <w:p w:rsidR="00D407B8" w:rsidRDefault="00D407B8" w:rsidP="00D407B8">
      <w:pPr>
        <w:pStyle w:val="a6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9374A3" w:rsidRPr="009374A3" w:rsidRDefault="00D407B8" w:rsidP="009374A3">
      <w:pPr>
        <w:pStyle w:val="a6"/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Желание участвовать в проекте было твоё личное или по рекомендации учителя?</w:t>
      </w:r>
    </w:p>
    <w:p w:rsidR="00D407B8" w:rsidRDefault="00D407B8" w:rsidP="009374A3">
      <w:pPr>
        <w:pStyle w:val="a6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D407B8" w:rsidRDefault="00D407B8" w:rsidP="009374A3">
      <w:pPr>
        <w:pStyle w:val="a6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D407B8" w:rsidRDefault="00D407B8" w:rsidP="009374A3">
      <w:pPr>
        <w:pStyle w:val="a6"/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 w:rsidRPr="009374A3">
        <w:rPr>
          <w:sz w:val="28"/>
          <w:szCs w:val="28"/>
        </w:rPr>
        <w:t>Был ли полезен для тебя этот проект?</w:t>
      </w:r>
    </w:p>
    <w:p w:rsidR="009374A3" w:rsidRDefault="009374A3" w:rsidP="009374A3">
      <w:pPr>
        <w:pStyle w:val="a6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9374A3" w:rsidRPr="009374A3" w:rsidRDefault="009374A3" w:rsidP="009374A3">
      <w:pPr>
        <w:pStyle w:val="a6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D407B8" w:rsidRDefault="00D407B8" w:rsidP="009374A3">
      <w:pPr>
        <w:pStyle w:val="a6"/>
        <w:numPr>
          <w:ilvl w:val="0"/>
          <w:numId w:val="5"/>
        </w:numPr>
        <w:pBdr>
          <w:bottom w:val="single" w:sz="12" w:space="1" w:color="auto"/>
        </w:pBd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Какой из этапов работы показался тебе наиболее сложным? Как ты справлялся с трудностями?</w:t>
      </w:r>
    </w:p>
    <w:p w:rsidR="009374A3" w:rsidRDefault="009374A3" w:rsidP="009374A3">
      <w:pPr>
        <w:pStyle w:val="a6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407B8" w:rsidRDefault="00D407B8" w:rsidP="009374A3">
      <w:pPr>
        <w:pStyle w:val="a6"/>
        <w:numPr>
          <w:ilvl w:val="0"/>
          <w:numId w:val="5"/>
        </w:numPr>
        <w:pBdr>
          <w:bottom w:val="single" w:sz="12" w:space="1" w:color="auto"/>
        </w:pBd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Что запомнилось тебе в работе над проектом?</w:t>
      </w:r>
    </w:p>
    <w:p w:rsidR="009374A3" w:rsidRDefault="009374A3" w:rsidP="009374A3">
      <w:pPr>
        <w:pStyle w:val="a6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D407B8" w:rsidRDefault="00D407B8" w:rsidP="009374A3">
      <w:pPr>
        <w:pStyle w:val="a6"/>
        <w:numPr>
          <w:ilvl w:val="0"/>
          <w:numId w:val="5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Доволен ли ты своей ролью в проекте? Есть ли желание попробовать себя в другой роли?</w:t>
      </w:r>
    </w:p>
    <w:p w:rsidR="009374A3" w:rsidRDefault="009374A3" w:rsidP="009374A3">
      <w:pPr>
        <w:pStyle w:val="a6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D407B8" w:rsidRDefault="00D407B8" w:rsidP="009374A3">
      <w:pPr>
        <w:pStyle w:val="a6"/>
        <w:numPr>
          <w:ilvl w:val="0"/>
          <w:numId w:val="5"/>
        </w:numPr>
        <w:pBdr>
          <w:bottom w:val="single" w:sz="12" w:space="1" w:color="auto"/>
        </w:pBd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Изменилось ли у тебя отношение к другим людям в ходе работы над проектом?</w:t>
      </w:r>
    </w:p>
    <w:p w:rsidR="009374A3" w:rsidRPr="00D407B8" w:rsidRDefault="009374A3" w:rsidP="009374A3">
      <w:pPr>
        <w:pStyle w:val="a6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9587A" w:rsidRDefault="0059587A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59587A" w:rsidRDefault="0059587A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59587A" w:rsidRDefault="0059587A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59587A" w:rsidRDefault="0059587A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9374A3" w:rsidRDefault="009374A3" w:rsidP="0095705E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2.</w:t>
      </w:r>
    </w:p>
    <w:p w:rsidR="009374A3" w:rsidRDefault="009374A3" w:rsidP="009374A3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Анкета для родителей</w:t>
      </w:r>
    </w:p>
    <w:p w:rsidR="009374A3" w:rsidRDefault="009374A3" w:rsidP="009374A3">
      <w:pPr>
        <w:pStyle w:val="a6"/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Как вы считаете, была ли тема проекта актуальна для вашего ребёнка?_____________________________________________________________________________________________________________________</w:t>
      </w:r>
    </w:p>
    <w:p w:rsidR="009374A3" w:rsidRDefault="009374A3" w:rsidP="009374A3">
      <w:pPr>
        <w:pStyle w:val="a6"/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Оказывали ли вы помощь своему ребёнку? Если да, то какую?______________________________________________________________________________________________________________________</w:t>
      </w:r>
    </w:p>
    <w:p w:rsidR="009374A3" w:rsidRDefault="009374A3" w:rsidP="009374A3">
      <w:pPr>
        <w:pStyle w:val="a6"/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Довольны ли вы результатом коллективного проекта?</w:t>
      </w:r>
    </w:p>
    <w:p w:rsidR="009374A3" w:rsidRDefault="009374A3" w:rsidP="009374A3">
      <w:pPr>
        <w:pStyle w:val="a6"/>
        <w:pBdr>
          <w:top w:val="single" w:sz="12" w:space="1" w:color="auto"/>
          <w:bottom w:val="single" w:sz="12" w:space="1" w:color="auto"/>
        </w:pBdr>
        <w:spacing w:line="360" w:lineRule="auto"/>
        <w:jc w:val="both"/>
        <w:outlineLvl w:val="0"/>
        <w:rPr>
          <w:sz w:val="28"/>
          <w:szCs w:val="28"/>
        </w:rPr>
      </w:pPr>
    </w:p>
    <w:p w:rsidR="009374A3" w:rsidRPr="009374A3" w:rsidRDefault="009374A3" w:rsidP="009374A3">
      <w:pPr>
        <w:pStyle w:val="a6"/>
        <w:numPr>
          <w:ilvl w:val="0"/>
          <w:numId w:val="7"/>
        </w:num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Что было самым труд</w:t>
      </w:r>
      <w:r w:rsidR="00E032BD">
        <w:rPr>
          <w:sz w:val="28"/>
          <w:szCs w:val="28"/>
        </w:rPr>
        <w:t xml:space="preserve">ным для вашего ребёнка в работе </w:t>
      </w:r>
      <w:r>
        <w:rPr>
          <w:sz w:val="28"/>
          <w:szCs w:val="28"/>
        </w:rPr>
        <w:t>над проектом?</w:t>
      </w:r>
      <w:r w:rsidR="00E032BD">
        <w:rPr>
          <w:sz w:val="28"/>
          <w:szCs w:val="28"/>
        </w:rPr>
        <w:t>___________________________________________________________________________________________________________________</w:t>
      </w:r>
    </w:p>
    <w:p w:rsidR="006A4885" w:rsidRDefault="006A4885" w:rsidP="0095705E">
      <w:pPr>
        <w:spacing w:line="360" w:lineRule="auto"/>
        <w:jc w:val="both"/>
        <w:outlineLvl w:val="0"/>
        <w:rPr>
          <w:sz w:val="28"/>
          <w:szCs w:val="28"/>
        </w:rPr>
      </w:pPr>
    </w:p>
    <w:p w:rsidR="00060A22" w:rsidRDefault="00060A22" w:rsidP="00E11E19">
      <w:pPr>
        <w:spacing w:line="360" w:lineRule="auto"/>
        <w:jc w:val="both"/>
        <w:outlineLvl w:val="0"/>
        <w:rPr>
          <w:sz w:val="28"/>
          <w:szCs w:val="28"/>
        </w:rPr>
      </w:pPr>
    </w:p>
    <w:p w:rsidR="00E005E2" w:rsidRDefault="00E005E2" w:rsidP="00E11E19">
      <w:pPr>
        <w:spacing w:line="360" w:lineRule="auto"/>
        <w:jc w:val="both"/>
        <w:outlineLvl w:val="0"/>
        <w:rPr>
          <w:sz w:val="28"/>
          <w:szCs w:val="28"/>
        </w:rPr>
      </w:pPr>
    </w:p>
    <w:sectPr w:rsidR="00E005E2" w:rsidSect="00325AD2">
      <w:pgSz w:w="11906" w:h="16838"/>
      <w:pgMar w:top="851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EEE" w:rsidRDefault="00FC4EEE" w:rsidP="00E47CF3">
      <w:r>
        <w:separator/>
      </w:r>
    </w:p>
  </w:endnote>
  <w:endnote w:type="continuationSeparator" w:id="1">
    <w:p w:rsidR="00FC4EEE" w:rsidRDefault="00FC4EEE" w:rsidP="00E47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EEE" w:rsidRDefault="00FC4EEE" w:rsidP="00E47CF3">
      <w:r>
        <w:separator/>
      </w:r>
    </w:p>
  </w:footnote>
  <w:footnote w:type="continuationSeparator" w:id="1">
    <w:p w:rsidR="00FC4EEE" w:rsidRDefault="00FC4EEE" w:rsidP="00E47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37C4"/>
    <w:multiLevelType w:val="hybridMultilevel"/>
    <w:tmpl w:val="371C87F4"/>
    <w:lvl w:ilvl="0" w:tplc="D38891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4B53C48"/>
    <w:multiLevelType w:val="hybridMultilevel"/>
    <w:tmpl w:val="CEB8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677F8"/>
    <w:multiLevelType w:val="hybridMultilevel"/>
    <w:tmpl w:val="1B20F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44102"/>
    <w:multiLevelType w:val="hybridMultilevel"/>
    <w:tmpl w:val="BD84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76414"/>
    <w:multiLevelType w:val="hybridMultilevel"/>
    <w:tmpl w:val="537C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43D65"/>
    <w:multiLevelType w:val="hybridMultilevel"/>
    <w:tmpl w:val="D4A0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678A6"/>
    <w:multiLevelType w:val="hybridMultilevel"/>
    <w:tmpl w:val="25023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3201C"/>
    <w:multiLevelType w:val="hybridMultilevel"/>
    <w:tmpl w:val="334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CF3"/>
    <w:rsid w:val="000147F4"/>
    <w:rsid w:val="00054E44"/>
    <w:rsid w:val="00060A22"/>
    <w:rsid w:val="000B74B6"/>
    <w:rsid w:val="001917DB"/>
    <w:rsid w:val="00192CED"/>
    <w:rsid w:val="001C528E"/>
    <w:rsid w:val="00241277"/>
    <w:rsid w:val="00325AD2"/>
    <w:rsid w:val="00341CCC"/>
    <w:rsid w:val="00367B47"/>
    <w:rsid w:val="0039650A"/>
    <w:rsid w:val="003D05A0"/>
    <w:rsid w:val="00402618"/>
    <w:rsid w:val="004A7C9F"/>
    <w:rsid w:val="004B2DED"/>
    <w:rsid w:val="004E6C60"/>
    <w:rsid w:val="0059587A"/>
    <w:rsid w:val="005A7E24"/>
    <w:rsid w:val="0060577C"/>
    <w:rsid w:val="006A096F"/>
    <w:rsid w:val="006A4885"/>
    <w:rsid w:val="006F246A"/>
    <w:rsid w:val="0077159C"/>
    <w:rsid w:val="008A5368"/>
    <w:rsid w:val="009361F5"/>
    <w:rsid w:val="009374A3"/>
    <w:rsid w:val="00953E9E"/>
    <w:rsid w:val="0095705E"/>
    <w:rsid w:val="0097765E"/>
    <w:rsid w:val="00985789"/>
    <w:rsid w:val="009A0ACC"/>
    <w:rsid w:val="009B7293"/>
    <w:rsid w:val="009D5077"/>
    <w:rsid w:val="00A43E51"/>
    <w:rsid w:val="00A5694E"/>
    <w:rsid w:val="00AD00FC"/>
    <w:rsid w:val="00AD0BA8"/>
    <w:rsid w:val="00AE103C"/>
    <w:rsid w:val="00B04C9D"/>
    <w:rsid w:val="00B90D62"/>
    <w:rsid w:val="00BD3437"/>
    <w:rsid w:val="00BF78C7"/>
    <w:rsid w:val="00C00C37"/>
    <w:rsid w:val="00C65896"/>
    <w:rsid w:val="00CC5A8A"/>
    <w:rsid w:val="00D34726"/>
    <w:rsid w:val="00D407B8"/>
    <w:rsid w:val="00D51C2F"/>
    <w:rsid w:val="00DA23E9"/>
    <w:rsid w:val="00E005E2"/>
    <w:rsid w:val="00E01B69"/>
    <w:rsid w:val="00E032BD"/>
    <w:rsid w:val="00E11E19"/>
    <w:rsid w:val="00E268AE"/>
    <w:rsid w:val="00E47CF3"/>
    <w:rsid w:val="00ED31BF"/>
    <w:rsid w:val="00F82C40"/>
    <w:rsid w:val="00FB53DD"/>
    <w:rsid w:val="00FC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Сноска_ольга"/>
    <w:basedOn w:val="a0"/>
    <w:uiPriority w:val="99"/>
    <w:semiHidden/>
    <w:rsid w:val="00E47CF3"/>
    <w:rPr>
      <w:vertAlign w:val="superscript"/>
    </w:rPr>
  </w:style>
  <w:style w:type="paragraph" w:styleId="a4">
    <w:name w:val="Normal (Web)"/>
    <w:basedOn w:val="a"/>
    <w:uiPriority w:val="99"/>
    <w:unhideWhenUsed/>
    <w:rsid w:val="00ED31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D31BF"/>
  </w:style>
  <w:style w:type="paragraph" w:styleId="a5">
    <w:name w:val="No Spacing"/>
    <w:uiPriority w:val="1"/>
    <w:qFormat/>
    <w:rsid w:val="00ED3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9650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43E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3E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3E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8EE6-3E89-4327-A248-24FC74A5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2015-02-22T13:21:00Z</dcterms:created>
  <dcterms:modified xsi:type="dcterms:W3CDTF">2015-02-23T17:08:00Z</dcterms:modified>
</cp:coreProperties>
</file>