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38" w:rsidRDefault="000C0F11" w:rsidP="000C0F11">
      <w:pPr>
        <w:jc w:val="center"/>
        <w:rPr>
          <w:i/>
          <w:color w:val="00B050"/>
          <w:sz w:val="48"/>
          <w:szCs w:val="48"/>
        </w:rPr>
      </w:pPr>
      <w:r w:rsidRPr="000C0F11">
        <w:rPr>
          <w:i/>
          <w:color w:val="00B050"/>
          <w:sz w:val="48"/>
          <w:szCs w:val="48"/>
        </w:rPr>
        <w:t>Упражнение «Веселые карандаши»</w:t>
      </w:r>
    </w:p>
    <w:p w:rsidR="000C0F11" w:rsidRDefault="000C0F11" w:rsidP="000C0F1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C0F11">
        <w:rPr>
          <w:b/>
          <w:color w:val="000000" w:themeColor="text1"/>
          <w:sz w:val="44"/>
          <w:szCs w:val="44"/>
        </w:rPr>
        <w:t>Цель:</w:t>
      </w:r>
      <w:r w:rsidRPr="000C0F1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C0F1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улу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чшение координации движения рук,</w:t>
      </w:r>
      <w:r w:rsidRPr="000C0F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разви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тие</w:t>
      </w:r>
      <w:r w:rsidRPr="000C0F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подвижност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0C0F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пальцев,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0C0F1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мелкую моторику.</w:t>
      </w:r>
    </w:p>
    <w:p w:rsidR="000C0F11" w:rsidRDefault="000C0F11" w:rsidP="000C0F1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C0F11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Оборудование:</w:t>
      </w:r>
      <w:r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 xml:space="preserve"> </w:t>
      </w:r>
      <w:r w:rsidRPr="000C0F1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разноцветные карандаши,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киндеры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 глазки.</w:t>
      </w:r>
    </w:p>
    <w:p w:rsidR="000C0F11" w:rsidRDefault="000C0F11" w:rsidP="000C0F11">
      <w:pPr>
        <w:pStyle w:val="a3"/>
        <w:rPr>
          <w:sz w:val="28"/>
          <w:szCs w:val="28"/>
          <w:shd w:val="clear" w:color="auto" w:fill="FFFFFF"/>
        </w:rPr>
      </w:pPr>
      <w:r w:rsidRPr="000C0F11">
        <w:rPr>
          <w:b/>
          <w:sz w:val="48"/>
          <w:szCs w:val="48"/>
          <w:shd w:val="clear" w:color="auto" w:fill="FFFFFF"/>
        </w:rPr>
        <w:t>Ход упражнения:</w:t>
      </w:r>
      <w:r w:rsidRPr="000C0F11">
        <w:rPr>
          <w:shd w:val="clear" w:color="auto" w:fill="FFFFFF"/>
        </w:rPr>
        <w:t xml:space="preserve"> </w:t>
      </w:r>
      <w:r w:rsidRPr="000C0F11">
        <w:rPr>
          <w:sz w:val="28"/>
          <w:szCs w:val="28"/>
          <w:shd w:val="clear" w:color="auto" w:fill="FFFFFF"/>
        </w:rPr>
        <w:t xml:space="preserve">Ребенок катает карандаш между ладонями, </w:t>
      </w:r>
      <w:r>
        <w:rPr>
          <w:sz w:val="28"/>
          <w:szCs w:val="28"/>
          <w:shd w:val="clear" w:color="auto" w:fill="FFFFFF"/>
        </w:rPr>
        <w:t>пальцами, приговаривая:</w:t>
      </w:r>
      <w:r w:rsidRPr="000C0F11">
        <w:rPr>
          <w:sz w:val="28"/>
          <w:szCs w:val="28"/>
          <w:shd w:val="clear" w:color="auto" w:fill="FFFFFF"/>
        </w:rPr>
        <w:t xml:space="preserve"> «Карандаш в руках катаю, между пальчиков кручу.</w:t>
      </w:r>
      <w:r w:rsidRPr="000C0F11">
        <w:rPr>
          <w:sz w:val="28"/>
          <w:szCs w:val="28"/>
        </w:rPr>
        <w:br/>
      </w:r>
      <w:r w:rsidRPr="000C0F11">
        <w:rPr>
          <w:sz w:val="28"/>
          <w:szCs w:val="28"/>
          <w:shd w:val="clear" w:color="auto" w:fill="FFFFFF"/>
        </w:rPr>
        <w:t>Непременно каждый пальчик быть послушным научу»</w:t>
      </w:r>
      <w:r>
        <w:rPr>
          <w:sz w:val="28"/>
          <w:szCs w:val="28"/>
          <w:shd w:val="clear" w:color="auto" w:fill="FFFFFF"/>
        </w:rPr>
        <w:t>.</w:t>
      </w:r>
    </w:p>
    <w:p w:rsidR="000C0F11" w:rsidRDefault="000C0F11" w:rsidP="000C0F11">
      <w:pPr>
        <w:pStyle w:val="a3"/>
        <w:rPr>
          <w:sz w:val="28"/>
          <w:szCs w:val="28"/>
          <w:shd w:val="clear" w:color="auto" w:fill="FFFFFF"/>
        </w:rPr>
      </w:pPr>
    </w:p>
    <w:p w:rsidR="000C0F11" w:rsidRPr="000C0F11" w:rsidRDefault="000C0F11" w:rsidP="000C0F11">
      <w:pPr>
        <w:pStyle w:val="a3"/>
        <w:rPr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75910" cy="5961386"/>
            <wp:effectExtent l="19050" t="0" r="0" b="0"/>
            <wp:docPr id="1" name="Рисунок 1" descr="http://ped-kopilka.ru/upload/blogs/889_6301171b199bcec3108e1e8be33050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889_6301171b199bcec3108e1e8be330506f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85" cy="596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F11" w:rsidRPr="000C0F11" w:rsidSect="000C0F1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11"/>
    <w:rsid w:val="000C0F11"/>
    <w:rsid w:val="006F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F11"/>
  </w:style>
  <w:style w:type="paragraph" w:styleId="a3">
    <w:name w:val="No Spacing"/>
    <w:uiPriority w:val="1"/>
    <w:qFormat/>
    <w:rsid w:val="000C0F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2014-04-26T13:43:00Z</dcterms:created>
  <dcterms:modified xsi:type="dcterms:W3CDTF">2014-04-26T13:52:00Z</dcterms:modified>
</cp:coreProperties>
</file>