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D" w:rsidRDefault="00BB1CED" w:rsidP="00BB1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образования и науки Российской Федерации</w:t>
      </w:r>
    </w:p>
    <w:p w:rsidR="00BB1CED" w:rsidRDefault="00BB1CED" w:rsidP="00BB1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 ВПО «Марийский государственный университет»</w:t>
      </w:r>
    </w:p>
    <w:p w:rsidR="00BB1CED" w:rsidRDefault="00BB1CED" w:rsidP="00BB1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дошкольной психологии и педагогики</w:t>
      </w:r>
    </w:p>
    <w:p w:rsidR="00BB1CED" w:rsidRDefault="00BB1CED" w:rsidP="00BB1CED">
      <w:pPr>
        <w:pStyle w:val="3"/>
        <w:jc w:val="both"/>
        <w:rPr>
          <w:color w:val="auto"/>
          <w:sz w:val="24"/>
          <w:szCs w:val="24"/>
        </w:rPr>
      </w:pPr>
    </w:p>
    <w:p w:rsidR="00BB1CED" w:rsidRDefault="00BB1CED" w:rsidP="00BB1CED">
      <w:pPr>
        <w:pStyle w:val="3"/>
        <w:jc w:val="both"/>
        <w:rPr>
          <w:color w:val="auto"/>
        </w:rPr>
      </w:pPr>
    </w:p>
    <w:p w:rsidR="00BB1CED" w:rsidRDefault="00BB1CED" w:rsidP="00BB1CED">
      <w:pPr>
        <w:pStyle w:val="3"/>
        <w:jc w:val="both"/>
        <w:rPr>
          <w:color w:val="auto"/>
        </w:rPr>
      </w:pPr>
    </w:p>
    <w:p w:rsidR="00BB1CED" w:rsidRDefault="00BB1CED" w:rsidP="00BB1CED">
      <w:pPr>
        <w:pStyle w:val="3"/>
        <w:jc w:val="both"/>
        <w:rPr>
          <w:color w:val="auto"/>
        </w:rPr>
      </w:pPr>
    </w:p>
    <w:p w:rsidR="00BB1CED" w:rsidRDefault="00BB1CED" w:rsidP="00BB1CED">
      <w:pPr>
        <w:pStyle w:val="3"/>
        <w:jc w:val="both"/>
        <w:rPr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Конспект выступления</w:t>
      </w:r>
    </w:p>
    <w:p w:rsidR="00BB1CED" w:rsidRDefault="00BB1CED" w:rsidP="00BB1CE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B1CED" w:rsidRPr="00BB1CED" w:rsidRDefault="00BB1CED" w:rsidP="00BB1CED">
      <w:pPr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Т</w:t>
      </w:r>
      <w:r w:rsidRPr="00BB1CED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ехнологии в развитии креативных способностей старших дошкольников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BB1CED" w:rsidRDefault="00BB1CED" w:rsidP="00BB1CE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Выполнила работу </w:t>
      </w:r>
    </w:p>
    <w:p w:rsidR="00BB1CED" w:rsidRDefault="00BB1CED" w:rsidP="00BB1CED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Студентка з/о ФПП ДП-36</w:t>
      </w:r>
    </w:p>
    <w:p w:rsidR="00BB1CED" w:rsidRDefault="00BB1CED" w:rsidP="00BB1CED">
      <w:pPr>
        <w:pStyle w:val="3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Зубарева Л.А.</w:t>
      </w:r>
    </w:p>
    <w:p w:rsidR="00BB1CED" w:rsidRDefault="00BB1CED" w:rsidP="00BB1CE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BB1CED" w:rsidRDefault="00BB1CED" w:rsidP="00BB1CED">
      <w:pPr>
        <w:pStyle w:val="3"/>
        <w:jc w:val="center"/>
        <w:rPr>
          <w:color w:val="auto"/>
        </w:rPr>
      </w:pPr>
    </w:p>
    <w:p w:rsidR="00BB1CED" w:rsidRDefault="00BB1CED" w:rsidP="00BB1CE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Г.Йошкар-Ола</w:t>
      </w:r>
    </w:p>
    <w:p w:rsidR="00BB1CED" w:rsidRDefault="00BB1CED" w:rsidP="00BB1CE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2013</w:t>
      </w:r>
    </w:p>
    <w:p w:rsidR="00BB1CED" w:rsidRDefault="00BB1CED">
      <w:pPr>
        <w:rPr>
          <w:b/>
          <w:bCs/>
          <w:i/>
          <w:iCs/>
        </w:rPr>
      </w:pPr>
    </w:p>
    <w:p w:rsidR="00EE148D" w:rsidRDefault="00BB1CED" w:rsidP="00BB1CE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Т</w:t>
      </w:r>
      <w:r w:rsidR="00DA6763" w:rsidRPr="00BB1C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ехнологии в развитии креативных способностей старших дошкольников</w:t>
      </w:r>
    </w:p>
    <w:p w:rsidR="00BB1CED" w:rsidRPr="00B10D66" w:rsidRDefault="00BB1CED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10D66">
        <w:rPr>
          <w:rFonts w:ascii="Times New Roman" w:hAnsi="Times New Roman" w:cs="Times New Roman"/>
          <w:color w:val="000000"/>
          <w:sz w:val="28"/>
          <w:szCs w:val="28"/>
        </w:rPr>
        <w:t>В дошкольном периоде детства закладываются основы развития личности и формируются творческие способности. Педагоги-практики отмечают, что если ребенок талантлив, он талантлив во многих сферах. Это говорит о том, что способности, проявляющиеся в одном виде деятельности, качественно влияют на развитие других.</w:t>
      </w:r>
    </w:p>
    <w:p w:rsidR="00DA6763" w:rsidRPr="00BB1CED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1CED"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63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ED">
        <w:rPr>
          <w:rFonts w:ascii="Times New Roman" w:hAnsi="Times New Roman" w:cs="Times New Roman"/>
          <w:bCs/>
          <w:sz w:val="28"/>
          <w:szCs w:val="28"/>
        </w:rPr>
        <w:t>это способность, отражающая глубинное свойство индивидов создавать оригинальные ценности, принимать нестандартные решения.</w:t>
      </w:r>
    </w:p>
    <w:p w:rsidR="00DA6763" w:rsidRPr="00BB1CED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Это творческое конструирование в режиме самоорганизации процесса мышления</w:t>
      </w:r>
    </w:p>
    <w:p w:rsidR="00DA6763" w:rsidRPr="00BB1CED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9F2" w:rsidRPr="00B10D66" w:rsidRDefault="000769F2" w:rsidP="00B10D6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0D66">
        <w:rPr>
          <w:color w:val="000000"/>
          <w:sz w:val="28"/>
          <w:szCs w:val="28"/>
        </w:rPr>
        <w:t>Дошкольный возраст —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 (внимание, память, восприятие, мышление, речь, воображение), активно развиваются личностные качества, а на их основе — способности и склонности.</w:t>
      </w:r>
    </w:p>
    <w:p w:rsidR="000769F2" w:rsidRPr="00B10D66" w:rsidRDefault="000769F2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6">
        <w:rPr>
          <w:rFonts w:ascii="Times New Roman" w:hAnsi="Times New Roman" w:cs="Times New Roman"/>
          <w:sz w:val="28"/>
          <w:szCs w:val="28"/>
        </w:rPr>
        <w:t>Креативность связана с развитием  воображения, фантазии</w:t>
      </w:r>
    </w:p>
    <w:p w:rsidR="00DA6763" w:rsidRPr="00B10D66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9F2" w:rsidRPr="00B10D66" w:rsidRDefault="000769F2" w:rsidP="00B10D6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0D66">
        <w:rPr>
          <w:color w:val="000000"/>
          <w:sz w:val="28"/>
          <w:szCs w:val="28"/>
        </w:rPr>
        <w:t>к 6—7 годам ребенок может подходить к решению проблемы тремя способами: используя наглядно-действенное, наглядно-образное и логическое мышление. В старшем дошкольном возрасте начинает интенсивно формироваться логическое мышление, как бы определяя тем самым ближайшую перспективу творческого развития.</w:t>
      </w:r>
    </w:p>
    <w:p w:rsidR="000769F2" w:rsidRPr="00BB1CED" w:rsidRDefault="000769F2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430DC7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BB1CED">
        <w:rPr>
          <w:rFonts w:ascii="Times New Roman" w:hAnsi="Times New Roman" w:cs="Times New Roman"/>
          <w:sz w:val="28"/>
          <w:szCs w:val="28"/>
        </w:rPr>
        <w:t xml:space="preserve"> </w:t>
      </w:r>
      <w:r w:rsidR="00DA6763" w:rsidRPr="00BB1CED">
        <w:rPr>
          <w:rFonts w:ascii="Times New Roman" w:hAnsi="Times New Roman" w:cs="Times New Roman"/>
          <w:sz w:val="28"/>
          <w:szCs w:val="28"/>
        </w:rPr>
        <w:t>«Воображение опирается на опыт, новое создается из элементов действительности, чем богаче опыт человека, тем больше материал которым рас</w:t>
      </w:r>
      <w:r>
        <w:rPr>
          <w:rFonts w:ascii="Times New Roman" w:hAnsi="Times New Roman" w:cs="Times New Roman"/>
          <w:sz w:val="28"/>
          <w:szCs w:val="28"/>
        </w:rPr>
        <w:t>полагает его воображение».</w:t>
      </w:r>
    </w:p>
    <w:p w:rsidR="00DA6763" w:rsidRPr="00BB1CED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Креативность  в деятельности выражается в способности к замыслу его реализации, комбинированию своих знаний и представлений, в искренней передаче своих мыслей и чувств, к способности создания образа, продумыванию и воплощению его</w:t>
      </w:r>
    </w:p>
    <w:p w:rsidR="00DA6763" w:rsidRDefault="00DA6763" w:rsidP="00B10D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9F2" w:rsidRPr="00B10D66" w:rsidRDefault="000769F2" w:rsidP="00B10D6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color w:val="000000"/>
          <w:sz w:val="28"/>
          <w:szCs w:val="28"/>
        </w:rPr>
      </w:pPr>
      <w:r w:rsidRPr="00B10D66">
        <w:rPr>
          <w:color w:val="000000"/>
          <w:sz w:val="28"/>
          <w:szCs w:val="28"/>
        </w:rPr>
        <w:t>В настоящее время идет поиск новых эффективных технологий развития дошкольников с целью максимального раскрытия творческого потенциала. С каждым годом возрастают требования к умственной деятельности, удлиняются сроки обучения, растет объем усваиваемых знаний, но беспредельно увеличивать время обучения невозможно.</w:t>
      </w:r>
    </w:p>
    <w:p w:rsidR="000769F2" w:rsidRPr="000769F2" w:rsidRDefault="00B10D66" w:rsidP="00B10D6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0769F2" w:rsidRPr="000769F2">
        <w:rPr>
          <w:color w:val="000000"/>
          <w:sz w:val="28"/>
          <w:szCs w:val="28"/>
        </w:rPr>
        <w:t>ехнология, как правило, включает следующие компоненты: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t>—факторы и условия, влияющие на развитие творческих способностей;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lastRenderedPageBreak/>
        <w:t>—принципы, стимулирующие творческую активность участников процесса;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t>—общие задачи развития креативности личности;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t>—частные (локальные) задачи развития творческих способностей дошкольника по возрастам (3—7 лет);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t>—этапы технологии;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t>—методы и приемы, развивающие творческий потенциал дошкольника;</w:t>
      </w:r>
    </w:p>
    <w:p w:rsidR="000769F2" w:rsidRPr="000769F2" w:rsidRDefault="000769F2" w:rsidP="000769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69F2">
        <w:rPr>
          <w:color w:val="000000"/>
          <w:sz w:val="28"/>
          <w:szCs w:val="28"/>
        </w:rPr>
        <w:t>—развивающий комплекс упражнений и методические рекомендации к их проведению.</w:t>
      </w:r>
    </w:p>
    <w:p w:rsidR="000769F2" w:rsidRPr="00BB1CED" w:rsidRDefault="000769F2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Роль педагога в развитии креативных способностей у старших дошкольников</w:t>
      </w:r>
    </w:p>
    <w:p w:rsidR="00BB26D5" w:rsidRPr="00BB1CED" w:rsidRDefault="00DA6763" w:rsidP="00BB1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Создание условий для творчества детей,</w:t>
      </w:r>
    </w:p>
    <w:p w:rsidR="00BB26D5" w:rsidRPr="00BB1CED" w:rsidRDefault="00DA6763" w:rsidP="00BB1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Организация деятельности дошкольников (игровая, изобразительная, театрализованная, музыкальная, двигательная, словотворчество и </w:t>
      </w:r>
      <w:proofErr w:type="spellStart"/>
      <w:proofErr w:type="gramStart"/>
      <w:r w:rsidRPr="00BB1CED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B1CED">
        <w:rPr>
          <w:rFonts w:ascii="Times New Roman" w:hAnsi="Times New Roman" w:cs="Times New Roman"/>
          <w:bCs/>
          <w:sz w:val="28"/>
          <w:szCs w:val="28"/>
        </w:rPr>
        <w:t>),</w:t>
      </w:r>
    </w:p>
    <w:p w:rsidR="00BB26D5" w:rsidRPr="00BB1CED" w:rsidRDefault="00DA6763" w:rsidP="00BB1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Понимание замысла ребенка, умение наблюдать за ним,</w:t>
      </w:r>
    </w:p>
    <w:p w:rsidR="00BB26D5" w:rsidRPr="00BB1CED" w:rsidRDefault="00DA6763" w:rsidP="00BB1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Учет индивидуальных особенностей и возможностей каждого ребенка,</w:t>
      </w:r>
    </w:p>
    <w:p w:rsidR="00BB26D5" w:rsidRPr="00BB1CED" w:rsidRDefault="00DA6763" w:rsidP="00BB1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Радоваться за успехи детей,</w:t>
      </w:r>
    </w:p>
    <w:p w:rsidR="00BB26D5" w:rsidRPr="00BB1CED" w:rsidRDefault="00DA6763" w:rsidP="00BB1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Создание спокойной психологической обстановки.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Факторы, влияющие на развитие креативных способностей  старших дошкольников</w:t>
      </w:r>
    </w:p>
    <w:p w:rsidR="00BB26D5" w:rsidRPr="00BB1CED" w:rsidRDefault="00DA6763" w:rsidP="00BB1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Обеспечение  благоприятной атмосферы, доброжелательности со стороны педагога,</w:t>
      </w:r>
    </w:p>
    <w:p w:rsidR="00BB26D5" w:rsidRPr="00BB1CED" w:rsidRDefault="00DA6763" w:rsidP="00BB1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Обогащение окружающей среды новыми, разнообразными предметами,</w:t>
      </w:r>
    </w:p>
    <w:p w:rsidR="00BB26D5" w:rsidRPr="00BB1CED" w:rsidRDefault="00DA6763" w:rsidP="00BB1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Поощрение  оригинальных  замыслов,</w:t>
      </w:r>
    </w:p>
    <w:p w:rsidR="00BB26D5" w:rsidRPr="00BB1CED" w:rsidRDefault="00DA6763" w:rsidP="00BB1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Использование личностного примера к творчеству,</w:t>
      </w:r>
    </w:p>
    <w:p w:rsidR="00BB26D5" w:rsidRPr="00BB1CED" w:rsidRDefault="00DA6763" w:rsidP="00BB1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Применение практических упражнений,</w:t>
      </w:r>
    </w:p>
    <w:p w:rsidR="00BB26D5" w:rsidRPr="00BB1CED" w:rsidRDefault="00DA6763" w:rsidP="00BB1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Активное общение с дошкольниками.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B10D66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Технологии, </w:t>
      </w:r>
      <w:r w:rsidR="00DA6763" w:rsidRPr="00BB1CED">
        <w:rPr>
          <w:rFonts w:ascii="Times New Roman" w:hAnsi="Times New Roman" w:cs="Times New Roman"/>
          <w:bCs/>
          <w:sz w:val="28"/>
          <w:szCs w:val="28"/>
        </w:rPr>
        <w:t>применяемые в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развитию креативных способностей.</w:t>
      </w:r>
    </w:p>
    <w:p w:rsidR="00BB26D5" w:rsidRPr="00DC3CAC" w:rsidRDefault="00DA6763" w:rsidP="00BB1C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Технология личностно-ориентированного взаимодействия педагога с детьми;</w:t>
      </w:r>
    </w:p>
    <w:p w:rsidR="00DC3CAC" w:rsidRPr="00BB1CED" w:rsidRDefault="00DC3CAC" w:rsidP="00BB1C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Сдоровьесберегающие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</w:p>
    <w:p w:rsidR="00BB26D5" w:rsidRPr="00BB1CED" w:rsidRDefault="00DA6763" w:rsidP="00BB1C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Информационно-коммуникативная технология</w:t>
      </w:r>
    </w:p>
    <w:p w:rsidR="00BB26D5" w:rsidRPr="00BB1CED" w:rsidRDefault="00DA6763" w:rsidP="00BB1C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Технология «Портфолио дошкольника»</w:t>
      </w:r>
      <w:r w:rsidR="00DC3CAC">
        <w:rPr>
          <w:rFonts w:ascii="Times New Roman" w:hAnsi="Times New Roman" w:cs="Times New Roman"/>
          <w:bCs/>
          <w:sz w:val="28"/>
          <w:szCs w:val="28"/>
        </w:rPr>
        <w:t xml:space="preserve"> и другие.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Технологии личностно-ориентированного взаимодействия педагога с детьми.</w:t>
      </w:r>
    </w:p>
    <w:p w:rsidR="00BB26D5" w:rsidRPr="00BB1CED" w:rsidRDefault="00DA6763" w:rsidP="00BB1C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В центре внимания  педагога – личность ребенка.</w:t>
      </w:r>
    </w:p>
    <w:p w:rsidR="00BB26D5" w:rsidRPr="00BB1CED" w:rsidRDefault="00DA6763" w:rsidP="00BB1C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Понимание и взаимоотношение с ребенком.</w:t>
      </w:r>
    </w:p>
    <w:p w:rsidR="00BB26D5" w:rsidRPr="00BB1CED" w:rsidRDefault="00DA6763" w:rsidP="00BB1C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Педагогическая помощь и поддержка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ИКТ в работе педагога</w:t>
      </w:r>
    </w:p>
    <w:p w:rsidR="00BB26D5" w:rsidRPr="00BB1CED" w:rsidRDefault="00DA6763" w:rsidP="00BB1C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lastRenderedPageBreak/>
        <w:t>Подбор иллюстрированного материала к занятиям, для оформления различных стендов (использование в работе компьютер, сканер, принтер).</w:t>
      </w:r>
    </w:p>
    <w:p w:rsidR="00BB26D5" w:rsidRPr="00BB1CED" w:rsidRDefault="00DA6763" w:rsidP="00BB1C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Подбор дополнительного познавательного материала к занятиям, различным праздникам, развлечениям, мероприятиям художественно-эстетической  направленности.</w:t>
      </w:r>
    </w:p>
    <w:p w:rsidR="00BB26D5" w:rsidRPr="00BB1CED" w:rsidRDefault="00DA6763" w:rsidP="00BB1C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Обмен опытом.</w:t>
      </w:r>
    </w:p>
    <w:p w:rsidR="00BB26D5" w:rsidRPr="00BB1CED" w:rsidRDefault="00DA6763" w:rsidP="00BB1C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Оформление групповой документации, отчетов</w:t>
      </w:r>
    </w:p>
    <w:p w:rsidR="00BB26D5" w:rsidRPr="00BB1CED" w:rsidRDefault="00DA6763" w:rsidP="00BB1C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Создание презентаций для выступлений перед коллегами, родителями.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Технология «портфолио дошкольника</w:t>
      </w:r>
      <w:r w:rsidR="00430DC7">
        <w:rPr>
          <w:rFonts w:ascii="Times New Roman" w:hAnsi="Times New Roman" w:cs="Times New Roman"/>
          <w:sz w:val="28"/>
          <w:szCs w:val="28"/>
        </w:rPr>
        <w:t>»</w:t>
      </w:r>
    </w:p>
    <w:p w:rsidR="00BB26D5" w:rsidRPr="00BB1CED" w:rsidRDefault="00DA6763" w:rsidP="00DC3C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В портфолио помещаются</w:t>
      </w:r>
      <w:proofErr w:type="gramStart"/>
      <w:r w:rsidRPr="00BB1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26D5" w:rsidRPr="00BB1CED" w:rsidRDefault="00DA6763" w:rsidP="00DC3C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 xml:space="preserve">Фото ребенка,  указывается фамилия имя любимые занятия ребенка, </w:t>
      </w:r>
    </w:p>
    <w:p w:rsidR="00BB26D5" w:rsidRPr="00BB1CED" w:rsidRDefault="00DA6763" w:rsidP="00DC3C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Антропологические данные</w:t>
      </w:r>
    </w:p>
    <w:p w:rsidR="00BB26D5" w:rsidRPr="00BB1CED" w:rsidRDefault="00DA6763" w:rsidP="00DC3C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CED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proofErr w:type="gramStart"/>
      <w:r w:rsidRPr="00BB1CE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B1CED">
        <w:rPr>
          <w:rFonts w:ascii="Times New Roman" w:hAnsi="Times New Roman" w:cs="Times New Roman"/>
          <w:sz w:val="28"/>
          <w:szCs w:val="28"/>
        </w:rPr>
        <w:t xml:space="preserve"> о чем он мечтает</w:t>
      </w:r>
    </w:p>
    <w:p w:rsidR="00BB26D5" w:rsidRPr="00BB1CED" w:rsidRDefault="00DA6763" w:rsidP="00DC3C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Что может ребенок  делать: образцы творчества: рисунки, рассказы,  книжки-самоделки</w:t>
      </w:r>
    </w:p>
    <w:p w:rsidR="00BB26D5" w:rsidRPr="00BB1CED" w:rsidRDefault="00DA6763" w:rsidP="00DC3C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Достижения ребенка, награды за участие в различных конкурсах, выставках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Основные направления по развитию креативных способностей у старших дошкольников</w:t>
      </w:r>
      <w:r w:rsidR="00B10D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763" w:rsidRPr="00BB1CED" w:rsidRDefault="00B10D66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1.Методическаяработа.</w:t>
      </w:r>
      <w:r w:rsidR="00DA6763" w:rsidRPr="00BB1CED">
        <w:rPr>
          <w:rFonts w:ascii="Times New Roman" w:hAnsi="Times New Roman" w:cs="Times New Roman"/>
          <w:bCs/>
          <w:sz w:val="28"/>
          <w:szCs w:val="28"/>
        </w:rPr>
        <w:br/>
        <w:t>2. Работа с детьми.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3. Работа с родителями</w:t>
      </w:r>
      <w:r w:rsidR="00430D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Методическая работа   - осуществляется через проведение семинаров-практикумов, бесед, методических встреч для педагогов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Работа с детьми.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Игровая деятельность, направленная на развитие креативных способностей</w:t>
      </w:r>
      <w:proofErr w:type="gramStart"/>
      <w:r w:rsidRPr="00BB1CE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B1CE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гры: театрализованные, дидактические, подвижные, сюжетно-ролевые и др.) 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Конструктивная деятельность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- Проведение  занятий </w:t>
      </w:r>
      <w:proofErr w:type="gramStart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B1CED">
        <w:rPr>
          <w:rFonts w:ascii="Times New Roman" w:hAnsi="Times New Roman" w:cs="Times New Roman"/>
          <w:bCs/>
          <w:sz w:val="28"/>
          <w:szCs w:val="28"/>
        </w:rPr>
        <w:t>рисование, лепка, аппликация, развитие речи и др.)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Дополнительное образование (кружковая деятельность)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Посещение  художественно-творческих выставок,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Посещение музеев,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Посещение библиотек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 xml:space="preserve">Беседы и встречи с учащимися школы, 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 xml:space="preserve"> Участие  в конкурсах,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Экскурсии,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Праздники и развлечения</w:t>
      </w:r>
    </w:p>
    <w:p w:rsidR="00BB26D5" w:rsidRPr="00BB1CED" w:rsidRDefault="00DA6763" w:rsidP="00BB1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Мониторинг  развития творческих способностей.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430DC7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Работа по развитию креативности ведется при взаимодействии детского сада с семьями дошкольников.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  <w:u w:val="single"/>
        </w:rPr>
        <w:t>Совместная диагностика</w:t>
      </w:r>
      <w:r w:rsidRPr="00BB1CED">
        <w:rPr>
          <w:rFonts w:ascii="Times New Roman" w:hAnsi="Times New Roman" w:cs="Times New Roman"/>
          <w:bCs/>
          <w:sz w:val="28"/>
          <w:szCs w:val="28"/>
        </w:rPr>
        <w:t>: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 Анкетирование.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Тестирование.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Мини-сочинения.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Анкета-анализ «Мой ребёнок».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Рисуночные тесты.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Наблюдение.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430DC7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Сбор информации</w:t>
      </w:r>
      <w:r w:rsidR="00DA6763" w:rsidRPr="00BB1C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развитии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креативных способностях детей идет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через</w:t>
      </w:r>
      <w:proofErr w:type="gramEnd"/>
      <w:r w:rsidR="00DA6763" w:rsidRPr="00BB1CE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Визиты родителей в детский сад, посещения занятий, праздников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Родительские собрания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Индивидуальные беседы с родителями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-Неформальные записки, которые информируют семью о новом достижении ребёнка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Записки-благодарности за помощь, оказанную родителем детскому саду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Выставки детских работ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Информационный материал в группах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- Организация совместных мероприятий для детей и родителей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Совместное п</w:t>
      </w:r>
      <w:r w:rsidR="00430DC7">
        <w:rPr>
          <w:rFonts w:ascii="Times New Roman" w:hAnsi="Times New Roman" w:cs="Times New Roman"/>
          <w:bCs/>
          <w:sz w:val="28"/>
          <w:szCs w:val="28"/>
        </w:rPr>
        <w:t>роведение мероприятий</w:t>
      </w:r>
      <w:proofErr w:type="gramStart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Дни открытых дверей. Концерты, праздники, КВН, викторины.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Организация выставок творческих работ детей и родителей.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Открытые занятия для родителей.  Семейные встречи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Смотры-концерты.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Творческие гостиные. 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Обобщение Передового семейного опыта по развитию креативности. 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430DC7" w:rsidRDefault="00430DC7" w:rsidP="00BB1C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30DC7">
        <w:rPr>
          <w:rFonts w:ascii="Times New Roman" w:hAnsi="Times New Roman" w:cs="Times New Roman"/>
          <w:bCs/>
          <w:i/>
          <w:sz w:val="28"/>
          <w:szCs w:val="28"/>
          <w:u w:val="single"/>
        </w:rPr>
        <w:t>Д</w:t>
      </w:r>
      <w:r w:rsidR="00DA6763" w:rsidRPr="00430DC7">
        <w:rPr>
          <w:rFonts w:ascii="Times New Roman" w:hAnsi="Times New Roman" w:cs="Times New Roman"/>
          <w:bCs/>
          <w:i/>
          <w:sz w:val="28"/>
          <w:szCs w:val="28"/>
          <w:u w:val="single"/>
        </w:rPr>
        <w:t>иагностика  креативных способностей старших дошкольников</w:t>
      </w:r>
    </w:p>
    <w:p w:rsidR="00BB26D5" w:rsidRPr="00BB1CED" w:rsidRDefault="00DA6763" w:rsidP="00BB1C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Диагностика невербальной креативности</w:t>
      </w:r>
    </w:p>
    <w:p w:rsidR="00DA6763" w:rsidRPr="00BB1CED" w:rsidRDefault="00DA6763" w:rsidP="00BB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 xml:space="preserve">(методика </w:t>
      </w:r>
      <w:proofErr w:type="spellStart"/>
      <w:r w:rsidRPr="00BB1CED">
        <w:rPr>
          <w:rFonts w:ascii="Times New Roman" w:hAnsi="Times New Roman" w:cs="Times New Roman"/>
          <w:sz w:val="28"/>
          <w:szCs w:val="28"/>
        </w:rPr>
        <w:t>Е.Торренса</w:t>
      </w:r>
      <w:proofErr w:type="spellEnd"/>
      <w:r w:rsidRPr="00BB1CED">
        <w:rPr>
          <w:rFonts w:ascii="Times New Roman" w:hAnsi="Times New Roman" w:cs="Times New Roman"/>
          <w:sz w:val="28"/>
          <w:szCs w:val="28"/>
        </w:rPr>
        <w:t>, адаптирована А.Н.Ворониным, 1994)</w:t>
      </w:r>
    </w:p>
    <w:p w:rsidR="00BB26D5" w:rsidRPr="00BB1CED" w:rsidRDefault="00DA6763" w:rsidP="00BB1C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proofErr w:type="spellStart"/>
      <w:r w:rsidRPr="00BB1CED">
        <w:rPr>
          <w:rFonts w:ascii="Times New Roman" w:hAnsi="Times New Roman" w:cs="Times New Roman"/>
          <w:bCs/>
          <w:sz w:val="28"/>
          <w:szCs w:val="28"/>
        </w:rPr>
        <w:t>Е.П.Торренса</w:t>
      </w:r>
      <w:proofErr w:type="spellEnd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 «Незаконченный рисунок»; оценивается беглость, гибкость, оригинальность.</w:t>
      </w:r>
    </w:p>
    <w:p w:rsidR="00BB26D5" w:rsidRPr="00BB1CED" w:rsidRDefault="00DA6763" w:rsidP="00BB1C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Тест  Е.П. </w:t>
      </w:r>
      <w:proofErr w:type="spellStart"/>
      <w:r w:rsidRPr="00BB1CED">
        <w:rPr>
          <w:rFonts w:ascii="Times New Roman" w:hAnsi="Times New Roman" w:cs="Times New Roman"/>
          <w:bCs/>
          <w:sz w:val="28"/>
          <w:szCs w:val="28"/>
        </w:rPr>
        <w:t>Торренса</w:t>
      </w:r>
      <w:proofErr w:type="spellEnd"/>
      <w:r w:rsidRPr="00BB1CE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B1CED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BB1C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/>
          <w:bCs/>
          <w:sz w:val="28"/>
          <w:szCs w:val="28"/>
        </w:rPr>
        <w:t>ДИАГНОСТИКА НЕВЕРБАЛЬНОЙ КРЕАТИВНОСТИ</w:t>
      </w:r>
      <w:r w:rsidRPr="00BB1CED">
        <w:rPr>
          <w:rFonts w:ascii="Times New Roman" w:hAnsi="Times New Roman" w:cs="Times New Roman"/>
          <w:sz w:val="28"/>
          <w:szCs w:val="28"/>
        </w:rPr>
        <w:br/>
        <w:t xml:space="preserve">методика </w:t>
      </w:r>
      <w:proofErr w:type="spellStart"/>
      <w:r w:rsidRPr="00BB1CED">
        <w:rPr>
          <w:rFonts w:ascii="Times New Roman" w:hAnsi="Times New Roman" w:cs="Times New Roman"/>
          <w:sz w:val="28"/>
          <w:szCs w:val="28"/>
        </w:rPr>
        <w:t>Е.Торренса</w:t>
      </w:r>
      <w:proofErr w:type="spellEnd"/>
      <w:r w:rsidRPr="00BB1CED">
        <w:rPr>
          <w:rFonts w:ascii="Times New Roman" w:hAnsi="Times New Roman" w:cs="Times New Roman"/>
          <w:sz w:val="28"/>
          <w:szCs w:val="28"/>
        </w:rPr>
        <w:t>, адаптирована А.Н.Ворониным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проведения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 xml:space="preserve">Тест может проводиться в индивидуальном или групповом варианте. 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Тест можно представить как методику на “оригинальность”, возможность выразить себя в образном стиле и т.д.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lastRenderedPageBreak/>
        <w:t xml:space="preserve"> Время тестирования по возможности не ограничивают, ориентировочно отводя на каждую картинку по 1 - 2 мин. При этом необходимо подбадривать тестируемых, если они долго обдумывают или медлят.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В данном варианте теста используется 6 картинок, которые не дублируют по своим исходным элементам друг друга и дают наиболее надежные результаты.</w:t>
      </w: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тесте используются следующие показатели креативности:</w:t>
      </w:r>
    </w:p>
    <w:p w:rsidR="00BB26D5" w:rsidRPr="00BB1CED" w:rsidRDefault="00DA6763" w:rsidP="00BB1CED">
      <w:pPr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i/>
          <w:iCs/>
          <w:sz w:val="28"/>
          <w:szCs w:val="28"/>
        </w:rPr>
        <w:t>Оригинальность</w:t>
      </w:r>
      <w:r w:rsidRPr="00BB1CED">
        <w:rPr>
          <w:rFonts w:ascii="Times New Roman" w:hAnsi="Times New Roman" w:cs="Times New Roman"/>
          <w:sz w:val="28"/>
          <w:szCs w:val="28"/>
        </w:rPr>
        <w:t xml:space="preserve"> (Ор), выявляющая степень непохожести созданного испытуемым изображения на изображения других испытуемых (статистическая редкость ответа). </w:t>
      </w:r>
    </w:p>
    <w:p w:rsidR="00BB26D5" w:rsidRPr="00BB1CED" w:rsidRDefault="00DA6763" w:rsidP="00BB1CED">
      <w:pPr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i/>
          <w:iCs/>
          <w:sz w:val="28"/>
          <w:szCs w:val="28"/>
        </w:rPr>
        <w:t>Уникальность </w:t>
      </w:r>
      <w:r w:rsidRPr="00BB1C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1CED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BB1CED">
        <w:rPr>
          <w:rFonts w:ascii="Times New Roman" w:hAnsi="Times New Roman" w:cs="Times New Roman"/>
          <w:sz w:val="28"/>
          <w:szCs w:val="28"/>
        </w:rPr>
        <w:t>), определяемая как сумма выполненных заданий, не имеющих аналогов в выборке (атласе рисунков).</w:t>
      </w:r>
    </w:p>
    <w:p w:rsidR="00DA6763" w:rsidRPr="00BB1CED" w:rsidRDefault="00DA6763" w:rsidP="00BB1C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/>
          <w:bCs/>
          <w:sz w:val="28"/>
          <w:szCs w:val="28"/>
        </w:rPr>
        <w:t>СТИМУЛЬНО-РЕГИСТРАЦИОННЫЙ БЛАНК</w:t>
      </w:r>
    </w:p>
    <w:p w:rsidR="00DA6763" w:rsidRPr="00BB1CED" w:rsidRDefault="00DA6763" w:rsidP="00BB1C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Фамилия, инициалы _________________________________</w:t>
      </w:r>
    </w:p>
    <w:p w:rsidR="00DA6763" w:rsidRPr="00BB1CED" w:rsidRDefault="00DA6763" w:rsidP="00BB1C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Возраст _______ Группа ____________ Дата _______________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 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Дорисуйте картинки и дайте им названия!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Дорисовывать можно что угодно и как угодно.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sz w:val="28"/>
          <w:szCs w:val="28"/>
        </w:rPr>
        <w:t>Подписывать необходимо разборчиво в строке под картинкой.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proofErr w:type="spellStart"/>
      <w:r w:rsidRPr="00BB1CED">
        <w:rPr>
          <w:rFonts w:ascii="Times New Roman" w:hAnsi="Times New Roman" w:cs="Times New Roman"/>
          <w:bCs/>
          <w:sz w:val="28"/>
          <w:szCs w:val="28"/>
        </w:rPr>
        <w:t>Е.П.Торренса</w:t>
      </w:r>
      <w:proofErr w:type="spellEnd"/>
      <w:r w:rsidRPr="00BB1CED">
        <w:rPr>
          <w:rFonts w:ascii="Times New Roman" w:hAnsi="Times New Roman" w:cs="Times New Roman"/>
          <w:bCs/>
          <w:sz w:val="28"/>
          <w:szCs w:val="28"/>
        </w:rPr>
        <w:br/>
      </w:r>
      <w:r w:rsidRPr="00430DC7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430DC7">
        <w:rPr>
          <w:rFonts w:ascii="Times New Roman" w:hAnsi="Times New Roman" w:cs="Times New Roman"/>
          <w:bCs/>
          <w:i/>
          <w:sz w:val="28"/>
          <w:szCs w:val="28"/>
        </w:rPr>
        <w:t>Дорисовывание</w:t>
      </w:r>
      <w:proofErr w:type="spellEnd"/>
      <w:r w:rsidRPr="00430DC7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Предлагают ребенку лист бумаги с нарисованными двумя рядами одинаковых контурных изображений  (2 ряда по 4 круга)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Просят придумать и  изобразить как  можно больше предметов и вещей.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Оценка результатов: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 xml:space="preserve">Каждая новая идея оценивается в 1 балл, 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B1CED">
        <w:rPr>
          <w:rFonts w:ascii="Times New Roman" w:hAnsi="Times New Roman" w:cs="Times New Roman"/>
          <w:bCs/>
          <w:sz w:val="28"/>
          <w:szCs w:val="28"/>
        </w:rPr>
        <w:t>0 баллов – за отказ от работы.</w:t>
      </w: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63" w:rsidRPr="00BB1CED" w:rsidRDefault="00DA6763" w:rsidP="00BB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75" w:rsidRDefault="00587A75" w:rsidP="00BB1C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8701CA" w:rsidRPr="00BB1CED" w:rsidRDefault="008701CA" w:rsidP="00BB1C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A75" w:rsidRPr="00BB1CED" w:rsidRDefault="008701CA" w:rsidP="0087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Е. Диалектическое мышление и творчество /Н. Е. </w:t>
      </w:r>
      <w:proofErr w:type="spellStart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Вопросы психологии, 1990.-5-9 с.</w:t>
      </w:r>
    </w:p>
    <w:p w:rsidR="00587A75" w:rsidRPr="00BB1CED" w:rsidRDefault="008701CA" w:rsidP="0087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Алексеева, Е. В. Развитие творческих способностей в дошкольном возрасте: старшая группа в детском саду / Е. В. Алексеева; </w:t>
      </w:r>
      <w:proofErr w:type="gramStart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:2010.112 с.</w:t>
      </w:r>
    </w:p>
    <w:p w:rsidR="00587A75" w:rsidRPr="00BB1CED" w:rsidRDefault="008701CA" w:rsidP="0087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Казакова Т.Г. Развивайте у дошкольников творчество. - М., 1985.</w:t>
      </w:r>
    </w:p>
    <w:p w:rsidR="00587A75" w:rsidRPr="00BB1CED" w:rsidRDefault="008701CA" w:rsidP="0087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Литвин С.С. Развитие творческого воображения - М., 1996.</w:t>
      </w:r>
    </w:p>
    <w:p w:rsidR="00587A75" w:rsidRPr="00BB1CED" w:rsidRDefault="008701CA" w:rsidP="0087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Развитие и диагн</w:t>
      </w:r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остика способностей. / Отв. ред. Дружинин В.Н., </w:t>
      </w:r>
      <w:proofErr w:type="spellStart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Шадриков</w:t>
      </w:r>
      <w:proofErr w:type="spellEnd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- М.: Наука, 1991.</w:t>
      </w:r>
    </w:p>
    <w:p w:rsidR="00587A75" w:rsidRPr="00BB1CED" w:rsidRDefault="008701CA" w:rsidP="0087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Симановский А.Э. Развитие творческого мышления детей. </w:t>
      </w:r>
      <w:proofErr w:type="gramStart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="00587A75" w:rsidRPr="00BB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1996.</w:t>
      </w:r>
    </w:p>
    <w:p w:rsidR="00DA6763" w:rsidRDefault="008701CA" w:rsidP="0087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теме:</w:t>
      </w:r>
    </w:p>
    <w:p w:rsidR="008701CA" w:rsidRDefault="008701CA" w:rsidP="0087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CA" w:rsidRDefault="008701CA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понимаете под словом «креативность»? </w:t>
      </w:r>
    </w:p>
    <w:p w:rsidR="008701CA" w:rsidRDefault="008701CA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педагога в развитии креативных способностей дошкольников?</w:t>
      </w:r>
    </w:p>
    <w:p w:rsidR="008701CA" w:rsidRDefault="008701CA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формирование творческих способностей старших дошкольников?</w:t>
      </w:r>
    </w:p>
    <w:p w:rsidR="008701CA" w:rsidRDefault="008701CA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применяемые </w:t>
      </w:r>
      <w:r w:rsidR="00811F87">
        <w:rPr>
          <w:rFonts w:ascii="Times New Roman" w:hAnsi="Times New Roman" w:cs="Times New Roman"/>
          <w:sz w:val="28"/>
          <w:szCs w:val="28"/>
        </w:rPr>
        <w:t>в работе педагогов технологии по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11F87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креативности</w:t>
      </w:r>
      <w:r w:rsidR="00811F87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</w:p>
    <w:p w:rsidR="00811F87" w:rsidRDefault="00811F87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технология «Личностно-ориентированного взаимодействия педагога с детьми»?</w:t>
      </w:r>
    </w:p>
    <w:p w:rsidR="00811F87" w:rsidRDefault="00811F87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технология «ИКТ» в работе  педагога?</w:t>
      </w:r>
    </w:p>
    <w:p w:rsidR="00811F87" w:rsidRDefault="00811F87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 алгоритм развития креативных способностей дошкольников.</w:t>
      </w:r>
    </w:p>
    <w:p w:rsidR="00811F87" w:rsidRPr="008701CA" w:rsidRDefault="00811F87" w:rsidP="008701C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диагностиками можно пользоваться для выявления креативных способностей детей? Назовите их. </w:t>
      </w:r>
    </w:p>
    <w:sectPr w:rsidR="00811F87" w:rsidRPr="008701CA" w:rsidSect="00F1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154"/>
    <w:multiLevelType w:val="hybridMultilevel"/>
    <w:tmpl w:val="24460C2E"/>
    <w:lvl w:ilvl="0" w:tplc="811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45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8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0B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C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A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C7DD6"/>
    <w:multiLevelType w:val="hybridMultilevel"/>
    <w:tmpl w:val="A7C4A3B4"/>
    <w:lvl w:ilvl="0" w:tplc="CF800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092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42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4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8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CF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4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07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48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F2F85"/>
    <w:multiLevelType w:val="hybridMultilevel"/>
    <w:tmpl w:val="7D4C4870"/>
    <w:lvl w:ilvl="0" w:tplc="4072A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AC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AD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E6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46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6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43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64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6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1066A"/>
    <w:multiLevelType w:val="hybridMultilevel"/>
    <w:tmpl w:val="8EBC62FE"/>
    <w:lvl w:ilvl="0" w:tplc="0EBC9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CC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E2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45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EB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81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E6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C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067D6"/>
    <w:multiLevelType w:val="hybridMultilevel"/>
    <w:tmpl w:val="919A34BA"/>
    <w:lvl w:ilvl="0" w:tplc="1772C0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028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C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E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6A5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E63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6A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00C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007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15429"/>
    <w:multiLevelType w:val="hybridMultilevel"/>
    <w:tmpl w:val="D8E21118"/>
    <w:lvl w:ilvl="0" w:tplc="3D682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22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6A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F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4F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6C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C3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20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CD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864DA"/>
    <w:multiLevelType w:val="hybridMultilevel"/>
    <w:tmpl w:val="879E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6522"/>
    <w:multiLevelType w:val="hybridMultilevel"/>
    <w:tmpl w:val="318AF126"/>
    <w:lvl w:ilvl="0" w:tplc="C038DB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67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A07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F2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D3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F1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AF6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CC5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8B7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E1A0A"/>
    <w:multiLevelType w:val="hybridMultilevel"/>
    <w:tmpl w:val="55587FC8"/>
    <w:lvl w:ilvl="0" w:tplc="811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7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A07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F2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D3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F1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AF6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CC5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8B7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83FD2"/>
    <w:multiLevelType w:val="hybridMultilevel"/>
    <w:tmpl w:val="2CB0B214"/>
    <w:lvl w:ilvl="0" w:tplc="27487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6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85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2C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E0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8F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E8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0E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A2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975D7"/>
    <w:multiLevelType w:val="hybridMultilevel"/>
    <w:tmpl w:val="1A68562E"/>
    <w:lvl w:ilvl="0" w:tplc="92C86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64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E3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8E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03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2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40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EF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552AD"/>
    <w:multiLevelType w:val="hybridMultilevel"/>
    <w:tmpl w:val="0FE4D94A"/>
    <w:lvl w:ilvl="0" w:tplc="A7EE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44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66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06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A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6E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D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2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48"/>
    <w:rsid w:val="000769F2"/>
    <w:rsid w:val="00430DC7"/>
    <w:rsid w:val="00437C48"/>
    <w:rsid w:val="004979EF"/>
    <w:rsid w:val="00587A75"/>
    <w:rsid w:val="00610EF9"/>
    <w:rsid w:val="00663042"/>
    <w:rsid w:val="00811F87"/>
    <w:rsid w:val="00814DAE"/>
    <w:rsid w:val="008701CA"/>
    <w:rsid w:val="00A961EF"/>
    <w:rsid w:val="00B10D66"/>
    <w:rsid w:val="00BB1CED"/>
    <w:rsid w:val="00BB26D5"/>
    <w:rsid w:val="00BE6839"/>
    <w:rsid w:val="00C43198"/>
    <w:rsid w:val="00DA6763"/>
    <w:rsid w:val="00DC3CAC"/>
    <w:rsid w:val="00EE148D"/>
    <w:rsid w:val="00F1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0D"/>
  </w:style>
  <w:style w:type="paragraph" w:styleId="3">
    <w:name w:val="heading 3"/>
    <w:basedOn w:val="a"/>
    <w:link w:val="30"/>
    <w:semiHidden/>
    <w:unhideWhenUsed/>
    <w:qFormat/>
    <w:rsid w:val="00BB1CED"/>
    <w:pPr>
      <w:spacing w:before="100" w:beforeAutospacing="1" w:after="100" w:afterAutospacing="1" w:line="360" w:lineRule="atLeast"/>
      <w:outlineLvl w:val="2"/>
    </w:pPr>
    <w:rPr>
      <w:rFonts w:ascii="Tahoma" w:eastAsia="Times New Roman" w:hAnsi="Tahoma" w:cs="Tahoma"/>
      <w:color w:val="006B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763"/>
    <w:pPr>
      <w:ind w:left="720"/>
      <w:contextualSpacing/>
    </w:pPr>
  </w:style>
  <w:style w:type="character" w:customStyle="1" w:styleId="apple-converted-space">
    <w:name w:val="apple-converted-space"/>
    <w:basedOn w:val="a0"/>
    <w:rsid w:val="00587A75"/>
  </w:style>
  <w:style w:type="character" w:customStyle="1" w:styleId="30">
    <w:name w:val="Заголовок 3 Знак"/>
    <w:basedOn w:val="a0"/>
    <w:link w:val="3"/>
    <w:semiHidden/>
    <w:rsid w:val="00BB1CED"/>
    <w:rPr>
      <w:rFonts w:ascii="Tahoma" w:eastAsia="Times New Roman" w:hAnsi="Tahoma" w:cs="Tahoma"/>
      <w:color w:val="006B33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B1CED"/>
    <w:pPr>
      <w:spacing w:before="100" w:beforeAutospacing="1" w:after="100" w:afterAutospacing="1" w:line="360" w:lineRule="atLeast"/>
      <w:outlineLvl w:val="2"/>
    </w:pPr>
    <w:rPr>
      <w:rFonts w:ascii="Tahoma" w:eastAsia="Times New Roman" w:hAnsi="Tahoma" w:cs="Tahoma"/>
      <w:color w:val="006B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763"/>
    <w:pPr>
      <w:ind w:left="720"/>
      <w:contextualSpacing/>
    </w:pPr>
  </w:style>
  <w:style w:type="character" w:customStyle="1" w:styleId="apple-converted-space">
    <w:name w:val="apple-converted-space"/>
    <w:basedOn w:val="a0"/>
    <w:rsid w:val="00587A75"/>
  </w:style>
  <w:style w:type="character" w:customStyle="1" w:styleId="30">
    <w:name w:val="Заголовок 3 Знак"/>
    <w:basedOn w:val="a0"/>
    <w:link w:val="3"/>
    <w:semiHidden/>
    <w:rsid w:val="00BB1CED"/>
    <w:rPr>
      <w:rFonts w:ascii="Tahoma" w:eastAsia="Times New Roman" w:hAnsi="Tahoma" w:cs="Tahoma"/>
      <w:color w:val="006B33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8</cp:revision>
  <dcterms:created xsi:type="dcterms:W3CDTF">2013-12-10T16:32:00Z</dcterms:created>
  <dcterms:modified xsi:type="dcterms:W3CDTF">2014-05-04T17:38:00Z</dcterms:modified>
</cp:coreProperties>
</file>