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BF" w:rsidRPr="00D167BF" w:rsidRDefault="00D167BF" w:rsidP="00D16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7BF">
        <w:rPr>
          <w:rFonts w:ascii="Times New Roman" w:hAnsi="Times New Roman" w:cs="Times New Roman"/>
          <w:sz w:val="28"/>
          <w:szCs w:val="28"/>
        </w:rPr>
        <w:t>Министерство  образования и науки Российской Федерации</w:t>
      </w:r>
    </w:p>
    <w:p w:rsidR="00D167BF" w:rsidRPr="00D167BF" w:rsidRDefault="00D167BF" w:rsidP="00D16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7BF">
        <w:rPr>
          <w:rFonts w:ascii="Times New Roman" w:hAnsi="Times New Roman" w:cs="Times New Roman"/>
          <w:sz w:val="28"/>
          <w:szCs w:val="28"/>
        </w:rPr>
        <w:t>ФГБОУ  ВПО «Марийский государственный университет»</w:t>
      </w:r>
    </w:p>
    <w:p w:rsidR="00D167BF" w:rsidRPr="00D167BF" w:rsidRDefault="00D167BF" w:rsidP="00D16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7BF">
        <w:rPr>
          <w:rFonts w:ascii="Times New Roman" w:hAnsi="Times New Roman" w:cs="Times New Roman"/>
          <w:sz w:val="28"/>
          <w:szCs w:val="28"/>
        </w:rPr>
        <w:t>Кафедра дошкольной психологии и педагогики</w:t>
      </w:r>
    </w:p>
    <w:p w:rsidR="00D167BF" w:rsidRPr="00633FBB" w:rsidRDefault="00D167BF" w:rsidP="00D167BF">
      <w:pPr>
        <w:pStyle w:val="3"/>
        <w:jc w:val="both"/>
        <w:rPr>
          <w:color w:val="auto"/>
          <w:sz w:val="24"/>
          <w:szCs w:val="24"/>
        </w:rPr>
      </w:pPr>
    </w:p>
    <w:p w:rsidR="00D167BF" w:rsidRDefault="00D167BF" w:rsidP="00D167BF">
      <w:pPr>
        <w:pStyle w:val="3"/>
        <w:jc w:val="both"/>
        <w:rPr>
          <w:color w:val="auto"/>
        </w:rPr>
      </w:pPr>
    </w:p>
    <w:p w:rsidR="00D167BF" w:rsidRDefault="00D167BF" w:rsidP="00D167BF">
      <w:pPr>
        <w:pStyle w:val="3"/>
        <w:jc w:val="both"/>
        <w:rPr>
          <w:color w:val="auto"/>
        </w:rPr>
      </w:pPr>
    </w:p>
    <w:p w:rsidR="00D167BF" w:rsidRDefault="00D167BF" w:rsidP="00D167BF">
      <w:pPr>
        <w:pStyle w:val="3"/>
        <w:jc w:val="both"/>
        <w:rPr>
          <w:color w:val="auto"/>
        </w:rPr>
      </w:pPr>
    </w:p>
    <w:p w:rsidR="00D167BF" w:rsidRDefault="00D167BF" w:rsidP="00D167BF">
      <w:pPr>
        <w:pStyle w:val="3"/>
        <w:jc w:val="both"/>
        <w:rPr>
          <w:color w:val="auto"/>
        </w:rPr>
      </w:pPr>
      <w:bookmarkStart w:id="0" w:name="_GoBack"/>
      <w:bookmarkEnd w:id="0"/>
    </w:p>
    <w:p w:rsidR="00D167BF" w:rsidRDefault="00D167BF" w:rsidP="00D167BF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Конспект</w:t>
      </w:r>
      <w:r w:rsidRPr="008B7A50">
        <w:rPr>
          <w:rFonts w:ascii="Times New Roman" w:hAnsi="Times New Roman" w:cs="Times New Roman"/>
          <w:color w:val="auto"/>
        </w:rPr>
        <w:t xml:space="preserve"> выступления</w:t>
      </w:r>
    </w:p>
    <w:p w:rsidR="00D167BF" w:rsidRPr="008B7A50" w:rsidRDefault="00D167BF" w:rsidP="00D167BF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D167BF" w:rsidRPr="00033C1A" w:rsidRDefault="00D167BF" w:rsidP="00D167B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«</w:t>
      </w:r>
      <w:r w:rsidRPr="00033C1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Воспитание основ гражданственности и патриотизма у детей дошкольного возраста»</w:t>
      </w:r>
    </w:p>
    <w:p w:rsidR="00D167BF" w:rsidRPr="008B7A50" w:rsidRDefault="00D167BF" w:rsidP="00D167BF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D167BF" w:rsidRDefault="00D167BF" w:rsidP="00D167BF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D167BF" w:rsidRDefault="00D167BF" w:rsidP="00D167BF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D167BF" w:rsidRDefault="00D167BF" w:rsidP="00D167BF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D167BF" w:rsidRDefault="00D167BF" w:rsidP="00D167BF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D167BF" w:rsidRDefault="00D167BF" w:rsidP="00D167BF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D167BF" w:rsidRDefault="00D167BF" w:rsidP="00D167BF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D167BF" w:rsidRDefault="00D167BF" w:rsidP="00D167BF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D167BF" w:rsidRDefault="00D167BF" w:rsidP="00D167BF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D167BF" w:rsidRDefault="00D167BF" w:rsidP="00D167BF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D167BF" w:rsidRPr="008B7A50" w:rsidRDefault="00D167BF" w:rsidP="00D167BF">
      <w:pPr>
        <w:pStyle w:val="3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</w:rPr>
      </w:pPr>
    </w:p>
    <w:p w:rsidR="00D167BF" w:rsidRPr="008B7A50" w:rsidRDefault="00D167BF" w:rsidP="00D167BF">
      <w:pPr>
        <w:pStyle w:val="3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B7A50">
        <w:rPr>
          <w:rFonts w:ascii="Times New Roman" w:hAnsi="Times New Roman" w:cs="Times New Roman"/>
          <w:color w:val="auto"/>
          <w:sz w:val="28"/>
          <w:szCs w:val="28"/>
        </w:rPr>
        <w:t xml:space="preserve">Выполнила работу </w:t>
      </w:r>
    </w:p>
    <w:p w:rsidR="00D167BF" w:rsidRPr="008B7A50" w:rsidRDefault="00D167BF" w:rsidP="00D167BF">
      <w:pPr>
        <w:pStyle w:val="3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B7A50">
        <w:rPr>
          <w:rFonts w:ascii="Times New Roman" w:hAnsi="Times New Roman" w:cs="Times New Roman"/>
          <w:color w:val="auto"/>
          <w:sz w:val="28"/>
          <w:szCs w:val="28"/>
        </w:rPr>
        <w:t>Студентка з/о ФПП ДП-36</w:t>
      </w:r>
    </w:p>
    <w:p w:rsidR="00D167BF" w:rsidRPr="008B7A50" w:rsidRDefault="00D167BF" w:rsidP="00D167BF">
      <w:pPr>
        <w:pStyle w:val="3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B7A50">
        <w:rPr>
          <w:rFonts w:ascii="Times New Roman" w:hAnsi="Times New Roman" w:cs="Times New Roman"/>
          <w:color w:val="auto"/>
          <w:sz w:val="28"/>
          <w:szCs w:val="28"/>
        </w:rPr>
        <w:t>Зубарева Л.А.</w:t>
      </w:r>
    </w:p>
    <w:p w:rsidR="00D167BF" w:rsidRPr="008B7A50" w:rsidRDefault="00D167BF" w:rsidP="00D167BF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D167BF" w:rsidRDefault="00D167BF" w:rsidP="00D167BF">
      <w:pPr>
        <w:pStyle w:val="3"/>
        <w:jc w:val="center"/>
        <w:rPr>
          <w:color w:val="auto"/>
        </w:rPr>
      </w:pPr>
    </w:p>
    <w:p w:rsidR="00D167BF" w:rsidRPr="008B7A50" w:rsidRDefault="00D167BF" w:rsidP="00D167BF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B7A50">
        <w:rPr>
          <w:rFonts w:ascii="Times New Roman" w:hAnsi="Times New Roman" w:cs="Times New Roman"/>
          <w:color w:val="auto"/>
          <w:sz w:val="28"/>
          <w:szCs w:val="28"/>
        </w:rPr>
        <w:t>Г.Йошкар</w:t>
      </w:r>
      <w:proofErr w:type="spellEnd"/>
      <w:r w:rsidRPr="008B7A50">
        <w:rPr>
          <w:rFonts w:ascii="Times New Roman" w:hAnsi="Times New Roman" w:cs="Times New Roman"/>
          <w:color w:val="auto"/>
          <w:sz w:val="28"/>
          <w:szCs w:val="28"/>
        </w:rPr>
        <w:t>-Ола</w:t>
      </w:r>
    </w:p>
    <w:p w:rsidR="00D167BF" w:rsidRPr="00D167BF" w:rsidRDefault="00D167BF" w:rsidP="00D167BF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7A50">
        <w:rPr>
          <w:rFonts w:ascii="Times New Roman" w:hAnsi="Times New Roman" w:cs="Times New Roman"/>
          <w:color w:val="auto"/>
          <w:sz w:val="28"/>
          <w:szCs w:val="28"/>
        </w:rPr>
        <w:t>2013</w:t>
      </w:r>
    </w:p>
    <w:p w:rsidR="00EE148D" w:rsidRPr="00033C1A" w:rsidRDefault="00D167BF" w:rsidP="00033C1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«</w:t>
      </w:r>
      <w:r w:rsidR="00D50282" w:rsidRPr="00033C1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Воспитание основ гражданственности и патриотизма у детей дошкольного возраста»</w:t>
      </w:r>
    </w:p>
    <w:p w:rsidR="00D50282" w:rsidRDefault="00D50282" w:rsidP="00033C1A">
      <w:pPr>
        <w:jc w:val="both"/>
        <w:rPr>
          <w:b/>
          <w:bCs/>
          <w:i/>
          <w:iCs/>
        </w:rPr>
      </w:pPr>
    </w:p>
    <w:p w:rsidR="00D50282" w:rsidRPr="00033C1A" w:rsidRDefault="00D50282" w:rsidP="00033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1A">
        <w:rPr>
          <w:rFonts w:ascii="Times New Roman" w:hAnsi="Times New Roman" w:cs="Times New Roman"/>
          <w:bCs/>
          <w:iCs/>
          <w:sz w:val="28"/>
          <w:szCs w:val="28"/>
        </w:rPr>
        <w:t>Воспитание патриотизма и гражданственности всегда занимало в педагогической науке одно из</w:t>
      </w:r>
      <w:r w:rsidR="00033C1A">
        <w:rPr>
          <w:rFonts w:ascii="Times New Roman" w:hAnsi="Times New Roman" w:cs="Times New Roman"/>
          <w:sz w:val="28"/>
          <w:szCs w:val="28"/>
        </w:rPr>
        <w:t xml:space="preserve"> </w:t>
      </w:r>
      <w:r w:rsidRPr="00033C1A">
        <w:rPr>
          <w:rFonts w:ascii="Times New Roman" w:hAnsi="Times New Roman" w:cs="Times New Roman"/>
          <w:bCs/>
          <w:iCs/>
          <w:sz w:val="28"/>
          <w:szCs w:val="28"/>
        </w:rPr>
        <w:t xml:space="preserve">ведущих мест.   </w:t>
      </w:r>
    </w:p>
    <w:p w:rsidR="00D50282" w:rsidRPr="006360DB" w:rsidRDefault="00D50282" w:rsidP="00033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Первые чувства гражданственности и патриотизма.</w:t>
      </w:r>
    </w:p>
    <w:p w:rsidR="00D50282" w:rsidRPr="006360DB" w:rsidRDefault="00D50282" w:rsidP="00033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Доступны ли они малышам?</w:t>
      </w:r>
    </w:p>
    <w:p w:rsidR="00D67758" w:rsidRPr="00430A83" w:rsidRDefault="00D50282" w:rsidP="00033C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 xml:space="preserve"> Можно дать утвердительный ответ: дошкольникам, особенно старшего возраста, доступно чувство любви к родному городу, родной природе, к своей Родине.</w:t>
      </w:r>
    </w:p>
    <w:p w:rsidR="00430A83" w:rsidRPr="006360DB" w:rsidRDefault="00430A83" w:rsidP="0043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 руководством взрослых у детей постепенно формируются элементы патриотических и  гражданских чувств и общественных отношений.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C1A" w:rsidRDefault="00D50282" w:rsidP="00033C1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 xml:space="preserve">«Красота родного края, открывающаяся благодаря сказке, фантазии, творчеству – это источник любви к Родине. Понимание и чувствование величия, могущества Родины приходит к человеку постепенно и </w:t>
      </w:r>
      <w:r w:rsidR="00033C1A">
        <w:rPr>
          <w:rFonts w:ascii="Times New Roman" w:hAnsi="Times New Roman" w:cs="Times New Roman"/>
          <w:iCs/>
          <w:sz w:val="28"/>
          <w:szCs w:val="28"/>
        </w:rPr>
        <w:t>имеет своими истоками красоту».</w:t>
      </w:r>
    </w:p>
    <w:p w:rsidR="00D50282" w:rsidRDefault="00D50282" w:rsidP="00033C1A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6360DB">
        <w:rPr>
          <w:rFonts w:ascii="Times New Roman" w:hAnsi="Times New Roman" w:cs="Times New Roman"/>
          <w:iCs/>
          <w:sz w:val="28"/>
          <w:szCs w:val="28"/>
        </w:rPr>
        <w:t>В.А.Сухомлинский</w:t>
      </w:r>
      <w:proofErr w:type="spellEnd"/>
    </w:p>
    <w:p w:rsidR="00033C1A" w:rsidRDefault="0091748C" w:rsidP="00033C1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такое патриотизм?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bCs/>
          <w:iCs/>
          <w:sz w:val="28"/>
          <w:szCs w:val="28"/>
        </w:rPr>
        <w:t>Патриотизм – это любовь к Родине, природе, людям, культуре своего народа.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bCs/>
          <w:iCs/>
          <w:sz w:val="28"/>
          <w:szCs w:val="28"/>
        </w:rPr>
        <w:t>Патриотизм – это и преданность своему Отечеству, и стремление сделать все возможно, чтобы сохранить культурную самобытность каждого народа.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6360DB" w:rsidRDefault="00D50282" w:rsidP="00033C1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3C1A">
        <w:rPr>
          <w:rFonts w:ascii="Times New Roman" w:hAnsi="Times New Roman" w:cs="Times New Roman"/>
          <w:i/>
          <w:iCs/>
          <w:sz w:val="28"/>
          <w:szCs w:val="28"/>
        </w:rPr>
        <w:t>Патриотизм</w:t>
      </w:r>
      <w:r w:rsidRPr="006360DB">
        <w:rPr>
          <w:rFonts w:ascii="Times New Roman" w:hAnsi="Times New Roman" w:cs="Times New Roman"/>
          <w:iCs/>
          <w:sz w:val="28"/>
          <w:szCs w:val="28"/>
        </w:rPr>
        <w:t xml:space="preserve"> включает в себя:</w:t>
      </w:r>
    </w:p>
    <w:p w:rsidR="00D67758" w:rsidRPr="006360DB" w:rsidRDefault="00D50282" w:rsidP="00033C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Привязанность,</w:t>
      </w:r>
    </w:p>
    <w:p w:rsidR="00D67758" w:rsidRPr="006360DB" w:rsidRDefault="00D50282" w:rsidP="00033C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Сочувствие,</w:t>
      </w:r>
    </w:p>
    <w:p w:rsidR="00D67758" w:rsidRPr="006360DB" w:rsidRDefault="00D50282" w:rsidP="00033C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 xml:space="preserve">Сопереживание, </w:t>
      </w:r>
    </w:p>
    <w:p w:rsidR="00D67758" w:rsidRPr="006360DB" w:rsidRDefault="00D50282" w:rsidP="00033C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Ответственность</w:t>
      </w:r>
      <w:proofErr w:type="gramStart"/>
      <w:r w:rsidRPr="006360DB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</w:p>
    <w:p w:rsidR="00D67758" w:rsidRPr="006360DB" w:rsidRDefault="00D50282" w:rsidP="00033C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И другие качества, без которых человек не может состояться как личность.</w:t>
      </w:r>
    </w:p>
    <w:p w:rsidR="00D50282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48C" w:rsidRDefault="0091748C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в детском саду находится в тесной взаимосвязи с умственным, трудовым, экологическим, эстетическим воспитанием.</w:t>
      </w:r>
    </w:p>
    <w:p w:rsidR="0091748C" w:rsidRPr="006360DB" w:rsidRDefault="0091748C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6360DB" w:rsidRDefault="00D50282" w:rsidP="00033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1A">
        <w:rPr>
          <w:rFonts w:ascii="Times New Roman" w:hAnsi="Times New Roman" w:cs="Times New Roman"/>
          <w:bCs/>
          <w:i/>
          <w:iCs/>
          <w:sz w:val="28"/>
          <w:szCs w:val="28"/>
        </w:rPr>
        <w:t>Гражданственность</w:t>
      </w:r>
      <w:r w:rsidRPr="006360DB">
        <w:rPr>
          <w:rFonts w:ascii="Times New Roman" w:hAnsi="Times New Roman" w:cs="Times New Roman"/>
          <w:bCs/>
          <w:iCs/>
          <w:sz w:val="28"/>
          <w:szCs w:val="28"/>
        </w:rPr>
        <w:t xml:space="preserve"> – это принадлежность к постоянному населению данного государства, наделение совокупностью политических прав и обязанностей.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Гражданственность включает в себя:</w:t>
      </w:r>
    </w:p>
    <w:p w:rsidR="00D67758" w:rsidRPr="006360DB" w:rsidRDefault="00D50282" w:rsidP="00033C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Ответственность,</w:t>
      </w:r>
    </w:p>
    <w:p w:rsidR="00D67758" w:rsidRPr="006360DB" w:rsidRDefault="00D50282" w:rsidP="00033C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lastRenderedPageBreak/>
        <w:t>Желание и умение трудиться на  благо отечества,</w:t>
      </w:r>
    </w:p>
    <w:p w:rsidR="00D67758" w:rsidRPr="006360DB" w:rsidRDefault="00D50282" w:rsidP="00033C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Беречь и уважать богатства Родины,</w:t>
      </w:r>
    </w:p>
    <w:p w:rsidR="00D67758" w:rsidRPr="006360DB" w:rsidRDefault="00D50282" w:rsidP="00033C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Эстетические чувства, связанные с любовью к родному городу, родной природе.</w:t>
      </w:r>
    </w:p>
    <w:p w:rsidR="00D50282" w:rsidRDefault="00A70758" w:rsidP="0043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«гражданское воспитание» является относительно новым для нашей страны в целом и совершенно новым для дошкольного воспитания и образования России. До начала реформ программы включали раздел «Ознакомление с явлениями общественной жизни», в рамках которого выдвигалась только задача патриотического воспитания детей.</w:t>
      </w:r>
    </w:p>
    <w:p w:rsidR="00A70758" w:rsidRDefault="00A70758" w:rsidP="0043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воспитани</w:t>
      </w:r>
      <w:r>
        <w:rPr>
          <w:rFonts w:ascii="Times New Roman" w:hAnsi="Times New Roman" w:cs="Times New Roman"/>
          <w:sz w:val="28"/>
          <w:szCs w:val="28"/>
        </w:rPr>
        <w:t>е не предусматривает однозначно позитивного отношения к какой-либо сфере жизни в том виде, в котором она существует в данный исторический момент</w:t>
      </w:r>
      <w:r w:rsidR="00430A83">
        <w:rPr>
          <w:rFonts w:ascii="Times New Roman" w:hAnsi="Times New Roman" w:cs="Times New Roman"/>
          <w:sz w:val="28"/>
          <w:szCs w:val="28"/>
        </w:rPr>
        <w:t>.</w:t>
      </w:r>
    </w:p>
    <w:p w:rsidR="00430A83" w:rsidRPr="006360DB" w:rsidRDefault="00430A83" w:rsidP="0043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поведение предполагает сформированность определенных черт личности: активности, самостоятельности, способности принимать решения, инициативности и т.п.</w:t>
      </w:r>
    </w:p>
    <w:p w:rsidR="00A70758" w:rsidRPr="006360DB" w:rsidRDefault="00A70758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6360DB" w:rsidRDefault="00D50282" w:rsidP="00033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1A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6360DB">
        <w:rPr>
          <w:rFonts w:ascii="Times New Roman" w:hAnsi="Times New Roman" w:cs="Times New Roman"/>
          <w:bCs/>
          <w:iCs/>
          <w:sz w:val="28"/>
          <w:szCs w:val="28"/>
        </w:rPr>
        <w:t xml:space="preserve"> патриотического воспитания – прививать любовь к Отечеству, гордость за его культуру,</w:t>
      </w:r>
      <w:r w:rsidR="00033C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360DB">
        <w:rPr>
          <w:rFonts w:ascii="Times New Roman" w:hAnsi="Times New Roman" w:cs="Times New Roman"/>
          <w:bCs/>
          <w:iCs/>
          <w:sz w:val="28"/>
          <w:szCs w:val="28"/>
        </w:rPr>
        <w:t>а гражданское воспитание состоит в формировании у ребенка активной социальной позиции участника и созидателя общественной жизни</w:t>
      </w:r>
      <w:r w:rsidR="00033C1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50282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033C1A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3C1A">
        <w:rPr>
          <w:rFonts w:ascii="Times New Roman" w:hAnsi="Times New Roman" w:cs="Times New Roman"/>
          <w:bCs/>
          <w:i/>
          <w:iCs/>
          <w:sz w:val="28"/>
          <w:szCs w:val="28"/>
        </w:rPr>
        <w:t>Задачи педагогов и родителей:</w:t>
      </w:r>
    </w:p>
    <w:p w:rsidR="00D67758" w:rsidRPr="006360DB" w:rsidRDefault="00D50282" w:rsidP="00033C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Пробудить, как можно раньше, в растущем человеке любовь к родной земле;</w:t>
      </w:r>
    </w:p>
    <w:p w:rsidR="00D67758" w:rsidRPr="006360DB" w:rsidRDefault="00D50282" w:rsidP="00033C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Формировать черты характера, которые помогут стать человеком и гражданином общества;</w:t>
      </w:r>
    </w:p>
    <w:p w:rsidR="00D67758" w:rsidRPr="006360DB" w:rsidRDefault="00D50282" w:rsidP="00033C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Воспитывать любовь и уважение к родному дому, детскому саду, родной улице, город</w:t>
      </w:r>
      <w:proofErr w:type="gramStart"/>
      <w:r w:rsidRPr="006360DB">
        <w:rPr>
          <w:rFonts w:ascii="Times New Roman" w:hAnsi="Times New Roman" w:cs="Times New Roman"/>
          <w:iCs/>
          <w:sz w:val="28"/>
          <w:szCs w:val="28"/>
        </w:rPr>
        <w:t>у(</w:t>
      </w:r>
      <w:proofErr w:type="gramEnd"/>
      <w:r w:rsidRPr="006360DB">
        <w:rPr>
          <w:rFonts w:ascii="Times New Roman" w:hAnsi="Times New Roman" w:cs="Times New Roman"/>
          <w:iCs/>
          <w:sz w:val="28"/>
          <w:szCs w:val="28"/>
        </w:rPr>
        <w:t>населенному пункту, где проживает ребенок);</w:t>
      </w:r>
    </w:p>
    <w:p w:rsidR="00D67758" w:rsidRPr="006360DB" w:rsidRDefault="00D50282" w:rsidP="00033C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Чувство гордости за достижения страны, любовь и уважение к армии, гордость за мужество воинов;</w:t>
      </w:r>
    </w:p>
    <w:p w:rsidR="00D67758" w:rsidRPr="00D167BF" w:rsidRDefault="00D50282" w:rsidP="00033C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Развивать интерес к доступным ребенку явлениям общественной жизни.</w:t>
      </w:r>
    </w:p>
    <w:p w:rsidR="00D167BF" w:rsidRPr="006360DB" w:rsidRDefault="00D167BF" w:rsidP="00D167B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67BF" w:rsidRPr="00D167BF" w:rsidRDefault="00D167BF" w:rsidP="00D167B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67BF">
        <w:rPr>
          <w:rFonts w:ascii="Times New Roman" w:hAnsi="Times New Roman" w:cs="Times New Roman"/>
          <w:iCs/>
          <w:sz w:val="28"/>
          <w:szCs w:val="28"/>
        </w:rPr>
        <w:t>В настоящее время большое значение приобретает поиск и разработка инновационных подходов к патриотическому воспитанию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50282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48C" w:rsidRPr="0091748C" w:rsidRDefault="0091748C" w:rsidP="009174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Pr="0091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учитывать, что воспитывать любовь к Родине, родному городу – значит связывать воспитательную работу с социальной жизнью, которая 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ужает ребенка. В своей работе использовать</w:t>
      </w:r>
      <w:r w:rsidRPr="0091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интересные и результативные </w:t>
      </w:r>
      <w:r w:rsidRPr="009174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</w:t>
      </w:r>
      <w:r w:rsidRPr="0091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прогулки, экскурсии, наблюдения, объяснения, побуждающие детей к различной деятельности (игровой, словесной, продуктивной и др.).</w:t>
      </w:r>
    </w:p>
    <w:p w:rsidR="0091748C" w:rsidRPr="0091748C" w:rsidRDefault="0091748C" w:rsidP="009174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4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Патриотическое воспитание</w:t>
      </w:r>
      <w:r w:rsidRPr="0091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пронизывает все виды детской деятельности в повседневной жизни и на занятиях. </w:t>
      </w:r>
      <w:r w:rsid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Pr="0091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</w:t>
      </w:r>
      <w:r w:rsidRPr="0091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потребность участвовать в делах на благо окружающих людей и живой п</w:t>
      </w:r>
      <w:r w:rsid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рироды, </w:t>
      </w:r>
      <w:proofErr w:type="gramStart"/>
      <w:r w:rsid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</w:t>
      </w:r>
      <w:r w:rsidRPr="0091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осознать</w:t>
      </w:r>
      <w:proofErr w:type="gramEnd"/>
      <w:r w:rsidRPr="0091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неотъемлемой частью малой родины.</w:t>
      </w:r>
    </w:p>
    <w:p w:rsidR="0091748C" w:rsidRPr="0091748C" w:rsidRDefault="0091748C" w:rsidP="00917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033C1A" w:rsidRDefault="00860ECC" w:rsidP="00033C1A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r w:rsidR="00D50282" w:rsidRPr="00033C1A">
        <w:rPr>
          <w:rFonts w:ascii="Times New Roman" w:hAnsi="Times New Roman" w:cs="Times New Roman"/>
          <w:bCs/>
          <w:i/>
          <w:iCs/>
          <w:sz w:val="28"/>
          <w:szCs w:val="28"/>
        </w:rPr>
        <w:t>етоды работы</w:t>
      </w:r>
    </w:p>
    <w:p w:rsidR="00D67758" w:rsidRPr="006360DB" w:rsidRDefault="00D50282" w:rsidP="00033C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Целевые прогулки и экскурсии.</w:t>
      </w:r>
    </w:p>
    <w:p w:rsidR="00D67758" w:rsidRPr="006360DB" w:rsidRDefault="00D50282" w:rsidP="00033C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Наблюдения (например, трудовой жизни людей, изменений в облике города и т.д.).</w:t>
      </w:r>
    </w:p>
    <w:p w:rsidR="00D67758" w:rsidRPr="006360DB" w:rsidRDefault="00D50282" w:rsidP="00033C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Объяснения воспитателя в сочетании с показом и наблюдениями детей.</w:t>
      </w:r>
    </w:p>
    <w:p w:rsidR="00D67758" w:rsidRPr="006360DB" w:rsidRDefault="00D50282" w:rsidP="00033C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Беседы о родном городе.</w:t>
      </w:r>
    </w:p>
    <w:p w:rsidR="00D67758" w:rsidRPr="006360DB" w:rsidRDefault="00D50282" w:rsidP="00033C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Праздники  и развлечения патриотической направленности,</w:t>
      </w:r>
    </w:p>
    <w:p w:rsidR="00D67758" w:rsidRPr="006360DB" w:rsidRDefault="00D50282" w:rsidP="00033C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Разучивание песен и стихов о родине, пословиц, поговорок, чтение сказок, прослушивание музыкальных произведений.</w:t>
      </w:r>
    </w:p>
    <w:p w:rsidR="00D67758" w:rsidRPr="006360DB" w:rsidRDefault="00D50282" w:rsidP="00033C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Ознакомление с произведениями народного творчества (вышивка, роспись, скульптура).</w:t>
      </w:r>
    </w:p>
    <w:p w:rsidR="00D67758" w:rsidRPr="006360DB" w:rsidRDefault="00D50282" w:rsidP="00033C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Обогащение и стимулирование детского творчества.</w:t>
      </w:r>
    </w:p>
    <w:p w:rsidR="00D67758" w:rsidRPr="006360DB" w:rsidRDefault="00D50282" w:rsidP="00033C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Привлечение детей к посильному общественно-полезному труду.</w:t>
      </w:r>
    </w:p>
    <w:p w:rsidR="00D67758" w:rsidRPr="006360DB" w:rsidRDefault="00D50282" w:rsidP="00033C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Воспитание уважения к ветеранам войны и труда.</w:t>
      </w:r>
    </w:p>
    <w:p w:rsidR="00D50282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CC" w:rsidRPr="00860ECC" w:rsidRDefault="00860ECC" w:rsidP="00860E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комплекс средств (ближайшее окружение, изобразительная деятельность, музыка, рукотворный мир народов) в целях формирования личностного отношения к родному городу, к современной действительности. Привлекать к проведению краеведческой работы, изучению состояния окружающей среды. Стимулировать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изучению</w:t>
      </w:r>
      <w:r w:rsidRP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традиций, истории и 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своего народа и родного края</w:t>
      </w:r>
      <w:r w:rsidRP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Привлекать детей к охране памятников исторического и культурного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наследия народа</w:t>
      </w:r>
      <w:r w:rsidRP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0ECC" w:rsidRPr="006360DB" w:rsidRDefault="00860ECC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033C1A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3C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Средства </w:t>
      </w:r>
      <w:proofErr w:type="spellStart"/>
      <w:r w:rsidRPr="00033C1A">
        <w:rPr>
          <w:rFonts w:ascii="Times New Roman" w:hAnsi="Times New Roman" w:cs="Times New Roman"/>
          <w:bCs/>
          <w:i/>
          <w:iCs/>
          <w:sz w:val="28"/>
          <w:szCs w:val="28"/>
        </w:rPr>
        <w:t>гражданско</w:t>
      </w:r>
      <w:proofErr w:type="spellEnd"/>
      <w:r w:rsidRPr="00033C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патриотического воспитания:</w:t>
      </w:r>
    </w:p>
    <w:p w:rsidR="00D67758" w:rsidRPr="006360DB" w:rsidRDefault="00D50282" w:rsidP="00033C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Окружающая среда,</w:t>
      </w:r>
    </w:p>
    <w:p w:rsidR="00D67758" w:rsidRPr="006360DB" w:rsidRDefault="00D50282" w:rsidP="00033C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 xml:space="preserve">Художественная литература и искусство, </w:t>
      </w:r>
    </w:p>
    <w:p w:rsidR="00D67758" w:rsidRPr="006360DB" w:rsidRDefault="00D50282" w:rsidP="00033C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Практическая деятельность,</w:t>
      </w:r>
    </w:p>
    <w:p w:rsidR="00D67758" w:rsidRPr="006360DB" w:rsidRDefault="00D50282" w:rsidP="00033C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Посещение музеев, выставок,</w:t>
      </w:r>
    </w:p>
    <w:p w:rsidR="00D67758" w:rsidRPr="006360DB" w:rsidRDefault="00D50282" w:rsidP="00033C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Встречи с интересными людьми,</w:t>
      </w:r>
    </w:p>
    <w:p w:rsidR="00D67758" w:rsidRPr="006360DB" w:rsidRDefault="00D50282" w:rsidP="00033C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Приобщение детей к семейным традициям, традициям и обычаям своего народа, страны, к искусству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033C1A" w:rsidRDefault="00D50282" w:rsidP="00033C1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3C1A">
        <w:rPr>
          <w:rFonts w:ascii="Times New Roman" w:hAnsi="Times New Roman" w:cs="Times New Roman"/>
          <w:i/>
          <w:iCs/>
          <w:sz w:val="28"/>
          <w:szCs w:val="28"/>
        </w:rPr>
        <w:t>Основные положения  программы по патриотическому воспитанию в детском саду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Ознакомление с окружающим, развитие речи, изобразительная деятельность, музыкальное развитие</w:t>
      </w:r>
    </w:p>
    <w:p w:rsidR="00D50282" w:rsidRPr="008768DA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0DB">
        <w:rPr>
          <w:rFonts w:ascii="Times New Roman" w:hAnsi="Times New Roman" w:cs="Times New Roman"/>
          <w:sz w:val="28"/>
          <w:szCs w:val="28"/>
        </w:rPr>
        <w:t xml:space="preserve"> </w:t>
      </w:r>
      <w:r w:rsidRPr="008768DA">
        <w:rPr>
          <w:rFonts w:ascii="Times New Roman" w:hAnsi="Times New Roman" w:cs="Times New Roman"/>
          <w:i/>
          <w:iCs/>
          <w:sz w:val="28"/>
          <w:szCs w:val="28"/>
        </w:rPr>
        <w:t>Ознакомление с явлениями общественной жизни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sz w:val="28"/>
          <w:szCs w:val="28"/>
        </w:rPr>
        <w:t>- Воспитание чувства сопричастности с жизнью стран</w:t>
      </w:r>
      <w:proofErr w:type="gramStart"/>
      <w:r w:rsidRPr="006360DB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6360DB">
        <w:rPr>
          <w:rFonts w:ascii="Times New Roman" w:hAnsi="Times New Roman" w:cs="Times New Roman"/>
          <w:sz w:val="28"/>
          <w:szCs w:val="28"/>
        </w:rPr>
        <w:t>патриотические даты и праздники)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sz w:val="28"/>
          <w:szCs w:val="28"/>
        </w:rPr>
        <w:t>- Бережное отношение  к тому, что сделано людьми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sz w:val="28"/>
          <w:szCs w:val="28"/>
        </w:rPr>
        <w:lastRenderedPageBreak/>
        <w:t>- Знакомство с событиями, происходившими в стране, дать представление о стране, столице, символике государства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sz w:val="28"/>
          <w:szCs w:val="28"/>
        </w:rPr>
        <w:t>- Воспитание любви к родному краю, к Родине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sz w:val="28"/>
          <w:szCs w:val="28"/>
        </w:rPr>
        <w:t>- Знакомство с достопримечательностями  города,  с названием улиц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033C1A" w:rsidRDefault="00D50282" w:rsidP="00033C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3C1A">
        <w:rPr>
          <w:rFonts w:ascii="Times New Roman" w:hAnsi="Times New Roman" w:cs="Times New Roman"/>
          <w:i/>
          <w:iCs/>
          <w:sz w:val="28"/>
          <w:szCs w:val="28"/>
        </w:rPr>
        <w:t>Ознакомление с предметами  ближайшего окружения</w:t>
      </w:r>
    </w:p>
    <w:p w:rsidR="00D67758" w:rsidRPr="006360DB" w:rsidRDefault="00D50282" w:rsidP="00033C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sz w:val="28"/>
          <w:szCs w:val="28"/>
        </w:rPr>
        <w:t>Воспитание чувства дружбы к людям других национальностей</w:t>
      </w:r>
    </w:p>
    <w:p w:rsidR="00D67758" w:rsidRPr="006360DB" w:rsidRDefault="00D50282" w:rsidP="00033C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sz w:val="28"/>
          <w:szCs w:val="28"/>
        </w:rPr>
        <w:t xml:space="preserve">Воспитание уважения к людям труда и предметам, </w:t>
      </w:r>
      <w:proofErr w:type="gramStart"/>
      <w:r w:rsidRPr="006360DB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6360DB">
        <w:rPr>
          <w:rFonts w:ascii="Times New Roman" w:hAnsi="Times New Roman" w:cs="Times New Roman"/>
          <w:sz w:val="28"/>
          <w:szCs w:val="28"/>
        </w:rPr>
        <w:t xml:space="preserve"> ими</w:t>
      </w:r>
    </w:p>
    <w:p w:rsidR="00D67758" w:rsidRPr="006360DB" w:rsidRDefault="00D50282" w:rsidP="00033C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sz w:val="28"/>
          <w:szCs w:val="28"/>
        </w:rPr>
        <w:t>Ознакомление с предметами народного творчества</w:t>
      </w:r>
    </w:p>
    <w:p w:rsidR="00D50282" w:rsidRPr="006360DB" w:rsidRDefault="00D50282" w:rsidP="00033C1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50282" w:rsidRPr="00033C1A" w:rsidRDefault="00D50282" w:rsidP="00033C1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3C1A">
        <w:rPr>
          <w:rFonts w:ascii="Times New Roman" w:hAnsi="Times New Roman" w:cs="Times New Roman"/>
          <w:i/>
          <w:iCs/>
          <w:sz w:val="28"/>
          <w:szCs w:val="28"/>
        </w:rPr>
        <w:t>Ознакомление с природой</w:t>
      </w:r>
    </w:p>
    <w:p w:rsidR="00D67758" w:rsidRPr="006360DB" w:rsidRDefault="00D50282" w:rsidP="00033C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sz w:val="28"/>
          <w:szCs w:val="28"/>
        </w:rPr>
        <w:t>Воспитание любви к природе родного края</w:t>
      </w:r>
    </w:p>
    <w:p w:rsidR="00D67758" w:rsidRPr="006360DB" w:rsidRDefault="00D50282" w:rsidP="00033C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sz w:val="28"/>
          <w:szCs w:val="28"/>
        </w:rPr>
        <w:t>Воспитание бережного отношения к родной природе</w:t>
      </w:r>
    </w:p>
    <w:p w:rsidR="00D67758" w:rsidRPr="006360DB" w:rsidRDefault="00D50282" w:rsidP="00033C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sz w:val="28"/>
          <w:szCs w:val="28"/>
        </w:rPr>
        <w:t>Воспитание чувства необходимости трудового соучастия в деле охраны родной природы</w:t>
      </w:r>
    </w:p>
    <w:p w:rsidR="00D50282" w:rsidRDefault="00D50282" w:rsidP="00033C1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0ECC" w:rsidRPr="00860ECC" w:rsidRDefault="00860ECC" w:rsidP="00104BE7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</w:t>
      </w:r>
      <w:r w:rsidR="0010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придава</w:t>
      </w:r>
      <w:r w:rsidRP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0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обогащению предметно-игровой среды в ДОУ, государственной символике</w:t>
      </w:r>
      <w:proofErr w:type="gramStart"/>
      <w:r w:rsidRP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животному и растительному миру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</w:t>
      </w:r>
      <w:r w:rsidR="0010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познавательной деятельности детей </w:t>
      </w:r>
      <w:r w:rsidR="0010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создаются </w:t>
      </w:r>
      <w:r w:rsidRP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мини-музеи родного края. Приобретаются изделия народно-прикладного искусства России</w:t>
      </w:r>
      <w:r w:rsidR="0010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сувен</w:t>
      </w:r>
      <w:r w:rsidR="0010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иры, книги, видеофильмы о России</w:t>
      </w:r>
      <w:r w:rsidRPr="0086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0ECC" w:rsidRPr="006360DB" w:rsidRDefault="00860ECC" w:rsidP="00033C1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033C1A" w:rsidRDefault="00D50282" w:rsidP="00033C1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3C1A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Развивающая среда</w:t>
      </w:r>
    </w:p>
    <w:p w:rsidR="00D50282" w:rsidRPr="006360DB" w:rsidRDefault="00D50282" w:rsidP="00033C1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Познавательная зона:</w:t>
      </w:r>
    </w:p>
    <w:p w:rsidR="00D67758" w:rsidRPr="006360DB" w:rsidRDefault="00D50282" w:rsidP="00033C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- Глобус.</w:t>
      </w:r>
    </w:p>
    <w:p w:rsidR="00D67758" w:rsidRPr="006360DB" w:rsidRDefault="00D50282" w:rsidP="00033C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- Физическая карта России.</w:t>
      </w:r>
    </w:p>
    <w:p w:rsidR="00D67758" w:rsidRPr="006360DB" w:rsidRDefault="00D50282" w:rsidP="00033C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- Политическая карта России.</w:t>
      </w:r>
    </w:p>
    <w:p w:rsidR="00D67758" w:rsidRPr="006360DB" w:rsidRDefault="00D50282" w:rsidP="00033C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- Флаг  и Герб  России.</w:t>
      </w:r>
    </w:p>
    <w:p w:rsidR="00D67758" w:rsidRPr="006360DB" w:rsidRDefault="00D50282" w:rsidP="00033C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- Герб и флаг своего города</w:t>
      </w:r>
    </w:p>
    <w:p w:rsidR="00D67758" w:rsidRPr="006360DB" w:rsidRDefault="00D50282" w:rsidP="00033C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- Гимн России.</w:t>
      </w:r>
    </w:p>
    <w:p w:rsidR="00D67758" w:rsidRPr="006360DB" w:rsidRDefault="00D50282" w:rsidP="00033C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- Портрет  президента.</w:t>
      </w:r>
    </w:p>
    <w:p w:rsidR="00D67758" w:rsidRPr="006360DB" w:rsidRDefault="00D50282" w:rsidP="00033C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Альбомы</w:t>
      </w:r>
      <w:proofErr w:type="gramStart"/>
      <w:r w:rsidRPr="006360DB">
        <w:rPr>
          <w:rFonts w:ascii="Times New Roman" w:hAnsi="Times New Roman" w:cs="Times New Roman"/>
          <w:iCs/>
          <w:sz w:val="28"/>
          <w:szCs w:val="28"/>
        </w:rPr>
        <w:t>:: «</w:t>
      </w:r>
      <w:proofErr w:type="gramEnd"/>
      <w:r w:rsidRPr="006360DB">
        <w:rPr>
          <w:rFonts w:ascii="Times New Roman" w:hAnsi="Times New Roman" w:cs="Times New Roman"/>
          <w:iCs/>
          <w:sz w:val="28"/>
          <w:szCs w:val="28"/>
        </w:rPr>
        <w:t>Моя семья», «Мой город», «Мой район», «Наша армия родная»</w:t>
      </w:r>
    </w:p>
    <w:p w:rsidR="00D67758" w:rsidRPr="006360DB" w:rsidRDefault="00D50282" w:rsidP="00033C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 xml:space="preserve"> Тематические альбомы родов войск и боевой техники</w:t>
      </w:r>
    </w:p>
    <w:p w:rsidR="00D67758" w:rsidRPr="006360DB" w:rsidRDefault="00D50282" w:rsidP="00033C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 xml:space="preserve"> Коллекция тематических значков (о городе, о войне, об армии и т.д.)</w:t>
      </w:r>
    </w:p>
    <w:p w:rsidR="00D67758" w:rsidRPr="006360DB" w:rsidRDefault="00D50282" w:rsidP="00033C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Наборы открыток «Русский быт».</w:t>
      </w:r>
    </w:p>
    <w:p w:rsidR="00D67758" w:rsidRPr="006360DB" w:rsidRDefault="00D50282" w:rsidP="00033C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Кассеты с записью сказок и патриотических песен</w:t>
      </w:r>
    </w:p>
    <w:p w:rsidR="00D67758" w:rsidRPr="006360DB" w:rsidRDefault="00D50282" w:rsidP="00033C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Развивающие игры гражданско-патриотической направленности  «Зарница», «Эстафеты», «Загадки о городе», «Так бывает или нет?»</w:t>
      </w:r>
      <w:proofErr w:type="gramStart"/>
      <w:r w:rsidRPr="006360DB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6360DB">
        <w:rPr>
          <w:rFonts w:ascii="Times New Roman" w:hAnsi="Times New Roman" w:cs="Times New Roman"/>
          <w:iCs/>
          <w:sz w:val="28"/>
          <w:szCs w:val="28"/>
        </w:rPr>
        <w:t xml:space="preserve"> «Узоры родного города», «Не ошибись», «Знаешь ли ты?» (знаменитости города), «Путешествие по городу», «Где находится памятник?», «Птицы нашего </w:t>
      </w:r>
      <w:proofErr w:type="spellStart"/>
      <w:r w:rsidRPr="006360DB">
        <w:rPr>
          <w:rFonts w:ascii="Times New Roman" w:hAnsi="Times New Roman" w:cs="Times New Roman"/>
          <w:iCs/>
          <w:sz w:val="28"/>
          <w:szCs w:val="28"/>
        </w:rPr>
        <w:t>города»«Река</w:t>
      </w:r>
      <w:proofErr w:type="spellEnd"/>
      <w:r w:rsidRPr="006360DB">
        <w:rPr>
          <w:rFonts w:ascii="Times New Roman" w:hAnsi="Times New Roman" w:cs="Times New Roman"/>
          <w:iCs/>
          <w:sz w:val="28"/>
          <w:szCs w:val="28"/>
        </w:rPr>
        <w:t xml:space="preserve"> вежливости»</w:t>
      </w:r>
    </w:p>
    <w:p w:rsidR="00D50282" w:rsidRDefault="00D50282" w:rsidP="00033C1A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360DB" w:rsidRPr="006360DB" w:rsidRDefault="006360DB" w:rsidP="00033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Знакомим детей с правами и обязанностями</w:t>
      </w:r>
      <w:r w:rsidR="00033C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даем представление </w:t>
      </w:r>
      <w:r w:rsidR="00104B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Законе</w:t>
      </w:r>
      <w:r w:rsidR="00033C1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50282" w:rsidRDefault="00104BE7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имеет право</w:t>
      </w:r>
      <w:proofErr w:type="gramStart"/>
      <w:r w:rsidR="006360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360DB" w:rsidRDefault="006360DB" w:rsidP="00033C1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 и гражданство;</w:t>
      </w:r>
    </w:p>
    <w:p w:rsidR="006360DB" w:rsidRDefault="006360DB" w:rsidP="00033C1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семью;</w:t>
      </w:r>
    </w:p>
    <w:p w:rsidR="006360DB" w:rsidRDefault="006360DB" w:rsidP="00033C1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защиту;</w:t>
      </w:r>
    </w:p>
    <w:p w:rsidR="006360DB" w:rsidRDefault="006360DB" w:rsidP="00033C1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обучение;</w:t>
      </w:r>
    </w:p>
    <w:p w:rsidR="006360DB" w:rsidRDefault="006360DB" w:rsidP="00033C1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медицину;</w:t>
      </w:r>
    </w:p>
    <w:p w:rsidR="006360DB" w:rsidRDefault="006360DB" w:rsidP="00033C1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отдых и досуг;</w:t>
      </w:r>
    </w:p>
    <w:p w:rsidR="006360DB" w:rsidRPr="006360DB" w:rsidRDefault="006360DB" w:rsidP="00033C1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информацию.</w:t>
      </w:r>
    </w:p>
    <w:p w:rsidR="006360DB" w:rsidRPr="006360DB" w:rsidRDefault="006360DB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6360DB" w:rsidRDefault="00D50282" w:rsidP="00033C1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bCs/>
          <w:iCs/>
          <w:sz w:val="28"/>
          <w:szCs w:val="28"/>
        </w:rPr>
        <w:t>Успех гражданско-патриотического воспитания детей во многом зависит и от родителей, и семьи, и той атмосферы, которая царит дома.</w:t>
      </w:r>
    </w:p>
    <w:p w:rsidR="00D50282" w:rsidRPr="006360DB" w:rsidRDefault="00D50282" w:rsidP="00033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60DB">
        <w:rPr>
          <w:rFonts w:ascii="Times New Roman" w:hAnsi="Times New Roman" w:cs="Times New Roman"/>
          <w:bCs/>
          <w:iCs/>
          <w:sz w:val="28"/>
          <w:szCs w:val="28"/>
        </w:rPr>
        <w:t>Работа с родителями</w:t>
      </w:r>
    </w:p>
    <w:p w:rsidR="00D67758" w:rsidRPr="006360DB" w:rsidRDefault="00D50282" w:rsidP="00033C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Собрания и консультации с родителями</w:t>
      </w:r>
    </w:p>
    <w:p w:rsidR="00D67758" w:rsidRPr="006360DB" w:rsidRDefault="00D50282" w:rsidP="00033C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Выпуск стенгазеты для детей, родителей  «Дружная семейка»</w:t>
      </w:r>
    </w:p>
    <w:p w:rsidR="00D67758" w:rsidRPr="006360DB" w:rsidRDefault="00D50282" w:rsidP="00033C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 xml:space="preserve">Оформление </w:t>
      </w:r>
      <w:proofErr w:type="spellStart"/>
      <w:r w:rsidRPr="006360DB">
        <w:rPr>
          <w:rFonts w:ascii="Times New Roman" w:hAnsi="Times New Roman" w:cs="Times New Roman"/>
          <w:iCs/>
          <w:sz w:val="28"/>
          <w:szCs w:val="28"/>
        </w:rPr>
        <w:t>фотостендов</w:t>
      </w:r>
      <w:proofErr w:type="spellEnd"/>
      <w:r w:rsidRPr="006360DB">
        <w:rPr>
          <w:rFonts w:ascii="Times New Roman" w:hAnsi="Times New Roman" w:cs="Times New Roman"/>
          <w:iCs/>
          <w:sz w:val="28"/>
          <w:szCs w:val="28"/>
        </w:rPr>
        <w:t xml:space="preserve"> «Есть такая профессия – Родину защищать!», «Наши домашние любимцы» и др.</w:t>
      </w:r>
    </w:p>
    <w:p w:rsidR="00D67758" w:rsidRPr="006360DB" w:rsidRDefault="00D50282" w:rsidP="00033C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Семейный фотоконкурс «Город, в котором я живу»</w:t>
      </w:r>
    </w:p>
    <w:p w:rsidR="00D67758" w:rsidRPr="006360DB" w:rsidRDefault="00D50282" w:rsidP="00033C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Семейная выставка рисунков (сотворчество детей и родителей) «В мире нет прекрасней края», «Моя земля».</w:t>
      </w:r>
    </w:p>
    <w:p w:rsidR="00D67758" w:rsidRPr="006360DB" w:rsidRDefault="00D50282" w:rsidP="00033C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 xml:space="preserve">Проекты гражданско-патриотической направленности «Я – гражданин </w:t>
      </w:r>
      <w:proofErr w:type="spellStart"/>
      <w:r w:rsidRPr="006360DB">
        <w:rPr>
          <w:rFonts w:ascii="Times New Roman" w:hAnsi="Times New Roman" w:cs="Times New Roman"/>
          <w:iCs/>
          <w:sz w:val="28"/>
          <w:szCs w:val="28"/>
        </w:rPr>
        <w:t>России!»</w:t>
      </w:r>
      <w:proofErr w:type="gramStart"/>
      <w:r w:rsidRPr="006360DB">
        <w:rPr>
          <w:rFonts w:ascii="Times New Roman" w:hAnsi="Times New Roman" w:cs="Times New Roman"/>
          <w:iCs/>
          <w:sz w:val="28"/>
          <w:szCs w:val="28"/>
        </w:rPr>
        <w:t>,«</w:t>
      </w:r>
      <w:proofErr w:type="gramEnd"/>
      <w:r w:rsidRPr="006360DB">
        <w:rPr>
          <w:rFonts w:ascii="Times New Roman" w:hAnsi="Times New Roman" w:cs="Times New Roman"/>
          <w:iCs/>
          <w:sz w:val="28"/>
          <w:szCs w:val="28"/>
        </w:rPr>
        <w:t>Ребенок</w:t>
      </w:r>
      <w:proofErr w:type="spellEnd"/>
      <w:r w:rsidRPr="006360DB">
        <w:rPr>
          <w:rFonts w:ascii="Times New Roman" w:hAnsi="Times New Roman" w:cs="Times New Roman"/>
          <w:iCs/>
          <w:sz w:val="28"/>
          <w:szCs w:val="28"/>
        </w:rPr>
        <w:t xml:space="preserve"> имеет право», «Моя семья»</w:t>
      </w:r>
    </w:p>
    <w:p w:rsidR="00D67758" w:rsidRPr="006360DB" w:rsidRDefault="00D50282" w:rsidP="00033C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Семейные праздники</w:t>
      </w:r>
    </w:p>
    <w:p w:rsidR="00D67758" w:rsidRPr="006360DB" w:rsidRDefault="00D50282" w:rsidP="00033C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iCs/>
          <w:sz w:val="28"/>
          <w:szCs w:val="28"/>
        </w:rPr>
        <w:t>Акция «Пусть наш город будет чистым!»,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bCs/>
          <w:iCs/>
          <w:sz w:val="28"/>
          <w:szCs w:val="28"/>
        </w:rPr>
        <w:t xml:space="preserve">«Только тот, кто ценит и уважает     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bCs/>
          <w:iCs/>
          <w:sz w:val="28"/>
          <w:szCs w:val="28"/>
        </w:rPr>
        <w:t xml:space="preserve">  </w:t>
      </w:r>
      <w:proofErr w:type="gramStart"/>
      <w:r w:rsidRPr="006360DB">
        <w:rPr>
          <w:rFonts w:ascii="Times New Roman" w:hAnsi="Times New Roman" w:cs="Times New Roman"/>
          <w:bCs/>
          <w:iCs/>
          <w:sz w:val="28"/>
          <w:szCs w:val="28"/>
        </w:rPr>
        <w:t>накопленное</w:t>
      </w:r>
      <w:proofErr w:type="gramEnd"/>
      <w:r w:rsidRPr="006360DB">
        <w:rPr>
          <w:rFonts w:ascii="Times New Roman" w:hAnsi="Times New Roman" w:cs="Times New Roman"/>
          <w:bCs/>
          <w:iCs/>
          <w:sz w:val="28"/>
          <w:szCs w:val="28"/>
        </w:rPr>
        <w:t xml:space="preserve"> и сохранённое   предшествующим поколением может любить Родину, узнать её, стать  подлинным патриотом».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D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С. Михалков</w:t>
      </w:r>
    </w:p>
    <w:p w:rsidR="00D50282" w:rsidRPr="006360DB" w:rsidRDefault="00D50282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91C" w:rsidRPr="00104BE7" w:rsidRDefault="00104BE7" w:rsidP="00033C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4BE7">
        <w:rPr>
          <w:rFonts w:ascii="Times New Roman" w:hAnsi="Times New Roman" w:cs="Times New Roman"/>
          <w:b/>
          <w:i/>
          <w:sz w:val="32"/>
          <w:szCs w:val="32"/>
        </w:rPr>
        <w:t xml:space="preserve"> Используемая литература:</w:t>
      </w:r>
    </w:p>
    <w:p w:rsidR="00104BE7" w:rsidRPr="006360DB" w:rsidRDefault="00104BE7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91C" w:rsidRPr="006360DB" w:rsidRDefault="001E691C" w:rsidP="00033C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 чувств у старших дошкольников</w:t>
      </w:r>
      <w:proofErr w:type="gramStart"/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</w:t>
      </w:r>
      <w:r w:rsidR="0010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Виноградовой А. М., - М., 1980</w:t>
      </w:r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91C" w:rsidRPr="006360DB" w:rsidRDefault="001E691C" w:rsidP="00033C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родной дом</w:t>
      </w:r>
      <w:proofErr w:type="gramStart"/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Араповой-Пискаревой</w:t>
      </w:r>
      <w:proofErr w:type="spellEnd"/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А., - М., 2005.</w:t>
      </w:r>
    </w:p>
    <w:p w:rsidR="001E691C" w:rsidRPr="006360DB" w:rsidRDefault="001E691C" w:rsidP="00033C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детей 4 – 6 лет / </w:t>
      </w:r>
      <w:proofErr w:type="spellStart"/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Комратова</w:t>
      </w:r>
      <w:proofErr w:type="spellEnd"/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Г., Грибова Л. Ф., - М., 2007.</w:t>
      </w:r>
    </w:p>
    <w:p w:rsidR="001E691C" w:rsidRPr="006360DB" w:rsidRDefault="001E691C" w:rsidP="00033C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дошкольников / </w:t>
      </w:r>
      <w:proofErr w:type="gramStart"/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</w:t>
      </w:r>
      <w:proofErr w:type="gramEnd"/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– М., 2008.</w:t>
      </w:r>
    </w:p>
    <w:p w:rsidR="001E691C" w:rsidRPr="006360DB" w:rsidRDefault="001E691C" w:rsidP="00033C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патриотического воспитания в ДОУ / Александрова Е. Ю., Гордеева Е. П., Постникова М. П., Волгоград, - 2007.</w:t>
      </w:r>
    </w:p>
    <w:p w:rsidR="001E691C" w:rsidRDefault="001E691C" w:rsidP="0003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C1A" w:rsidRDefault="00033C1A" w:rsidP="00033C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BE7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Вопросы по теме:</w:t>
      </w:r>
    </w:p>
    <w:p w:rsidR="00104BE7" w:rsidRPr="00104BE7" w:rsidRDefault="00104BE7" w:rsidP="00033C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39D8" w:rsidRPr="00E039D8" w:rsidRDefault="00E039D8" w:rsidP="00E039D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D8">
        <w:rPr>
          <w:rFonts w:ascii="Times New Roman" w:hAnsi="Times New Roman" w:cs="Times New Roman"/>
          <w:iCs/>
          <w:sz w:val="28"/>
          <w:szCs w:val="28"/>
        </w:rPr>
        <w:t>Первые чувства патриотизма и гражданственности</w:t>
      </w:r>
      <w:r>
        <w:rPr>
          <w:rFonts w:ascii="Times New Roman" w:hAnsi="Times New Roman" w:cs="Times New Roman"/>
          <w:iCs/>
          <w:sz w:val="28"/>
          <w:szCs w:val="28"/>
        </w:rPr>
        <w:t>, д</w:t>
      </w:r>
      <w:r w:rsidRPr="00E039D8">
        <w:rPr>
          <w:rFonts w:ascii="Times New Roman" w:hAnsi="Times New Roman" w:cs="Times New Roman"/>
          <w:iCs/>
          <w:sz w:val="28"/>
          <w:szCs w:val="28"/>
        </w:rPr>
        <w:t>оступны ли они малышам?</w:t>
      </w:r>
    </w:p>
    <w:p w:rsidR="00033C1A" w:rsidRDefault="00033C1A" w:rsidP="00033C1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патриотизма и гражданственности.</w:t>
      </w:r>
    </w:p>
    <w:p w:rsidR="00E039D8" w:rsidRPr="00E039D8" w:rsidRDefault="00E039D8" w:rsidP="00E039D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D8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E039D8">
        <w:rPr>
          <w:rFonts w:ascii="Times New Roman" w:hAnsi="Times New Roman" w:cs="Times New Roman"/>
          <w:iCs/>
          <w:sz w:val="28"/>
          <w:szCs w:val="28"/>
        </w:rPr>
        <w:t>качества, без которых человек не может состояться, как личность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закладываются</w:t>
      </w:r>
      <w:r w:rsidRPr="00E039D8">
        <w:rPr>
          <w:rFonts w:ascii="Times New Roman" w:hAnsi="Times New Roman" w:cs="Times New Roman"/>
          <w:iCs/>
          <w:sz w:val="28"/>
          <w:szCs w:val="28"/>
        </w:rPr>
        <w:t xml:space="preserve"> в процессе формирования </w:t>
      </w:r>
      <w:r>
        <w:rPr>
          <w:rFonts w:ascii="Times New Roman" w:hAnsi="Times New Roman" w:cs="Times New Roman"/>
          <w:iCs/>
          <w:sz w:val="28"/>
          <w:szCs w:val="28"/>
        </w:rPr>
        <w:t>патриотизма и гражданственности</w:t>
      </w:r>
      <w:r w:rsidR="008768DA">
        <w:rPr>
          <w:rFonts w:ascii="Times New Roman" w:hAnsi="Times New Roman" w:cs="Times New Roman"/>
          <w:iCs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iCs/>
          <w:sz w:val="28"/>
          <w:szCs w:val="28"/>
        </w:rPr>
        <w:t>?</w:t>
      </w:r>
    </w:p>
    <w:p w:rsidR="00033C1A" w:rsidRPr="008768DA" w:rsidRDefault="008768DA" w:rsidP="00033C1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Назовите цель и задачи патриотического воспитания дошкольников.</w:t>
      </w:r>
    </w:p>
    <w:p w:rsidR="008768DA" w:rsidRDefault="008768DA" w:rsidP="00033C1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алгоритм  работы по формированию патриотизма у детей.</w:t>
      </w:r>
    </w:p>
    <w:p w:rsidR="008768DA" w:rsidRDefault="008768DA" w:rsidP="00033C1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 работы по формированию патриотизма применяются в ДОУ?</w:t>
      </w:r>
    </w:p>
    <w:p w:rsidR="002054D7" w:rsidRPr="002054D7" w:rsidRDefault="002054D7" w:rsidP="002054D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Какие с</w:t>
      </w:r>
      <w:r w:rsidRPr="002054D7">
        <w:rPr>
          <w:rFonts w:ascii="Times New Roman" w:hAnsi="Times New Roman" w:cs="Times New Roman"/>
          <w:bCs/>
          <w:iCs/>
          <w:sz w:val="28"/>
          <w:szCs w:val="28"/>
        </w:rPr>
        <w:t>редства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используются в </w:t>
      </w:r>
      <w:r w:rsidRPr="002054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дошкольных учреждениях при </w:t>
      </w:r>
      <w:r w:rsidRPr="002054D7">
        <w:rPr>
          <w:rFonts w:ascii="Times New Roman" w:hAnsi="Times New Roman" w:cs="Times New Roman"/>
          <w:bCs/>
          <w:iCs/>
          <w:sz w:val="28"/>
          <w:szCs w:val="28"/>
        </w:rPr>
        <w:t xml:space="preserve"> гражданс</w:t>
      </w:r>
      <w:r>
        <w:rPr>
          <w:rFonts w:ascii="Times New Roman" w:hAnsi="Times New Roman" w:cs="Times New Roman"/>
          <w:bCs/>
          <w:iCs/>
          <w:sz w:val="28"/>
          <w:szCs w:val="28"/>
        </w:rPr>
        <w:t>ко-патриотическом воспитании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Назовите их.</w:t>
      </w:r>
    </w:p>
    <w:p w:rsidR="002054D7" w:rsidRPr="002054D7" w:rsidRDefault="002054D7" w:rsidP="002054D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Назовите основные положения  программы </w:t>
      </w:r>
      <w:r w:rsidRPr="002054D7">
        <w:rPr>
          <w:rFonts w:ascii="Times New Roman" w:hAnsi="Times New Roman" w:cs="Times New Roman"/>
          <w:iCs/>
          <w:sz w:val="28"/>
          <w:szCs w:val="28"/>
        </w:rPr>
        <w:t xml:space="preserve"> пат</w:t>
      </w:r>
      <w:r>
        <w:rPr>
          <w:rFonts w:ascii="Times New Roman" w:hAnsi="Times New Roman" w:cs="Times New Roman"/>
          <w:iCs/>
          <w:sz w:val="28"/>
          <w:szCs w:val="28"/>
        </w:rPr>
        <w:t>риотического воспитания</w:t>
      </w:r>
      <w:r w:rsidRPr="002054D7">
        <w:rPr>
          <w:rFonts w:ascii="Times New Roman" w:hAnsi="Times New Roman" w:cs="Times New Roman"/>
          <w:iCs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768DA" w:rsidRDefault="002054D7" w:rsidP="00033C1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работа с родителями проводится в ДОУ при формировании патриотизма у детей? </w:t>
      </w:r>
    </w:p>
    <w:p w:rsidR="002054D7" w:rsidRPr="00033C1A" w:rsidRDefault="002054D7" w:rsidP="00033C1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чего зависит успех работы  в </w:t>
      </w:r>
      <w:r>
        <w:rPr>
          <w:rFonts w:ascii="Times New Roman" w:hAnsi="Times New Roman" w:cs="Times New Roman"/>
          <w:bCs/>
          <w:iCs/>
          <w:sz w:val="28"/>
          <w:szCs w:val="28"/>
        </w:rPr>
        <w:t>гражданско-патриотическом воспитании детей?</w:t>
      </w:r>
    </w:p>
    <w:sectPr w:rsidR="002054D7" w:rsidRPr="0003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780"/>
    <w:multiLevelType w:val="hybridMultilevel"/>
    <w:tmpl w:val="9000F366"/>
    <w:lvl w:ilvl="0" w:tplc="428ECF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263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8C8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E23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666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46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CF0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C47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2EB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37E2C"/>
    <w:multiLevelType w:val="hybridMultilevel"/>
    <w:tmpl w:val="6A32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3699"/>
    <w:multiLevelType w:val="hybridMultilevel"/>
    <w:tmpl w:val="A6AA76B6"/>
    <w:lvl w:ilvl="0" w:tplc="B6A43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004D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E06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30D2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929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C78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AA7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02B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E76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AA379F"/>
    <w:multiLevelType w:val="hybridMultilevel"/>
    <w:tmpl w:val="1B1EC7E6"/>
    <w:lvl w:ilvl="0" w:tplc="4F223E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8C40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9C10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2CB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06E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E0F2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66A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0A74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AE7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D278A"/>
    <w:multiLevelType w:val="hybridMultilevel"/>
    <w:tmpl w:val="4490ABA8"/>
    <w:lvl w:ilvl="0" w:tplc="CECAD0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09F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8C9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870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A470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E05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209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EC9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65C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2323C3"/>
    <w:multiLevelType w:val="hybridMultilevel"/>
    <w:tmpl w:val="5AD28BB6"/>
    <w:lvl w:ilvl="0" w:tplc="494A12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AC5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0B8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8ED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855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8A1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04D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014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60C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1022D6"/>
    <w:multiLevelType w:val="hybridMultilevel"/>
    <w:tmpl w:val="46CED698"/>
    <w:lvl w:ilvl="0" w:tplc="318E7A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2B0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AE4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826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7C7E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4C8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6AF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0CE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EF3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3D359D"/>
    <w:multiLevelType w:val="hybridMultilevel"/>
    <w:tmpl w:val="0D968DD4"/>
    <w:lvl w:ilvl="0" w:tplc="8876B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615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EAD5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2E7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E4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2F5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08A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204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E01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9736B8"/>
    <w:multiLevelType w:val="hybridMultilevel"/>
    <w:tmpl w:val="E65C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63DB6"/>
    <w:multiLevelType w:val="hybridMultilevel"/>
    <w:tmpl w:val="84DC5606"/>
    <w:lvl w:ilvl="0" w:tplc="A1D04A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CF2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211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2B0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67C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458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6CF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3ACD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6CD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62BB6"/>
    <w:multiLevelType w:val="hybridMultilevel"/>
    <w:tmpl w:val="62EEA524"/>
    <w:lvl w:ilvl="0" w:tplc="CCEE64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7267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20F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A47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C20E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E68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416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5281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C48D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B2A08F0"/>
    <w:multiLevelType w:val="hybridMultilevel"/>
    <w:tmpl w:val="2140E32E"/>
    <w:lvl w:ilvl="0" w:tplc="FB4C47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E78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8F3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A1E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A32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E5E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255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C67C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CA3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361F65"/>
    <w:multiLevelType w:val="hybridMultilevel"/>
    <w:tmpl w:val="4772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C0944"/>
    <w:multiLevelType w:val="hybridMultilevel"/>
    <w:tmpl w:val="673CCEC8"/>
    <w:lvl w:ilvl="0" w:tplc="5394CB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7425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868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CB4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EA9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9B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EC1C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DA14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4E9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AD"/>
    <w:rsid w:val="00033C1A"/>
    <w:rsid w:val="00104BE7"/>
    <w:rsid w:val="001E691C"/>
    <w:rsid w:val="002054D7"/>
    <w:rsid w:val="003055A2"/>
    <w:rsid w:val="00430A83"/>
    <w:rsid w:val="004979EF"/>
    <w:rsid w:val="00610EF9"/>
    <w:rsid w:val="006360DB"/>
    <w:rsid w:val="00814DAE"/>
    <w:rsid w:val="00860ECC"/>
    <w:rsid w:val="008768DA"/>
    <w:rsid w:val="0091748C"/>
    <w:rsid w:val="00A058A5"/>
    <w:rsid w:val="00A70758"/>
    <w:rsid w:val="00A961EF"/>
    <w:rsid w:val="00BE6839"/>
    <w:rsid w:val="00C43198"/>
    <w:rsid w:val="00D167BF"/>
    <w:rsid w:val="00D50282"/>
    <w:rsid w:val="00D67758"/>
    <w:rsid w:val="00DE36AD"/>
    <w:rsid w:val="00E039D8"/>
    <w:rsid w:val="00EE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167BF"/>
    <w:pPr>
      <w:spacing w:before="100" w:beforeAutospacing="1" w:after="100" w:afterAutospacing="1" w:line="360" w:lineRule="atLeast"/>
      <w:outlineLvl w:val="2"/>
    </w:pPr>
    <w:rPr>
      <w:rFonts w:ascii="Tahoma" w:eastAsia="Times New Roman" w:hAnsi="Tahoma" w:cs="Tahoma"/>
      <w:color w:val="006B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2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2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167BF"/>
    <w:rPr>
      <w:rFonts w:ascii="Tahoma" w:eastAsia="Times New Roman" w:hAnsi="Tahoma" w:cs="Tahoma"/>
      <w:color w:val="006B33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167BF"/>
    <w:pPr>
      <w:spacing w:before="100" w:beforeAutospacing="1" w:after="100" w:afterAutospacing="1" w:line="360" w:lineRule="atLeast"/>
      <w:outlineLvl w:val="2"/>
    </w:pPr>
    <w:rPr>
      <w:rFonts w:ascii="Tahoma" w:eastAsia="Times New Roman" w:hAnsi="Tahoma" w:cs="Tahoma"/>
      <w:color w:val="006B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2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2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167BF"/>
    <w:rPr>
      <w:rFonts w:ascii="Tahoma" w:eastAsia="Times New Roman" w:hAnsi="Tahoma" w:cs="Tahoma"/>
      <w:color w:val="006B33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0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6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9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20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4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2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7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1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7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8</cp:revision>
  <dcterms:created xsi:type="dcterms:W3CDTF">2013-12-10T16:19:00Z</dcterms:created>
  <dcterms:modified xsi:type="dcterms:W3CDTF">2013-12-11T15:25:00Z</dcterms:modified>
</cp:coreProperties>
</file>