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26" w:rsidRPr="00BE5C99" w:rsidRDefault="005B06BE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специальная (коррекционная) общеобразовательная</w:t>
      </w:r>
    </w:p>
    <w:p w:rsidR="005B06BE" w:rsidRDefault="005B06BE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– интернат </w:t>
      </w: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№7</w:t>
      </w:r>
    </w:p>
    <w:p w:rsidR="00027A50" w:rsidRPr="00BE5C99" w:rsidRDefault="00027A50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27A50" w:rsidTr="00027A50">
        <w:trPr>
          <w:trHeight w:val="2690"/>
        </w:trPr>
        <w:tc>
          <w:tcPr>
            <w:tcW w:w="3560" w:type="dxa"/>
          </w:tcPr>
          <w:p w:rsidR="00027A50" w:rsidRPr="00027A50" w:rsidRDefault="00027A50" w:rsidP="005B06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027A5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«Согласовано»</w:t>
            </w:r>
          </w:p>
          <w:p w:rsidR="00027A50" w:rsidRDefault="00027A50" w:rsidP="005B06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МО</w:t>
            </w:r>
          </w:p>
          <w:p w:rsidR="00027A50" w:rsidRDefault="00027A50" w:rsidP="005B06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Л.В. Андреева</w:t>
            </w:r>
          </w:p>
          <w:p w:rsidR="00027A50" w:rsidRDefault="00027A50" w:rsidP="005B06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27A50" w:rsidRDefault="00027A50" w:rsidP="005B06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 №1</w:t>
            </w:r>
          </w:p>
          <w:p w:rsidR="00027A50" w:rsidRDefault="00496DE4" w:rsidP="005445A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«26»</w:t>
            </w:r>
            <w:r w:rsidR="005445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027A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2014г.</w:t>
            </w:r>
          </w:p>
        </w:tc>
        <w:tc>
          <w:tcPr>
            <w:tcW w:w="3561" w:type="dxa"/>
          </w:tcPr>
          <w:p w:rsidR="00027A50" w:rsidRPr="00027A50" w:rsidRDefault="00027A50" w:rsidP="005B06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027A5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«Принята»</w:t>
            </w:r>
          </w:p>
          <w:p w:rsidR="00027A50" w:rsidRDefault="00027A50" w:rsidP="005B06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педагогическом совете</w:t>
            </w:r>
          </w:p>
          <w:p w:rsidR="00027A50" w:rsidRDefault="00027A50" w:rsidP="005B06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27A50" w:rsidRDefault="00027A50" w:rsidP="005B06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27A50" w:rsidRDefault="00027A50" w:rsidP="00027A50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 №1</w:t>
            </w:r>
          </w:p>
          <w:p w:rsidR="00027A50" w:rsidRDefault="00496DE4" w:rsidP="005445A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«27</w:t>
            </w:r>
            <w:r w:rsidR="00027A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="005445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027A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2014г.</w:t>
            </w:r>
          </w:p>
        </w:tc>
        <w:tc>
          <w:tcPr>
            <w:tcW w:w="3561" w:type="dxa"/>
          </w:tcPr>
          <w:p w:rsidR="00027A50" w:rsidRPr="00027A50" w:rsidRDefault="00027A50" w:rsidP="005B06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027A5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«Утверждаю»</w:t>
            </w:r>
          </w:p>
          <w:p w:rsidR="00027A50" w:rsidRDefault="00027A50" w:rsidP="005B06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ГБОУ СКОШИ №7</w:t>
            </w:r>
          </w:p>
          <w:p w:rsidR="00027A50" w:rsidRDefault="00027A50" w:rsidP="005B06BE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Н.В. Никитская</w:t>
            </w:r>
          </w:p>
          <w:p w:rsidR="00027A50" w:rsidRDefault="00027A50" w:rsidP="00027A50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27A50" w:rsidRDefault="00496DE4" w:rsidP="005445A4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«29</w:t>
            </w:r>
            <w:r w:rsidR="00027A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="005445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027A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2014г.</w:t>
            </w:r>
          </w:p>
        </w:tc>
      </w:tr>
    </w:tbl>
    <w:p w:rsidR="005B06BE" w:rsidRDefault="005B06BE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06BE" w:rsidRDefault="005B06BE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06BE" w:rsidRPr="00BE5C99" w:rsidRDefault="001D0B31" w:rsidP="00BE5C9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1D0B31" w:rsidRPr="00BE5C99" w:rsidRDefault="001D0B31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предмету «Чтение и развитие речи»  9 класс</w:t>
      </w:r>
    </w:p>
    <w:p w:rsidR="001D0B31" w:rsidRPr="00BE5C99" w:rsidRDefault="001D0B31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общее образование</w:t>
      </w:r>
    </w:p>
    <w:p w:rsidR="001D0B31" w:rsidRPr="00BE5C99" w:rsidRDefault="001D0B31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вид) на 2014 – 2015</w:t>
      </w:r>
      <w:r w:rsid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1D0B31" w:rsidRPr="00BE5C99" w:rsidRDefault="001D0B31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B31" w:rsidRPr="00BE5C99" w:rsidRDefault="001D0B31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B31" w:rsidRPr="00BE5C99" w:rsidRDefault="001D0B31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B31" w:rsidRPr="00BE5C99" w:rsidRDefault="001D0B31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Программы специальных (коррекционных)</w:t>
      </w:r>
    </w:p>
    <w:p w:rsidR="001D0B31" w:rsidRPr="00BE5C99" w:rsidRDefault="001D0B31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учреждений </w:t>
      </w: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</w:t>
      </w:r>
      <w:r w:rsidR="00CC6E91"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9 классы</w:t>
      </w:r>
    </w:p>
    <w:p w:rsidR="00CC6E91" w:rsidRPr="00BE5C99" w:rsidRDefault="00CC6E91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редакцией В. В. Воронковой</w:t>
      </w:r>
    </w:p>
    <w:p w:rsidR="005B06BE" w:rsidRPr="00BE5C99" w:rsidRDefault="005B06BE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BE" w:rsidRPr="00BE5C99" w:rsidRDefault="005B06BE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BE" w:rsidRPr="00BE5C99" w:rsidRDefault="005B06BE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BE" w:rsidRPr="00BE5C99" w:rsidRDefault="005B06BE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BE" w:rsidRPr="00BE5C99" w:rsidRDefault="005B06BE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BE" w:rsidRPr="00BE5C99" w:rsidRDefault="005B06BE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BE" w:rsidRPr="00BE5C99" w:rsidRDefault="005B06BE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BE" w:rsidRPr="00BE5C99" w:rsidRDefault="005B06BE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BE" w:rsidRPr="00BE5C99" w:rsidRDefault="005B06BE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BE" w:rsidRPr="00BE5C99" w:rsidRDefault="005B06BE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BE" w:rsidRPr="00BE5C99" w:rsidRDefault="005B06BE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BE" w:rsidRPr="00BE5C99" w:rsidRDefault="003A5FD6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Составитель: </w:t>
      </w:r>
    </w:p>
    <w:p w:rsidR="003A5FD6" w:rsidRPr="00BE5C99" w:rsidRDefault="003A5FD6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Андреева Л.В.</w:t>
      </w:r>
    </w:p>
    <w:p w:rsidR="00BE5C99" w:rsidRDefault="003A5FD6" w:rsidP="003A5F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</w:t>
      </w:r>
    </w:p>
    <w:p w:rsidR="003A5FD6" w:rsidRPr="00BE5C99" w:rsidRDefault="00BE5C99" w:rsidP="003A5F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первой квалификационной категории</w:t>
      </w:r>
      <w:r w:rsidR="003A5FD6"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5FD6" w:rsidRPr="00BE5C99" w:rsidRDefault="003A5FD6" w:rsidP="003A5F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3A5FD6" w:rsidRPr="00BE5C99" w:rsidRDefault="003A5FD6" w:rsidP="003A5F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FD6" w:rsidRPr="00BE5C99" w:rsidRDefault="003A5FD6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5B06BE" w:rsidRPr="00BE5C99" w:rsidRDefault="005B06BE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6BE" w:rsidRPr="00BE5C99" w:rsidRDefault="005B06BE" w:rsidP="005B06B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29A" w:rsidRDefault="0045263C" w:rsidP="00BE5C9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2014 г.</w:t>
      </w:r>
    </w:p>
    <w:p w:rsidR="00D45600" w:rsidRDefault="00D45600" w:rsidP="0077329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D45600" w:rsidRDefault="00D45600" w:rsidP="0077329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Pr="0077329A" w:rsidRDefault="001153A4" w:rsidP="0077329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lastRenderedPageBreak/>
        <w:t>Паспорт рабочей программы</w:t>
      </w:r>
    </w:p>
    <w:p w:rsidR="001153A4" w:rsidRDefault="001153A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53A4" w:rsidRDefault="001153A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97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Тип программы: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программа специального (коррекционного)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VIII</w:t>
      </w:r>
      <w:r w:rsidRPr="001153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вида.</w:t>
      </w:r>
    </w:p>
    <w:p w:rsidR="001153A4" w:rsidRDefault="001153A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53A4" w:rsidRDefault="001153A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97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Статус программы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 рабочая программа учебного курса.</w:t>
      </w:r>
    </w:p>
    <w:p w:rsidR="001153A4" w:rsidRDefault="001153A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53A4" w:rsidRPr="008E4974" w:rsidRDefault="001153A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E497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Назначение программы:</w:t>
      </w:r>
    </w:p>
    <w:p w:rsidR="001153A4" w:rsidRDefault="001153A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53A4" w:rsidRDefault="001153A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 для обучающихся,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1153A4" w:rsidRDefault="001153A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53A4" w:rsidRDefault="001153A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4DC8" w:rsidRDefault="001153A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97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Категория обучающихся:</w:t>
      </w:r>
      <w:r w:rsidR="00984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учащиеся 9 – х классов ГБОУ «Специальная (коррекционная) общеобразовательная школа – интернат </w:t>
      </w:r>
      <w:r w:rsidR="00984DC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VIII</w:t>
      </w:r>
      <w:r w:rsidR="00984DC8" w:rsidRPr="00984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84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вида №7».</w:t>
      </w:r>
    </w:p>
    <w:p w:rsidR="00984DC8" w:rsidRDefault="00984DC8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4DC8" w:rsidRDefault="00984DC8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4DC8" w:rsidRDefault="00984DC8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97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Сроки освоения программы: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год.</w:t>
      </w:r>
    </w:p>
    <w:p w:rsidR="00984DC8" w:rsidRDefault="00984DC8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4974" w:rsidRDefault="00984DC8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97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Объём учебного времени: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8E49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68 часов.</w:t>
      </w:r>
    </w:p>
    <w:p w:rsidR="008E4974" w:rsidRDefault="008E497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4974" w:rsidRDefault="008E497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97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Форма обучения:</w:t>
      </w:r>
      <w:r w:rsidR="008E7B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урок.</w:t>
      </w:r>
    </w:p>
    <w:p w:rsidR="008E4974" w:rsidRDefault="008E497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7BE3" w:rsidRDefault="008E497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97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Режим занятий: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2 часа в неделю.</w:t>
      </w:r>
    </w:p>
    <w:p w:rsidR="008E7BE3" w:rsidRDefault="008E7BE3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1922" w:rsidRDefault="008E7BE3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7BE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фронтальный</w:t>
      </w:r>
      <w:r w:rsidR="00984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153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D1922" w:rsidRDefault="006D1922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53A4" w:rsidRDefault="001153A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</w:t>
      </w:r>
    </w:p>
    <w:p w:rsidR="001153A4" w:rsidRPr="001153A4" w:rsidRDefault="001153A4" w:rsidP="001153A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0616FF" w:rsidRDefault="000616FF" w:rsidP="000616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F01350" w:rsidRDefault="00F01350" w:rsidP="00F013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3B2872" w:rsidRPr="003B2872" w:rsidRDefault="003B2872" w:rsidP="00F0135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3B287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Пояснительная записка</w:t>
      </w:r>
    </w:p>
    <w:p w:rsidR="003B2872" w:rsidRDefault="003B2872" w:rsidP="00C7437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C74376" w:rsidRPr="00C74376" w:rsidRDefault="003B2872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74376"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рабочая программа «Чтение и развитие речи» в 9 классе составлена на основе документов:</w:t>
      </w:r>
    </w:p>
    <w:p w:rsidR="00C74376" w:rsidRPr="00C74376" w:rsidRDefault="00C74376" w:rsidP="00C7437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для специальных (коррекционных) общеобразовательных учреждений VIII вида под редакцией В. В. Воронковой, издательский центр ВЛАДОС 2011 г.</w:t>
      </w:r>
    </w:p>
    <w:p w:rsidR="00C74376" w:rsidRPr="00C74376" w:rsidRDefault="00C74376" w:rsidP="00C7437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Закона РФ «Об образовании»;</w:t>
      </w:r>
    </w:p>
    <w:p w:rsidR="00C74376" w:rsidRPr="00C74376" w:rsidRDefault="00C74376" w:rsidP="00C74376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Типового положения о специальном (коррекционном) образовательном учреждении для обучающихся, воспитанников с отклонениями в развитии, Постановление Правительства РФ от 10.03. 2000 г. № 212., 23.12.2002 г., № 919</w:t>
      </w:r>
    </w:p>
    <w:p w:rsidR="00C74376" w:rsidRPr="00F01350" w:rsidRDefault="00C74376" w:rsidP="00F01350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Методического письма «О специфике деятельности специальных (коррекционных) образовательных учреждений I-VIII видов» от 26.12.2000</w:t>
      </w:r>
      <w:r w:rsidR="00F013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C74376" w:rsidRPr="00C74376" w:rsidRDefault="00C74376" w:rsidP="00C74376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Единой концепции специального Федерального государственного стандарта для детей с ограниченными возможностями здоровья, 2009 г.</w:t>
      </w:r>
    </w:p>
    <w:p w:rsidR="00F01350" w:rsidRDefault="00C74376" w:rsidP="00C7437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Учебник: «Чтение», 9класс, авторы </w:t>
      </w: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А.К.Аксёнова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Н.И.Шишкова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2013г.</w:t>
      </w:r>
      <w:r w:rsidR="00F013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</w:p>
    <w:p w:rsidR="00F01350" w:rsidRDefault="00F01350" w:rsidP="00C7437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74376" w:rsidRPr="00C74376" w:rsidRDefault="00F01350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Программа рассчитана на 68 часов</w:t>
      </w:r>
      <w:r w:rsidR="00C74376"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Данная программа соответствует Базисному учебному плану специальных (коррекционных) общеобразовательных учреждений VIII вида.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и развитие речи</w:t>
      </w:r>
      <w:r w:rsidR="00F013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один из основных предметов в обучении. Он формирует </w:t>
      </w: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общеучебный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 чтения и умения работать с текстом, пробуждает интерес к чтению художественной литературы и способствует общему развитию учащихся, их духовно-нравственному и эстетическому воспитанию. Успешность изучения курса чтения обеспечивает результативность по другим предметам коррекционной школы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Специальной задачей программы является овладение обучающимися навыками беглого и выразительного чтения доступных их пониманию произведений или отрывков из произведений русских, зарубежных классиков и современных писателей. Программа предусматривает совершенствование техники чтения, соблюдение при чтении норм русской орфоэпии. Обучение обучающихся выделению главной мысли произведения, составлению характеристик героя, обоснование своего отношения к героям и их поступкам, объяснение причин тех или иных действий героя (с помощью учителя), пересказу содержания прочитанного, знаниям основных сведений о жизни писателя. На уроках чтения в 9 классе продолжается формирование техники чтения; правильности, беглости, выразительности на основе понимания читаемого материала. Это связанно с тем, что не все обучающиеся данного класса в достаточной степени владеют указанными навыками. На уроках чтения уделяется большое внимание развитию речи учащихся и их мышлению. Каждый урок способствует решению проблемы нравственного воспитания </w:t>
      </w: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 </w:t>
      </w: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изучения предмета: формирование речи как средства общения, способа коррекции познавательной деятельности обучающихся и подготовки их к социально трудовой адаптации.</w:t>
      </w:r>
    </w:p>
    <w:p w:rsidR="00C74376" w:rsidRPr="00C74376" w:rsidRDefault="00C74376" w:rsidP="00C7437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Главными </w:t>
      </w:r>
      <w:r w:rsidRPr="00C743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задачами </w:t>
      </w: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изучения предмета являются:</w:t>
      </w:r>
    </w:p>
    <w:p w:rsidR="00C74376" w:rsidRPr="00C74376" w:rsidRDefault="00C74376" w:rsidP="00C7437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формирование у </w:t>
      </w: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устойчивого желания читать доступную литературу, повышение интереса к книге;</w:t>
      </w:r>
    </w:p>
    <w:p w:rsidR="00C74376" w:rsidRPr="00C74376" w:rsidRDefault="00C74376" w:rsidP="00C7437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развитие способности к адекватному восприятию художественного произведения: непосредственный эмоциональный отклик, обдумывающее восприятие, выражение собственного отношения к содержанию произведения;</w:t>
      </w:r>
    </w:p>
    <w:p w:rsidR="00C74376" w:rsidRPr="00C74376" w:rsidRDefault="00C74376" w:rsidP="00C7437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овладение </w:t>
      </w: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умением самостоятельно ориентироваться в книгах для извлечения нужной для себя информации;</w:t>
      </w:r>
    </w:p>
    <w:p w:rsidR="00C74376" w:rsidRPr="00C74376" w:rsidRDefault="00C74376" w:rsidP="00C7437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коррекция недостатков речевого, умственного развития обучающихся, расширение круга представлений об окружающей действительности;</w:t>
      </w:r>
    </w:p>
    <w:p w:rsidR="00C74376" w:rsidRPr="00C74376" w:rsidRDefault="00C74376" w:rsidP="00C7437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воспитание у обучающихся эстетических, нравственных, этических качеств, необходимых для самостоятельной жизни в обществе.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овладение осознанным, правильным, беглым и выразительным чтением как базовым навыком в системе обучения;</w:t>
      </w:r>
    </w:p>
    <w:p w:rsidR="00C74376" w:rsidRPr="00C74376" w:rsidRDefault="00C74376" w:rsidP="00C7437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добиваться эмоционального отклика на прочитанное, проводить направленную работу на понимание образного литературного текста;</w:t>
      </w:r>
      <w:proofErr w:type="gramEnd"/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-посредством уроков чтения создать условия для социализации и </w:t>
      </w: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реабилитации</w:t>
      </w:r>
      <w:proofErr w:type="gram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с последующей интеграцией их в общество;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формировать </w:t>
      </w: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умениие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различать</w:t>
      </w:r>
      <w:proofErr w:type="gram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тему и идею произведения, выявлять характерные черты литературного героя, понимать юмор как способ выражения авторского замысла;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-обогащение нравственного опыта обучающихся, формирование представлений о добре и зле, справедливости и честности.</w:t>
      </w:r>
    </w:p>
    <w:p w:rsidR="00C74376" w:rsidRPr="00C74376" w:rsidRDefault="00C74376" w:rsidP="00C743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Arial" w:eastAsia="Times New Roman" w:hAnsi="Arial" w:cs="Arial"/>
          <w:b/>
          <w:bCs/>
          <w:color w:val="030509"/>
          <w:lang w:eastAsia="ru-RU"/>
        </w:rPr>
        <w:t>Основные направления коррекционной работы:</w:t>
      </w:r>
    </w:p>
    <w:p w:rsidR="00C74376" w:rsidRPr="00C74376" w:rsidRDefault="00C74376" w:rsidP="00C7437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Arial" w:eastAsia="Times New Roman" w:hAnsi="Arial" w:cs="Arial"/>
          <w:color w:val="030509"/>
          <w:lang w:eastAsia="ru-RU"/>
        </w:rPr>
        <w:t> развитие умения устанавливать причинно-следственные связи и закономерности;</w:t>
      </w:r>
    </w:p>
    <w:p w:rsidR="00C74376" w:rsidRPr="00C74376" w:rsidRDefault="00C74376" w:rsidP="00C7437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Arial" w:eastAsia="Times New Roman" w:hAnsi="Arial" w:cs="Arial"/>
          <w:color w:val="030509"/>
          <w:lang w:eastAsia="ru-RU"/>
        </w:rPr>
        <w:t>совершенствование навыков связной устной речи, обогащение и уточнение словарного запаса;</w:t>
      </w:r>
    </w:p>
    <w:p w:rsidR="00C74376" w:rsidRPr="00C74376" w:rsidRDefault="00C74376" w:rsidP="00C7437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Arial" w:eastAsia="Times New Roman" w:hAnsi="Arial" w:cs="Arial"/>
          <w:color w:val="030509"/>
          <w:lang w:eastAsia="ru-RU"/>
        </w:rPr>
        <w:t>коррекция недостатков развития познавательной деятельности.</w:t>
      </w:r>
    </w:p>
    <w:p w:rsidR="00C74376" w:rsidRPr="00C74376" w:rsidRDefault="00C74376" w:rsidP="00C7437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Arial" w:eastAsia="Times New Roman" w:hAnsi="Arial" w:cs="Arial"/>
          <w:color w:val="030509"/>
          <w:lang w:eastAsia="ru-RU"/>
        </w:rPr>
        <w:t>развитие артикуляционной моторики;</w:t>
      </w:r>
    </w:p>
    <w:p w:rsidR="00C74376" w:rsidRPr="00C74376" w:rsidRDefault="00C74376" w:rsidP="00C7437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Arial" w:eastAsia="Times New Roman" w:hAnsi="Arial" w:cs="Arial"/>
          <w:color w:val="030509"/>
          <w:lang w:eastAsia="ru-RU"/>
        </w:rPr>
        <w:t>формирование умения работать по словесной инструкции, алгоритму;</w:t>
      </w:r>
    </w:p>
    <w:p w:rsidR="00C74376" w:rsidRPr="00C74376" w:rsidRDefault="00C74376" w:rsidP="00C7437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Arial" w:eastAsia="Times New Roman" w:hAnsi="Arial" w:cs="Arial"/>
          <w:color w:val="030509"/>
          <w:lang w:eastAsia="ru-RU"/>
        </w:rPr>
        <w:t>коррекция нарушений эмоционально-личностной сферы;</w:t>
      </w:r>
    </w:p>
    <w:p w:rsidR="00C74376" w:rsidRPr="00C74376" w:rsidRDefault="00C74376" w:rsidP="00C7437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Arial" w:eastAsia="Times New Roman" w:hAnsi="Arial" w:cs="Arial"/>
          <w:color w:val="030509"/>
          <w:lang w:eastAsia="ru-RU"/>
        </w:rPr>
        <w:t>расширение представлений об окружающем мире;</w:t>
      </w:r>
    </w:p>
    <w:p w:rsidR="00C74376" w:rsidRPr="00C74376" w:rsidRDefault="00C74376" w:rsidP="00C7437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Arial" w:eastAsia="Times New Roman" w:hAnsi="Arial" w:cs="Arial"/>
          <w:color w:val="030509"/>
          <w:lang w:eastAsia="ru-RU"/>
        </w:rPr>
        <w:t>коррекция индивидуальных пробелов в знаниях, умениях, навыках.</w:t>
      </w:r>
    </w:p>
    <w:p w:rsidR="00C74376" w:rsidRPr="00C74376" w:rsidRDefault="00C74376" w:rsidP="00C743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 и их мышлению. </w:t>
      </w: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</w:t>
      </w: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причинно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следственные связи и отношения; делать выводы, обобщения.</w:t>
      </w:r>
      <w:proofErr w:type="gramEnd"/>
    </w:p>
    <w:p w:rsidR="00C74376" w:rsidRPr="00C74376" w:rsidRDefault="00C74376" w:rsidP="00C743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74376" w:rsidRPr="00C74376" w:rsidRDefault="00C74376" w:rsidP="00C743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Навыки чтения</w:t>
      </w:r>
    </w:p>
    <w:p w:rsidR="00C74376" w:rsidRPr="00C74376" w:rsidRDefault="00C74376" w:rsidP="00C743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техники чтения, соблюдение при чтении норм русской орфоэпии.</w:t>
      </w:r>
    </w:p>
    <w:p w:rsidR="00C74376" w:rsidRPr="00C74376" w:rsidRDefault="00C74376" w:rsidP="00C743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Выделение главной мысли произведения, составление характеристики героев с помощью учителя, иллюстрирование черт характера героев примерами из текста, обоснование своего отношения к действующим лицам.</w:t>
      </w:r>
    </w:p>
    <w:p w:rsidR="00C74376" w:rsidRPr="00C74376" w:rsidRDefault="00C74376" w:rsidP="00C743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плана в форме повествовательных</w:t>
      </w: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назывных предложений самостоятельно и с помощью учителя.</w:t>
      </w:r>
    </w:p>
    <w:p w:rsidR="00C74376" w:rsidRPr="00C74376" w:rsidRDefault="00C74376" w:rsidP="00C743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Продолжение работы над средствами языковой выразительности. Различение оттенков значений слов в тексте.</w:t>
      </w:r>
    </w:p>
    <w:p w:rsidR="00C74376" w:rsidRPr="00C74376" w:rsidRDefault="00C74376" w:rsidP="00C743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Пересказ содержания прочитанного с использованием слов и выражений, взятых из текста.</w:t>
      </w:r>
    </w:p>
    <w:p w:rsidR="00C74376" w:rsidRPr="00C74376" w:rsidRDefault="00C74376" w:rsidP="00C743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основных сведений о жизни писателей.</w:t>
      </w:r>
    </w:p>
    <w:p w:rsidR="00C74376" w:rsidRPr="00C74376" w:rsidRDefault="00C74376" w:rsidP="00C743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Заучивание наизусть стихотворений, прозаического отрывка.</w:t>
      </w:r>
    </w:p>
    <w:p w:rsidR="00C74376" w:rsidRPr="00C74376" w:rsidRDefault="00C74376" w:rsidP="00C743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Внеклассное чтение</w:t>
      </w:r>
    </w:p>
    <w:p w:rsidR="00C74376" w:rsidRPr="00C74376" w:rsidRDefault="00C74376" w:rsidP="00C743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Самостоятельное чтение книг, газет, журналов. Обсуждение </w:t>
      </w: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прочитанного</w:t>
      </w:r>
      <w:proofErr w:type="gram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4376" w:rsidRPr="00C74376" w:rsidRDefault="00C74376" w:rsidP="00C743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Составление отзыва о книге. Чтение статей на одну тему из периодической печати для обсуждения, оценка обсуждаемых событий </w:t>
      </w: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помощью учителя).</w:t>
      </w:r>
    </w:p>
    <w:p w:rsidR="00C74376" w:rsidRPr="00C74376" w:rsidRDefault="00C74376" w:rsidP="00C7437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Ведение дневника внеклассного чтения.</w:t>
      </w:r>
    </w:p>
    <w:p w:rsidR="00C74376" w:rsidRPr="00C74376" w:rsidRDefault="00C74376" w:rsidP="00C74376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коррекционной школе проверяются следующие умения и навыки, связанные с читательской деятельность</w:t>
      </w:r>
      <w:r w:rsidRPr="00C74376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</w:p>
    <w:p w:rsidR="00C74376" w:rsidRPr="00C74376" w:rsidRDefault="00C74376" w:rsidP="00C74376">
      <w:pPr>
        <w:numPr>
          <w:ilvl w:val="0"/>
          <w:numId w:val="4"/>
        </w:numPr>
        <w:spacing w:after="0" w:line="253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навыки осознанного чтения в определённом темпе (вслух и «про себя»)</w:t>
      </w:r>
    </w:p>
    <w:p w:rsidR="00C74376" w:rsidRPr="00C74376" w:rsidRDefault="00C74376" w:rsidP="00C74376">
      <w:pPr>
        <w:numPr>
          <w:ilvl w:val="0"/>
          <w:numId w:val="5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выразительно читать текст;</w:t>
      </w:r>
    </w:p>
    <w:p w:rsidR="00C74376" w:rsidRPr="00C74376" w:rsidRDefault="00C74376" w:rsidP="00C74376">
      <w:pPr>
        <w:numPr>
          <w:ilvl w:val="0"/>
          <w:numId w:val="5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пересказывать прочитанное;</w:t>
      </w:r>
    </w:p>
    <w:p w:rsidR="00C74376" w:rsidRPr="00C74376" w:rsidRDefault="00C74376" w:rsidP="00C74376">
      <w:pPr>
        <w:numPr>
          <w:ilvl w:val="0"/>
          <w:numId w:val="5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заучивать наизусть стихотворения и прозаические отрывки.</w:t>
      </w:r>
    </w:p>
    <w:p w:rsidR="00C74376" w:rsidRPr="00C74376" w:rsidRDefault="00C74376" w:rsidP="00C74376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proofErr w:type="gram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проверки</w:t>
      </w:r>
      <w:proofErr w:type="gram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характеристики героев произведения. </w:t>
      </w: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Текущий контроль проходит на каждом уроке в виде индивидуального и фронтального опроса: чтение всего текста; чтение, деление текста на части, составление плана; чтение по готовому плану; чтение цепочкой по предложению; чтение по ролям; чтение самого красивого места в рассказе; нахождение отрывка по рисунку; нахождение отрывка, отражающего главную мысль произведения; нахождение путём чтения причинно-следственных связей.</w:t>
      </w:r>
      <w:proofErr w:type="gramEnd"/>
    </w:p>
    <w:p w:rsidR="00C74376" w:rsidRPr="00C74376" w:rsidRDefault="00C74376" w:rsidP="00C74376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преподавании чтению и развитию речи в коррекционной школе VIII вида следует использовать</w:t>
      </w:r>
      <w:r w:rsidR="003830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</w:t>
      </w:r>
      <w:r w:rsidRPr="00C743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ледующие принципы:</w:t>
      </w:r>
    </w:p>
    <w:p w:rsidR="00C74376" w:rsidRPr="00C74376" w:rsidRDefault="00C74376" w:rsidP="00C74376">
      <w:pPr>
        <w:numPr>
          <w:ilvl w:val="0"/>
          <w:numId w:val="6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коррекционной направленности,</w:t>
      </w:r>
    </w:p>
    <w:p w:rsidR="00C74376" w:rsidRPr="00C74376" w:rsidRDefault="00C74376" w:rsidP="00C74376">
      <w:pPr>
        <w:numPr>
          <w:ilvl w:val="0"/>
          <w:numId w:val="6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</w:t>
      </w:r>
      <w:proofErr w:type="gram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воспитывающий и развивающий направленности обучения,</w:t>
      </w:r>
    </w:p>
    <w:p w:rsidR="00C74376" w:rsidRPr="00C74376" w:rsidRDefault="00C74376" w:rsidP="00C74376">
      <w:pPr>
        <w:numPr>
          <w:ilvl w:val="0"/>
          <w:numId w:val="6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научности и доступности,</w:t>
      </w:r>
    </w:p>
    <w:p w:rsidR="00C74376" w:rsidRPr="00C74376" w:rsidRDefault="00C74376" w:rsidP="00C74376">
      <w:pPr>
        <w:numPr>
          <w:ilvl w:val="0"/>
          <w:numId w:val="6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систематичности и последовательности,</w:t>
      </w:r>
    </w:p>
    <w:p w:rsidR="00C74376" w:rsidRPr="00C74376" w:rsidRDefault="00C74376" w:rsidP="00C74376">
      <w:pPr>
        <w:numPr>
          <w:ilvl w:val="0"/>
          <w:numId w:val="6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наглядности,</w:t>
      </w:r>
    </w:p>
    <w:p w:rsidR="00C74376" w:rsidRPr="00C74376" w:rsidRDefault="00C74376" w:rsidP="00C74376">
      <w:pPr>
        <w:numPr>
          <w:ilvl w:val="0"/>
          <w:numId w:val="6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 </w:t>
      </w: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индивидуального</w:t>
      </w:r>
      <w:proofErr w:type="gram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дифференцируемого</w:t>
      </w:r>
    </w:p>
    <w:p w:rsidR="00C74376" w:rsidRPr="00C74376" w:rsidRDefault="00C74376" w:rsidP="00C74376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подхода в обучении.</w:t>
      </w:r>
    </w:p>
    <w:p w:rsidR="00C74376" w:rsidRPr="00C74376" w:rsidRDefault="00C74376" w:rsidP="00C74376">
      <w:pPr>
        <w:spacing w:after="0" w:line="202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организации учебного процесса</w:t>
      </w:r>
    </w:p>
    <w:p w:rsidR="00C74376" w:rsidRPr="00C74376" w:rsidRDefault="00C74376" w:rsidP="00C74376">
      <w:pPr>
        <w:numPr>
          <w:ilvl w:val="0"/>
          <w:numId w:val="7"/>
        </w:numPr>
        <w:spacing w:after="0" w:line="20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</w:t>
      </w:r>
    </w:p>
    <w:p w:rsidR="00C74376" w:rsidRPr="00C74376" w:rsidRDefault="00C74376" w:rsidP="00C74376">
      <w:pPr>
        <w:spacing w:after="0" w:line="202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учебной деятельности</w:t>
      </w:r>
    </w:p>
    <w:p w:rsidR="00C74376" w:rsidRPr="00C74376" w:rsidRDefault="00C74376" w:rsidP="00C74376">
      <w:pPr>
        <w:numPr>
          <w:ilvl w:val="0"/>
          <w:numId w:val="8"/>
        </w:numPr>
        <w:spacing w:after="0" w:line="20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коллективная</w:t>
      </w:r>
    </w:p>
    <w:p w:rsidR="00C74376" w:rsidRPr="00C74376" w:rsidRDefault="00C74376" w:rsidP="00C74376">
      <w:pPr>
        <w:numPr>
          <w:ilvl w:val="0"/>
          <w:numId w:val="8"/>
        </w:numPr>
        <w:spacing w:after="0" w:line="20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групповая</w:t>
      </w:r>
    </w:p>
    <w:p w:rsidR="00C74376" w:rsidRPr="00C74376" w:rsidRDefault="00C74376" w:rsidP="00C74376">
      <w:pPr>
        <w:numPr>
          <w:ilvl w:val="0"/>
          <w:numId w:val="8"/>
        </w:numPr>
        <w:spacing w:after="0" w:line="202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</w:t>
      </w:r>
    </w:p>
    <w:p w:rsidR="00C74376" w:rsidRPr="00C74376" w:rsidRDefault="00C74376" w:rsidP="00C74376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Технологии обучения</w:t>
      </w:r>
    </w:p>
    <w:p w:rsidR="00C74376" w:rsidRPr="00C74376" w:rsidRDefault="00C74376" w:rsidP="00C74376">
      <w:pPr>
        <w:numPr>
          <w:ilvl w:val="0"/>
          <w:numId w:val="9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дифференцированное обучение</w:t>
      </w:r>
    </w:p>
    <w:p w:rsidR="00C74376" w:rsidRPr="00C74376" w:rsidRDefault="00C74376" w:rsidP="00C74376">
      <w:pPr>
        <w:numPr>
          <w:ilvl w:val="0"/>
          <w:numId w:val="9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личностно-ориентированное обучение</w:t>
      </w:r>
    </w:p>
    <w:p w:rsidR="00C74376" w:rsidRPr="00C74376" w:rsidRDefault="00C74376" w:rsidP="00C74376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обучения</w:t>
      </w:r>
    </w:p>
    <w:p w:rsidR="00C74376" w:rsidRPr="00C74376" w:rsidRDefault="00C74376" w:rsidP="00C74376">
      <w:pPr>
        <w:numPr>
          <w:ilvl w:val="0"/>
          <w:numId w:val="10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словесные: рассказ учителя, обучающая беседа, чтение текстов учебника.</w:t>
      </w:r>
    </w:p>
    <w:p w:rsidR="00C74376" w:rsidRPr="00C74376" w:rsidRDefault="00C74376" w:rsidP="00C74376">
      <w:pPr>
        <w:numPr>
          <w:ilvl w:val="0"/>
          <w:numId w:val="1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наглядные</w:t>
      </w:r>
      <w:proofErr w:type="gram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демонстрация иллюстраций, использование ИКТ</w:t>
      </w:r>
    </w:p>
    <w:p w:rsidR="00C74376" w:rsidRPr="00C74376" w:rsidRDefault="00C74376" w:rsidP="00C74376">
      <w:pPr>
        <w:numPr>
          <w:ilvl w:val="0"/>
          <w:numId w:val="1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экранно-звуковые средства обучения и т.д.</w:t>
      </w:r>
    </w:p>
    <w:p w:rsidR="00C74376" w:rsidRPr="00C74376" w:rsidRDefault="00C74376" w:rsidP="00C7437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C74376" w:rsidRPr="00C74376" w:rsidRDefault="00C74376" w:rsidP="00C74376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Типы уроков</w:t>
      </w:r>
    </w:p>
    <w:p w:rsidR="00C74376" w:rsidRPr="00C74376" w:rsidRDefault="00C74376" w:rsidP="00C74376">
      <w:pPr>
        <w:numPr>
          <w:ilvl w:val="0"/>
          <w:numId w:val="1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сообщения новых знаний.</w:t>
      </w:r>
    </w:p>
    <w:p w:rsidR="00C74376" w:rsidRPr="00C74376" w:rsidRDefault="00C74376" w:rsidP="00C74376">
      <w:pPr>
        <w:numPr>
          <w:ilvl w:val="0"/>
          <w:numId w:val="1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формирования и закрепления знаний и умений.</w:t>
      </w:r>
    </w:p>
    <w:p w:rsidR="00C74376" w:rsidRPr="00C74376" w:rsidRDefault="00C74376" w:rsidP="00C74376">
      <w:pPr>
        <w:numPr>
          <w:ilvl w:val="0"/>
          <w:numId w:val="1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обобщения и систематизации знаний.</w:t>
      </w:r>
    </w:p>
    <w:p w:rsidR="00C74376" w:rsidRPr="00C74376" w:rsidRDefault="00297A08" w:rsidP="00C74376">
      <w:pPr>
        <w:numPr>
          <w:ilvl w:val="0"/>
          <w:numId w:val="1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97A08">
        <w:rPr>
          <w:rFonts w:ascii="Arial" w:eastAsia="Times New Roman" w:hAnsi="Arial" w:cs="Arial"/>
          <w:color w:val="000000"/>
          <w:lang w:eastAsia="ru-RU"/>
        </w:rPr>
        <w:t>Урок проверки и оценки знаний, умений и навыков.</w:t>
      </w:r>
    </w:p>
    <w:p w:rsidR="00C74376" w:rsidRPr="00C74376" w:rsidRDefault="00C74376" w:rsidP="00C74376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Уроки чтения и развития речи проходят в специально оборудованном кабинете. Для обучения используются следующие средства обучения:</w:t>
      </w:r>
    </w:p>
    <w:p w:rsidR="00C74376" w:rsidRPr="00C74376" w:rsidRDefault="00C74376" w:rsidP="00C74376">
      <w:pPr>
        <w:numPr>
          <w:ilvl w:val="0"/>
          <w:numId w:val="13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Библиотечный фонд</w:t>
      </w:r>
    </w:p>
    <w:p w:rsidR="00C74376" w:rsidRPr="00C74376" w:rsidRDefault="00C74376" w:rsidP="00C74376">
      <w:pPr>
        <w:numPr>
          <w:ilvl w:val="0"/>
          <w:numId w:val="13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Печатные демонстрационные пособия</w:t>
      </w:r>
    </w:p>
    <w:p w:rsidR="00C74376" w:rsidRPr="00C74376" w:rsidRDefault="00C74376" w:rsidP="00C74376">
      <w:pPr>
        <w:numPr>
          <w:ilvl w:val="0"/>
          <w:numId w:val="13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Технические средства обучения</w:t>
      </w:r>
    </w:p>
    <w:p w:rsidR="00C74376" w:rsidRPr="00C74376" w:rsidRDefault="00C74376" w:rsidP="00C7437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b/>
          <w:bCs/>
          <w:color w:val="030509"/>
          <w:sz w:val="27"/>
          <w:szCs w:val="27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C74376">
        <w:rPr>
          <w:rFonts w:ascii="Times New Roman" w:eastAsia="Times New Roman" w:hAnsi="Times New Roman" w:cs="Times New Roman"/>
          <w:b/>
          <w:bCs/>
          <w:color w:val="030509"/>
          <w:sz w:val="27"/>
          <w:szCs w:val="27"/>
          <w:lang w:eastAsia="ru-RU"/>
        </w:rPr>
        <w:t>для</w:t>
      </w:r>
      <w:proofErr w:type="gramEnd"/>
      <w:r w:rsidRPr="00C74376">
        <w:rPr>
          <w:rFonts w:ascii="Times New Roman" w:eastAsia="Times New Roman" w:hAnsi="Times New Roman" w:cs="Times New Roman"/>
          <w:b/>
          <w:bCs/>
          <w:color w:val="030509"/>
          <w:sz w:val="27"/>
          <w:szCs w:val="27"/>
          <w:lang w:eastAsia="ru-RU"/>
        </w:rPr>
        <w:t>:</w:t>
      </w:r>
    </w:p>
    <w:p w:rsidR="00C74376" w:rsidRPr="00C74376" w:rsidRDefault="00C74376" w:rsidP="00C7437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Arial" w:eastAsia="Times New Roman" w:hAnsi="Arial" w:cs="Arial"/>
          <w:color w:val="030509"/>
          <w:lang w:eastAsia="ru-RU"/>
        </w:rPr>
        <w:t>• </w:t>
      </w:r>
      <w:r w:rsidRPr="00C74376">
        <w:rPr>
          <w:rFonts w:ascii="Times New Roman" w:eastAsia="Times New Roman" w:hAnsi="Times New Roman" w:cs="Times New Roman"/>
          <w:color w:val="030509"/>
          <w:sz w:val="27"/>
          <w:szCs w:val="27"/>
          <w:lang w:eastAsia="ru-RU"/>
        </w:rPr>
        <w:t>самостоятельного чтения книг;</w:t>
      </w:r>
    </w:p>
    <w:p w:rsidR="00C74376" w:rsidRPr="00C74376" w:rsidRDefault="00C74376" w:rsidP="00C7437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Arial" w:eastAsia="Times New Roman" w:hAnsi="Arial" w:cs="Arial"/>
          <w:color w:val="030509"/>
          <w:lang w:eastAsia="ru-RU"/>
        </w:rPr>
        <w:t>• </w:t>
      </w:r>
      <w:r w:rsidRPr="00C74376">
        <w:rPr>
          <w:rFonts w:ascii="Times New Roman" w:eastAsia="Times New Roman" w:hAnsi="Times New Roman" w:cs="Times New Roman"/>
          <w:color w:val="030509"/>
          <w:sz w:val="27"/>
          <w:szCs w:val="27"/>
          <w:lang w:eastAsia="ru-RU"/>
        </w:rPr>
        <w:t>высказывания оценочных суждений о прочитанном произведении (герое, событии);</w:t>
      </w:r>
    </w:p>
    <w:p w:rsidR="00C74376" w:rsidRPr="00C74376" w:rsidRDefault="00C74376" w:rsidP="00C7437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Arial" w:eastAsia="Times New Roman" w:hAnsi="Arial" w:cs="Arial"/>
          <w:color w:val="030509"/>
          <w:lang w:eastAsia="ru-RU"/>
        </w:rPr>
        <w:t>• </w:t>
      </w:r>
      <w:r w:rsidRPr="00C74376">
        <w:rPr>
          <w:rFonts w:ascii="Times New Roman" w:eastAsia="Times New Roman" w:hAnsi="Times New Roman" w:cs="Times New Roman"/>
          <w:color w:val="030509"/>
          <w:sz w:val="27"/>
          <w:szCs w:val="27"/>
          <w:lang w:eastAsia="ru-RU"/>
        </w:rPr>
        <w:t>самостоятельного выбора книги по интересу;</w:t>
      </w:r>
    </w:p>
    <w:p w:rsidR="00C74376" w:rsidRPr="00C74376" w:rsidRDefault="00C74376" w:rsidP="00C7437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Arial" w:eastAsia="Times New Roman" w:hAnsi="Arial" w:cs="Arial"/>
          <w:color w:val="030509"/>
          <w:lang w:eastAsia="ru-RU"/>
        </w:rPr>
        <w:t>• </w:t>
      </w:r>
      <w:r w:rsidRPr="00C74376">
        <w:rPr>
          <w:rFonts w:ascii="Times New Roman" w:eastAsia="Times New Roman" w:hAnsi="Times New Roman" w:cs="Times New Roman"/>
          <w:color w:val="030509"/>
          <w:sz w:val="27"/>
          <w:szCs w:val="27"/>
          <w:lang w:eastAsia="ru-RU"/>
        </w:rPr>
        <w:t>работы с разными источниками информации (словарями, справочниками).</w:t>
      </w:r>
    </w:p>
    <w:p w:rsidR="00C74376" w:rsidRPr="00C74376" w:rsidRDefault="00C74376" w:rsidP="00C74376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743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</w:t>
      </w:r>
      <w:proofErr w:type="gramEnd"/>
      <w:r w:rsidRPr="00C743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требование к знаниям и умениям учащихся к концу 9 класса.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Учащиеся должны уметь: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осознанно, правильно, бегло, выразительно вслух, читать «про себя»;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выделять главную мысль произведения;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давать характеристику главным героям;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высказывать свое отношение</w:t>
      </w:r>
      <w:proofErr w:type="gram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героям и их поступкам;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пересказывать содержание произведения, рассказывать по предложенной теме в связи с </w:t>
      </w: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прочитанным</w:t>
      </w:r>
      <w:proofErr w:type="gram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Учащиеся должны знать:</w:t>
      </w:r>
    </w:p>
    <w:p w:rsidR="00C74376" w:rsidRPr="00C74376" w:rsidRDefault="00C74376" w:rsidP="00C7437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Наизусть 10 стихотворений. 2 прозаических отрывка.</w:t>
      </w:r>
    </w:p>
    <w:p w:rsidR="00C74376" w:rsidRPr="00C74376" w:rsidRDefault="00C74376" w:rsidP="00C7437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C74376" w:rsidRPr="00C74376" w:rsidRDefault="00C74376" w:rsidP="00BC6BC7">
      <w:pPr>
        <w:spacing w:after="0" w:line="253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Arial" w:eastAsia="Times New Roman" w:hAnsi="Arial" w:cs="Arial"/>
          <w:color w:val="000000"/>
          <w:lang w:eastAsia="ru-RU"/>
        </w:rPr>
        <w:br/>
      </w:r>
      <w:r w:rsidRPr="00C743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учебного курса.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Произведения устного народного творчества: сказк</w:t>
      </w:r>
      <w:r w:rsidR="006A0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и, загадки, поговорки, былины.  </w:t>
      </w: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Литературные сказки. Произведения современных писателей русской и зарубежной литературы. На примере чтения художественной литературы воспитание морально-этических и нравственных качеств личности подростка.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Произведения классиков русской литературы: А.С. Пушкина, М.Ю. Лермонтова, И.А. Крылова,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Н.В. Гоголя, Н.А. Некрасова, Л.Н. Толстого, А.Н. </w:t>
      </w: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Майкова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Ф.И. Тютчева, </w:t>
      </w: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А.А.Фета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А.П. Чехова, А.И. Куприна,</w:t>
      </w:r>
    </w:p>
    <w:p w:rsidR="00C74376" w:rsidRPr="00C74376" w:rsidRDefault="00C74376" w:rsidP="00C743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И.А. Бунина.</w:t>
      </w:r>
    </w:p>
    <w:p w:rsidR="00C74376" w:rsidRPr="00C74376" w:rsidRDefault="00C74376" w:rsidP="00C7437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Произведения писателей и поэтов XX века: А.М. Горького, В.В. Маяковского, С.А. Есенина, А.Н. Толстого,</w:t>
      </w:r>
      <w:r w:rsidRPr="00C743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А.А. Фадеева, М.А. Шолохова, К.Г. Паустовского, К.М. Симонова, В.М. </w:t>
      </w: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Инбер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Р. Гамзатова, В.М. Шукшина,</w:t>
      </w:r>
    </w:p>
    <w:p w:rsidR="00C74376" w:rsidRPr="00C74376" w:rsidRDefault="00C74376" w:rsidP="00C74376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Ф.А. Абрамова, </w:t>
      </w: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Ч.Айтматова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Л.Н. </w:t>
      </w: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Ошанина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С.В. Михалкова, </w:t>
      </w: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Ф.А.Искандера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А.Рыбакова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Б.Окуджава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4376" w:rsidRPr="00C74376" w:rsidRDefault="00C74376" w:rsidP="00C74376">
      <w:pPr>
        <w:spacing w:after="0" w:line="33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Учебно-методические средства обучения</w:t>
      </w:r>
    </w:p>
    <w:p w:rsidR="00C74376" w:rsidRPr="00C74376" w:rsidRDefault="00C74376" w:rsidP="00C74376">
      <w:pPr>
        <w:numPr>
          <w:ilvl w:val="0"/>
          <w:numId w:val="14"/>
        </w:numPr>
        <w:spacing w:after="0" w:line="33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Аксёнова А. К. Методика обучения русскому языку в специальной коррекционной) школе.</w:t>
      </w:r>
      <w:proofErr w:type="gram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М.: </w:t>
      </w: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Владос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1999. – 256 стр.</w:t>
      </w:r>
    </w:p>
    <w:p w:rsidR="00C74376" w:rsidRPr="00C74376" w:rsidRDefault="00C74376" w:rsidP="00C74376">
      <w:pPr>
        <w:numPr>
          <w:ilvl w:val="0"/>
          <w:numId w:val="14"/>
        </w:numPr>
        <w:spacing w:after="0" w:line="33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Василик И. А. Занятия речью в интеграционном классе. – М.: Ковчег, 2005. – 54 с.</w:t>
      </w:r>
    </w:p>
    <w:p w:rsidR="00C74376" w:rsidRPr="00C74376" w:rsidRDefault="00C74376" w:rsidP="00C74376">
      <w:pPr>
        <w:numPr>
          <w:ilvl w:val="0"/>
          <w:numId w:val="14"/>
        </w:numPr>
        <w:spacing w:after="0" w:line="33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Дефектология. Научно-методический журнал. - М.: Школа-Пресс.</w:t>
      </w:r>
    </w:p>
    <w:p w:rsidR="00C74376" w:rsidRPr="006A0830" w:rsidRDefault="00C74376" w:rsidP="006A0830">
      <w:pPr>
        <w:numPr>
          <w:ilvl w:val="0"/>
          <w:numId w:val="14"/>
        </w:numPr>
        <w:spacing w:after="0" w:line="33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Ефросинина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 А. Литературное чтение в начальной школе: Контрольные работы, тесты, литературные диктанты, тексты для проверки навыков чтения, диагностические задания. Ч. 2. – М</w:t>
      </w:r>
      <w:r w:rsidR="006A0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proofErr w:type="spellStart"/>
      <w:r w:rsidR="006A0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Вентана</w:t>
      </w:r>
      <w:proofErr w:type="spellEnd"/>
      <w:r w:rsidR="006A0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-Граф, 2006. – 416 стр.</w:t>
      </w:r>
    </w:p>
    <w:p w:rsidR="00C74376" w:rsidRPr="00C74376" w:rsidRDefault="00C74376" w:rsidP="00C74376">
      <w:pPr>
        <w:numPr>
          <w:ilvl w:val="0"/>
          <w:numId w:val="14"/>
        </w:numPr>
        <w:spacing w:after="0" w:line="33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Начальная школа. Научно-методический журнал. - М.: Молодая гвардия.</w:t>
      </w:r>
    </w:p>
    <w:p w:rsidR="00C74376" w:rsidRPr="00C74376" w:rsidRDefault="00C74376" w:rsidP="00C74376">
      <w:pPr>
        <w:numPr>
          <w:ilvl w:val="0"/>
          <w:numId w:val="14"/>
        </w:numPr>
        <w:spacing w:after="0" w:line="33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Ожегов С. И., Шведова Н. Ю. Толковый словарь русского языка: 80 000 слов и фразеологических выражений. – М.: Азбуковник, 1997. – 944 стр.</w:t>
      </w:r>
    </w:p>
    <w:p w:rsidR="00C74376" w:rsidRPr="00C74376" w:rsidRDefault="00C74376" w:rsidP="00C74376">
      <w:pPr>
        <w:numPr>
          <w:ilvl w:val="0"/>
          <w:numId w:val="14"/>
        </w:numPr>
        <w:spacing w:after="0" w:line="33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Программы специальных (коррекционных) общеобразовательных учреждений. VIII вида, 5-9 классы, сборник № 1 под редакцией В. В. Воронковой. - М.: </w:t>
      </w: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Владос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2011. – 223 стр.</w:t>
      </w:r>
    </w:p>
    <w:p w:rsidR="00C74376" w:rsidRPr="00C74376" w:rsidRDefault="00C74376" w:rsidP="00C74376">
      <w:pPr>
        <w:numPr>
          <w:ilvl w:val="0"/>
          <w:numId w:val="14"/>
        </w:numPr>
        <w:spacing w:after="0" w:line="33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Чтение: Учебник для 9 класса специальных (коррекционных) образовательных учреждений</w:t>
      </w:r>
      <w:r w:rsidR="00D2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VIII вида/ Авторы</w:t>
      </w:r>
      <w:r w:rsidR="00D2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D2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</w:t>
      </w:r>
      <w:r w:rsidR="00D2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вители</w:t>
      </w: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А.К. Аксёнова, М.</w:t>
      </w:r>
      <w:r w:rsidR="00D2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</w:t>
      </w:r>
      <w:r w:rsidR="00D2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Шишкова – М.: </w:t>
      </w:r>
      <w:proofErr w:type="spellStart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Владос</w:t>
      </w:r>
      <w:proofErr w:type="spellEnd"/>
      <w:r w:rsidRPr="00C743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2013. – 239 стр.</w:t>
      </w:r>
    </w:p>
    <w:p w:rsidR="00C74376" w:rsidRPr="00C74376" w:rsidRDefault="00C74376" w:rsidP="00C74376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346E62" w:rsidRDefault="00346E62"/>
    <w:sectPr w:rsidR="00346E62" w:rsidSect="003B2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B16"/>
    <w:multiLevelType w:val="multilevel"/>
    <w:tmpl w:val="E51A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82B7C"/>
    <w:multiLevelType w:val="multilevel"/>
    <w:tmpl w:val="FA5A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07DA7"/>
    <w:multiLevelType w:val="multilevel"/>
    <w:tmpl w:val="79CA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A500F"/>
    <w:multiLevelType w:val="multilevel"/>
    <w:tmpl w:val="2062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E3EB1"/>
    <w:multiLevelType w:val="multilevel"/>
    <w:tmpl w:val="91B4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6258F"/>
    <w:multiLevelType w:val="multilevel"/>
    <w:tmpl w:val="26EE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C06F5"/>
    <w:multiLevelType w:val="multilevel"/>
    <w:tmpl w:val="42CC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308CD"/>
    <w:multiLevelType w:val="multilevel"/>
    <w:tmpl w:val="A33E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A63B7"/>
    <w:multiLevelType w:val="multilevel"/>
    <w:tmpl w:val="4E6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71116"/>
    <w:multiLevelType w:val="multilevel"/>
    <w:tmpl w:val="4FDC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2E6122"/>
    <w:multiLevelType w:val="multilevel"/>
    <w:tmpl w:val="2AC6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66AB4"/>
    <w:multiLevelType w:val="multilevel"/>
    <w:tmpl w:val="B46A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00373E"/>
    <w:multiLevelType w:val="multilevel"/>
    <w:tmpl w:val="2694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D74041"/>
    <w:multiLevelType w:val="multilevel"/>
    <w:tmpl w:val="61F0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13"/>
  </w:num>
  <w:num w:numId="10">
    <w:abstractNumId w:val="4"/>
  </w:num>
  <w:num w:numId="11">
    <w:abstractNumId w:val="0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1E"/>
    <w:rsid w:val="0000595A"/>
    <w:rsid w:val="00027A50"/>
    <w:rsid w:val="00037461"/>
    <w:rsid w:val="0004767B"/>
    <w:rsid w:val="000616FF"/>
    <w:rsid w:val="00093E72"/>
    <w:rsid w:val="000978E6"/>
    <w:rsid w:val="000A2C8E"/>
    <w:rsid w:val="000B25B2"/>
    <w:rsid w:val="000C74C9"/>
    <w:rsid w:val="000D2C99"/>
    <w:rsid w:val="000E722E"/>
    <w:rsid w:val="00104A6A"/>
    <w:rsid w:val="001153A4"/>
    <w:rsid w:val="001253B4"/>
    <w:rsid w:val="00144C45"/>
    <w:rsid w:val="00144FEA"/>
    <w:rsid w:val="00146E9F"/>
    <w:rsid w:val="001526D2"/>
    <w:rsid w:val="0017321B"/>
    <w:rsid w:val="00173A94"/>
    <w:rsid w:val="0019419C"/>
    <w:rsid w:val="001A7D7A"/>
    <w:rsid w:val="001D0B31"/>
    <w:rsid w:val="001E0837"/>
    <w:rsid w:val="001E2A4C"/>
    <w:rsid w:val="0020491E"/>
    <w:rsid w:val="00206427"/>
    <w:rsid w:val="002151FB"/>
    <w:rsid w:val="00220993"/>
    <w:rsid w:val="00263D18"/>
    <w:rsid w:val="002735FE"/>
    <w:rsid w:val="002751F8"/>
    <w:rsid w:val="00283A81"/>
    <w:rsid w:val="00285E54"/>
    <w:rsid w:val="00297A08"/>
    <w:rsid w:val="002A015B"/>
    <w:rsid w:val="002B234D"/>
    <w:rsid w:val="002B7622"/>
    <w:rsid w:val="002C0894"/>
    <w:rsid w:val="002C7E8A"/>
    <w:rsid w:val="002D4047"/>
    <w:rsid w:val="002D7D33"/>
    <w:rsid w:val="002F3E46"/>
    <w:rsid w:val="0032467C"/>
    <w:rsid w:val="00325A5B"/>
    <w:rsid w:val="00330B20"/>
    <w:rsid w:val="00330EC0"/>
    <w:rsid w:val="0034381B"/>
    <w:rsid w:val="00346E62"/>
    <w:rsid w:val="00361A58"/>
    <w:rsid w:val="00362318"/>
    <w:rsid w:val="00367883"/>
    <w:rsid w:val="00367CE3"/>
    <w:rsid w:val="00376B7D"/>
    <w:rsid w:val="0038301A"/>
    <w:rsid w:val="0038791F"/>
    <w:rsid w:val="003A4566"/>
    <w:rsid w:val="003A5FD6"/>
    <w:rsid w:val="003A7427"/>
    <w:rsid w:val="003B2872"/>
    <w:rsid w:val="003B3B3F"/>
    <w:rsid w:val="003D7AB9"/>
    <w:rsid w:val="003E2848"/>
    <w:rsid w:val="003F5B68"/>
    <w:rsid w:val="00421B82"/>
    <w:rsid w:val="004220B3"/>
    <w:rsid w:val="00426C58"/>
    <w:rsid w:val="0043024F"/>
    <w:rsid w:val="00451538"/>
    <w:rsid w:val="0045263C"/>
    <w:rsid w:val="004811E8"/>
    <w:rsid w:val="00482981"/>
    <w:rsid w:val="00492D49"/>
    <w:rsid w:val="00496DE4"/>
    <w:rsid w:val="004B4EF7"/>
    <w:rsid w:val="004E2B81"/>
    <w:rsid w:val="004E32F8"/>
    <w:rsid w:val="004F05C8"/>
    <w:rsid w:val="005316A6"/>
    <w:rsid w:val="00533CF5"/>
    <w:rsid w:val="005445A4"/>
    <w:rsid w:val="0054781F"/>
    <w:rsid w:val="00547D1E"/>
    <w:rsid w:val="005600EE"/>
    <w:rsid w:val="005633AA"/>
    <w:rsid w:val="00592F1E"/>
    <w:rsid w:val="005A56EC"/>
    <w:rsid w:val="005A69E4"/>
    <w:rsid w:val="005B06BE"/>
    <w:rsid w:val="005B127D"/>
    <w:rsid w:val="005C6C35"/>
    <w:rsid w:val="005D3981"/>
    <w:rsid w:val="005E08DB"/>
    <w:rsid w:val="005F3FB5"/>
    <w:rsid w:val="005F48AB"/>
    <w:rsid w:val="005F7872"/>
    <w:rsid w:val="00635E2A"/>
    <w:rsid w:val="00641044"/>
    <w:rsid w:val="0064431E"/>
    <w:rsid w:val="0064755A"/>
    <w:rsid w:val="00647A96"/>
    <w:rsid w:val="00650AD4"/>
    <w:rsid w:val="00650F3E"/>
    <w:rsid w:val="00656DE4"/>
    <w:rsid w:val="006702ED"/>
    <w:rsid w:val="00677EE4"/>
    <w:rsid w:val="00681C17"/>
    <w:rsid w:val="00690E5C"/>
    <w:rsid w:val="006A0830"/>
    <w:rsid w:val="006C548C"/>
    <w:rsid w:val="006D1922"/>
    <w:rsid w:val="006D3790"/>
    <w:rsid w:val="0072330F"/>
    <w:rsid w:val="007403ED"/>
    <w:rsid w:val="00745990"/>
    <w:rsid w:val="0077020E"/>
    <w:rsid w:val="0077329A"/>
    <w:rsid w:val="0078482F"/>
    <w:rsid w:val="007B6B40"/>
    <w:rsid w:val="007B6FDD"/>
    <w:rsid w:val="007C327D"/>
    <w:rsid w:val="007D6FE7"/>
    <w:rsid w:val="007E44CB"/>
    <w:rsid w:val="00805E14"/>
    <w:rsid w:val="00805E5A"/>
    <w:rsid w:val="00823C00"/>
    <w:rsid w:val="00834CAD"/>
    <w:rsid w:val="00862110"/>
    <w:rsid w:val="00894AF6"/>
    <w:rsid w:val="008D29BD"/>
    <w:rsid w:val="008E4974"/>
    <w:rsid w:val="008E7BE3"/>
    <w:rsid w:val="008F1DBA"/>
    <w:rsid w:val="009013D8"/>
    <w:rsid w:val="009024E6"/>
    <w:rsid w:val="00923EA7"/>
    <w:rsid w:val="009256DA"/>
    <w:rsid w:val="00936F7A"/>
    <w:rsid w:val="00947D7E"/>
    <w:rsid w:val="009625D9"/>
    <w:rsid w:val="00982BBF"/>
    <w:rsid w:val="00984DC8"/>
    <w:rsid w:val="00986431"/>
    <w:rsid w:val="00990015"/>
    <w:rsid w:val="00994B16"/>
    <w:rsid w:val="00995E62"/>
    <w:rsid w:val="009B029A"/>
    <w:rsid w:val="009C0BA5"/>
    <w:rsid w:val="009D72C0"/>
    <w:rsid w:val="009E2B19"/>
    <w:rsid w:val="009F5B6E"/>
    <w:rsid w:val="009F6783"/>
    <w:rsid w:val="00A075CE"/>
    <w:rsid w:val="00A14473"/>
    <w:rsid w:val="00A17172"/>
    <w:rsid w:val="00A231CA"/>
    <w:rsid w:val="00A43C40"/>
    <w:rsid w:val="00A4590D"/>
    <w:rsid w:val="00A52767"/>
    <w:rsid w:val="00A904B2"/>
    <w:rsid w:val="00AB67E5"/>
    <w:rsid w:val="00AD33BF"/>
    <w:rsid w:val="00AD36C7"/>
    <w:rsid w:val="00AE5A6C"/>
    <w:rsid w:val="00AF0948"/>
    <w:rsid w:val="00B03D57"/>
    <w:rsid w:val="00B10D13"/>
    <w:rsid w:val="00B12294"/>
    <w:rsid w:val="00B25E5F"/>
    <w:rsid w:val="00B41BE3"/>
    <w:rsid w:val="00B50909"/>
    <w:rsid w:val="00B6662C"/>
    <w:rsid w:val="00B760F4"/>
    <w:rsid w:val="00B92987"/>
    <w:rsid w:val="00B96DDF"/>
    <w:rsid w:val="00BB0175"/>
    <w:rsid w:val="00BC17C3"/>
    <w:rsid w:val="00BC6BC7"/>
    <w:rsid w:val="00BE5A52"/>
    <w:rsid w:val="00BE5C99"/>
    <w:rsid w:val="00BF611D"/>
    <w:rsid w:val="00BF6F5A"/>
    <w:rsid w:val="00C0204E"/>
    <w:rsid w:val="00C47F97"/>
    <w:rsid w:val="00C56F5F"/>
    <w:rsid w:val="00C57177"/>
    <w:rsid w:val="00C70F07"/>
    <w:rsid w:val="00C74376"/>
    <w:rsid w:val="00C77BF6"/>
    <w:rsid w:val="00C87C5E"/>
    <w:rsid w:val="00C94070"/>
    <w:rsid w:val="00CB25E6"/>
    <w:rsid w:val="00CB2712"/>
    <w:rsid w:val="00CC6E91"/>
    <w:rsid w:val="00CC720E"/>
    <w:rsid w:val="00CD09FD"/>
    <w:rsid w:val="00CD43FD"/>
    <w:rsid w:val="00CD6CCC"/>
    <w:rsid w:val="00D07F7F"/>
    <w:rsid w:val="00D27B95"/>
    <w:rsid w:val="00D27CFB"/>
    <w:rsid w:val="00D45600"/>
    <w:rsid w:val="00D4628D"/>
    <w:rsid w:val="00D6153C"/>
    <w:rsid w:val="00D82793"/>
    <w:rsid w:val="00DA17A9"/>
    <w:rsid w:val="00DB2C47"/>
    <w:rsid w:val="00DC1674"/>
    <w:rsid w:val="00DC2940"/>
    <w:rsid w:val="00DD10C1"/>
    <w:rsid w:val="00DE1BA8"/>
    <w:rsid w:val="00E10A26"/>
    <w:rsid w:val="00E11052"/>
    <w:rsid w:val="00E14B88"/>
    <w:rsid w:val="00E14E3C"/>
    <w:rsid w:val="00E27D15"/>
    <w:rsid w:val="00E30443"/>
    <w:rsid w:val="00E3131E"/>
    <w:rsid w:val="00E46FDC"/>
    <w:rsid w:val="00E539EF"/>
    <w:rsid w:val="00E555C6"/>
    <w:rsid w:val="00E81AAD"/>
    <w:rsid w:val="00EC2892"/>
    <w:rsid w:val="00ED567C"/>
    <w:rsid w:val="00ED6E60"/>
    <w:rsid w:val="00ED7E0B"/>
    <w:rsid w:val="00EE2D21"/>
    <w:rsid w:val="00F01350"/>
    <w:rsid w:val="00F07E5F"/>
    <w:rsid w:val="00F11CCD"/>
    <w:rsid w:val="00F15905"/>
    <w:rsid w:val="00F219C1"/>
    <w:rsid w:val="00F711E8"/>
    <w:rsid w:val="00F7470E"/>
    <w:rsid w:val="00F8759C"/>
    <w:rsid w:val="00FB30BD"/>
    <w:rsid w:val="00FE3235"/>
    <w:rsid w:val="00FE3425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376"/>
  </w:style>
  <w:style w:type="table" w:styleId="a4">
    <w:name w:val="Table Grid"/>
    <w:basedOn w:val="a1"/>
    <w:uiPriority w:val="59"/>
    <w:rsid w:val="0002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376"/>
  </w:style>
  <w:style w:type="table" w:styleId="a4">
    <w:name w:val="Table Grid"/>
    <w:basedOn w:val="a1"/>
    <w:uiPriority w:val="59"/>
    <w:rsid w:val="0002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2014-10-26T18:15:00Z</dcterms:created>
  <dcterms:modified xsi:type="dcterms:W3CDTF">2014-10-29T19:17:00Z</dcterms:modified>
</cp:coreProperties>
</file>