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2B" w:rsidRDefault="00CD2469" w:rsidP="00CE252B">
      <w:pPr>
        <w:pStyle w:val="a3"/>
        <w:tabs>
          <w:tab w:val="left" w:pos="1114"/>
        </w:tabs>
        <w:spacing w:before="0" w:beforeAutospacing="0" w:after="0" w:afterAutospacing="0" w:line="276" w:lineRule="auto"/>
        <w:jc w:val="center"/>
        <w:rPr>
          <w:rFonts w:eastAsia="Calibri"/>
          <w:b/>
          <w:color w:val="F79646" w:themeColor="accent6"/>
          <w:kern w:val="24"/>
          <w:sz w:val="56"/>
          <w:szCs w:val="56"/>
        </w:rPr>
      </w:pPr>
      <w:r w:rsidRPr="00CE252B">
        <w:rPr>
          <w:rFonts w:eastAsia="Calibri"/>
          <w:b/>
          <w:color w:val="F79646" w:themeColor="accent6"/>
          <w:kern w:val="24"/>
          <w:sz w:val="56"/>
          <w:szCs w:val="56"/>
        </w:rPr>
        <w:t>Мун</w:t>
      </w:r>
      <w:r w:rsidR="00CE252B">
        <w:rPr>
          <w:rFonts w:eastAsia="Calibri"/>
          <w:b/>
          <w:color w:val="F79646" w:themeColor="accent6"/>
          <w:kern w:val="24"/>
          <w:sz w:val="56"/>
          <w:szCs w:val="56"/>
        </w:rPr>
        <w:t xml:space="preserve">иципальное бюджетное дошкольное </w:t>
      </w:r>
      <w:r w:rsidRPr="00CE252B">
        <w:rPr>
          <w:rFonts w:eastAsia="Calibri"/>
          <w:b/>
          <w:color w:val="F79646" w:themeColor="accent6"/>
          <w:kern w:val="24"/>
          <w:sz w:val="56"/>
          <w:szCs w:val="56"/>
        </w:rPr>
        <w:t>образовательное</w:t>
      </w:r>
      <w:r w:rsidR="00CE252B">
        <w:rPr>
          <w:rFonts w:eastAsia="Calibri"/>
          <w:b/>
          <w:color w:val="F79646" w:themeColor="accent6"/>
          <w:kern w:val="24"/>
          <w:sz w:val="56"/>
          <w:szCs w:val="56"/>
        </w:rPr>
        <w:t xml:space="preserve"> у</w:t>
      </w:r>
      <w:r w:rsidRPr="00CE252B">
        <w:rPr>
          <w:rFonts w:eastAsia="Calibri"/>
          <w:b/>
          <w:color w:val="F79646" w:themeColor="accent6"/>
          <w:kern w:val="24"/>
          <w:sz w:val="56"/>
          <w:szCs w:val="56"/>
        </w:rPr>
        <w:t>чреждение</w:t>
      </w:r>
      <w:r w:rsidR="00CE252B">
        <w:rPr>
          <w:rFonts w:eastAsia="Calibri"/>
          <w:b/>
          <w:color w:val="F79646" w:themeColor="accent6"/>
          <w:kern w:val="24"/>
          <w:sz w:val="56"/>
          <w:szCs w:val="56"/>
        </w:rPr>
        <w:t xml:space="preserve"> -</w:t>
      </w:r>
    </w:p>
    <w:p w:rsidR="00CD2469" w:rsidRPr="00CE252B" w:rsidRDefault="00CD2469" w:rsidP="00CE252B">
      <w:pPr>
        <w:pStyle w:val="a3"/>
        <w:tabs>
          <w:tab w:val="left" w:pos="1114"/>
        </w:tabs>
        <w:spacing w:before="0" w:beforeAutospacing="0" w:after="0" w:afterAutospacing="0" w:line="276" w:lineRule="auto"/>
        <w:jc w:val="center"/>
        <w:rPr>
          <w:b/>
          <w:color w:val="F79646" w:themeColor="accent6"/>
          <w:sz w:val="56"/>
          <w:szCs w:val="56"/>
        </w:rPr>
      </w:pPr>
      <w:r w:rsidRPr="00CE252B">
        <w:rPr>
          <w:rFonts w:eastAsia="Calibri"/>
          <w:b/>
          <w:color w:val="F79646" w:themeColor="accent6"/>
          <w:kern w:val="24"/>
          <w:sz w:val="56"/>
          <w:szCs w:val="56"/>
        </w:rPr>
        <w:t>ДЕТСКИЙ САД №501</w:t>
      </w:r>
    </w:p>
    <w:p w:rsidR="00CD2469" w:rsidRPr="00CE252B" w:rsidRDefault="00CD2469" w:rsidP="00CE252B">
      <w:pPr>
        <w:pStyle w:val="a3"/>
        <w:spacing w:before="0" w:beforeAutospacing="0" w:after="0" w:afterAutospacing="0" w:line="360" w:lineRule="auto"/>
        <w:jc w:val="center"/>
        <w:rPr>
          <w:b/>
          <w:color w:val="92D050"/>
          <w:sz w:val="40"/>
          <w:szCs w:val="40"/>
        </w:rPr>
      </w:pPr>
      <w:r w:rsidRPr="00CE252B">
        <w:rPr>
          <w:rFonts w:eastAsia="Calibri"/>
          <w:b/>
          <w:color w:val="92D050"/>
          <w:kern w:val="24"/>
          <w:sz w:val="40"/>
          <w:szCs w:val="40"/>
        </w:rPr>
        <w:t>620041</w:t>
      </w:r>
      <w:r w:rsidR="001A0F78" w:rsidRPr="00CE252B">
        <w:rPr>
          <w:rFonts w:eastAsia="Calibri"/>
          <w:b/>
          <w:color w:val="92D050"/>
          <w:kern w:val="24"/>
          <w:sz w:val="40"/>
          <w:szCs w:val="40"/>
        </w:rPr>
        <w:t>,</w:t>
      </w:r>
      <w:r w:rsidRPr="00CE252B">
        <w:rPr>
          <w:rFonts w:eastAsia="Calibri"/>
          <w:b/>
          <w:color w:val="92D050"/>
          <w:kern w:val="24"/>
          <w:sz w:val="40"/>
          <w:szCs w:val="40"/>
        </w:rPr>
        <w:t xml:space="preserve"> г. Екатеринбург, ул. Советская, д. 19а</w:t>
      </w:r>
    </w:p>
    <w:p w:rsidR="00CD2469" w:rsidRPr="00CE252B" w:rsidRDefault="00CD2469" w:rsidP="00CE252B">
      <w:pPr>
        <w:pStyle w:val="a3"/>
        <w:spacing w:before="0" w:beforeAutospacing="0" w:after="200" w:afterAutospacing="0" w:line="276" w:lineRule="auto"/>
        <w:jc w:val="center"/>
        <w:rPr>
          <w:b/>
          <w:color w:val="92D050"/>
          <w:sz w:val="44"/>
          <w:szCs w:val="44"/>
        </w:rPr>
      </w:pPr>
    </w:p>
    <w:p w:rsidR="00CD2469" w:rsidRPr="00CE252B" w:rsidRDefault="000E1FB5" w:rsidP="00CE252B">
      <w:pPr>
        <w:pStyle w:val="a3"/>
        <w:spacing w:before="0" w:beforeAutospacing="0" w:after="200" w:afterAutospacing="0" w:line="276" w:lineRule="auto"/>
        <w:jc w:val="center"/>
        <w:rPr>
          <w:b/>
          <w:color w:val="00B050"/>
          <w:sz w:val="72"/>
          <w:szCs w:val="72"/>
        </w:rPr>
      </w:pPr>
      <w:r w:rsidRPr="00CE252B">
        <w:rPr>
          <w:rFonts w:eastAsia="Calibri"/>
          <w:b/>
          <w:color w:val="00B050"/>
          <w:kern w:val="24"/>
          <w:sz w:val="72"/>
          <w:szCs w:val="72"/>
        </w:rPr>
        <w:t>Открытый урок чтения</w:t>
      </w:r>
    </w:p>
    <w:p w:rsidR="00CD2469" w:rsidRPr="00CE252B" w:rsidRDefault="00CD2469" w:rsidP="00CE252B">
      <w:pPr>
        <w:pStyle w:val="a3"/>
        <w:spacing w:before="0" w:beforeAutospacing="0" w:after="200" w:afterAutospacing="0" w:line="276" w:lineRule="auto"/>
        <w:jc w:val="center"/>
        <w:rPr>
          <w:b/>
          <w:color w:val="92D050"/>
          <w:sz w:val="44"/>
          <w:szCs w:val="44"/>
        </w:rPr>
      </w:pPr>
    </w:p>
    <w:p w:rsidR="000E1FB5" w:rsidRPr="00CE252B" w:rsidRDefault="00CD2469" w:rsidP="00CE252B">
      <w:pPr>
        <w:pStyle w:val="a3"/>
        <w:spacing w:before="0" w:beforeAutospacing="0" w:after="200" w:afterAutospacing="0" w:line="276" w:lineRule="auto"/>
        <w:jc w:val="center"/>
        <w:rPr>
          <w:rFonts w:eastAsia="Calibri"/>
          <w:b/>
          <w:color w:val="31849B" w:themeColor="accent5" w:themeShade="BF"/>
          <w:kern w:val="24"/>
          <w:sz w:val="56"/>
          <w:szCs w:val="56"/>
        </w:rPr>
      </w:pPr>
      <w:r w:rsidRPr="00CE252B">
        <w:rPr>
          <w:rFonts w:eastAsia="Calibri"/>
          <w:b/>
          <w:color w:val="31849B" w:themeColor="accent5" w:themeShade="BF"/>
          <w:kern w:val="24"/>
          <w:sz w:val="56"/>
          <w:szCs w:val="56"/>
        </w:rPr>
        <w:t>Тема:</w:t>
      </w:r>
      <w:r w:rsidR="000E1FB5" w:rsidRPr="00CE252B">
        <w:rPr>
          <w:rFonts w:eastAsia="Calibri"/>
          <w:b/>
          <w:color w:val="31849B" w:themeColor="accent5" w:themeShade="BF"/>
          <w:kern w:val="24"/>
          <w:sz w:val="56"/>
          <w:szCs w:val="56"/>
        </w:rPr>
        <w:t xml:space="preserve"> Шкатулка самоцветов</w:t>
      </w:r>
    </w:p>
    <w:p w:rsidR="00CD2469" w:rsidRPr="00CE252B" w:rsidRDefault="000E1FB5" w:rsidP="00CE252B">
      <w:pPr>
        <w:pStyle w:val="a3"/>
        <w:spacing w:before="0" w:beforeAutospacing="0" w:after="200" w:afterAutospacing="0" w:line="276" w:lineRule="auto"/>
        <w:jc w:val="center"/>
        <w:rPr>
          <w:b/>
          <w:color w:val="E36C0A" w:themeColor="accent6" w:themeShade="BF"/>
          <w:sz w:val="56"/>
          <w:szCs w:val="56"/>
        </w:rPr>
      </w:pPr>
      <w:r w:rsidRPr="00CE252B">
        <w:rPr>
          <w:rFonts w:eastAsia="Calibri"/>
          <w:b/>
          <w:color w:val="E36C0A" w:themeColor="accent6" w:themeShade="BF"/>
          <w:kern w:val="24"/>
          <w:sz w:val="56"/>
          <w:szCs w:val="56"/>
        </w:rPr>
        <w:t>(к 290-летию города Екатеринбурга)</w:t>
      </w:r>
    </w:p>
    <w:p w:rsidR="00CD2469" w:rsidRPr="00CE252B" w:rsidRDefault="00E676B6" w:rsidP="00CE252B">
      <w:pPr>
        <w:pStyle w:val="a3"/>
        <w:spacing w:before="0" w:beforeAutospacing="0" w:after="200" w:afterAutospacing="0" w:line="276" w:lineRule="auto"/>
        <w:jc w:val="center"/>
        <w:rPr>
          <w:b/>
          <w:color w:val="92D050"/>
          <w:sz w:val="44"/>
          <w:szCs w:val="44"/>
        </w:rPr>
      </w:pPr>
      <w:r w:rsidRPr="00CE252B">
        <w:rPr>
          <w:b/>
          <w:noProof/>
          <w:color w:val="92D05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190500</wp:posOffset>
            </wp:positionV>
            <wp:extent cx="4785995" cy="3747770"/>
            <wp:effectExtent l="0" t="0" r="0" b="5080"/>
            <wp:wrapTight wrapText="bothSides">
              <wp:wrapPolygon edited="0">
                <wp:start x="6534" y="110"/>
                <wp:lineTo x="5674" y="439"/>
                <wp:lineTo x="3095" y="1757"/>
                <wp:lineTo x="3095" y="2196"/>
                <wp:lineTo x="2407" y="3843"/>
                <wp:lineTo x="1290" y="7356"/>
                <wp:lineTo x="688" y="9772"/>
                <wp:lineTo x="602" y="10979"/>
                <wp:lineTo x="860" y="12626"/>
                <wp:lineTo x="1462" y="14383"/>
                <wp:lineTo x="1462" y="14712"/>
                <wp:lineTo x="2235" y="16140"/>
                <wp:lineTo x="3783" y="18226"/>
                <wp:lineTo x="6362" y="19653"/>
                <wp:lineTo x="6878" y="19653"/>
                <wp:lineTo x="6878" y="20202"/>
                <wp:lineTo x="9543" y="21410"/>
                <wp:lineTo x="10919" y="21519"/>
                <wp:lineTo x="12466" y="21519"/>
                <wp:lineTo x="16507" y="19653"/>
                <wp:lineTo x="19259" y="18116"/>
                <wp:lineTo x="20806" y="16140"/>
                <wp:lineTo x="21494" y="14712"/>
                <wp:lineTo x="21494" y="6478"/>
                <wp:lineTo x="20978" y="5380"/>
                <wp:lineTo x="19431" y="3513"/>
                <wp:lineTo x="17625" y="2306"/>
                <wp:lineTo x="16851" y="2086"/>
                <wp:lineTo x="17797" y="1647"/>
                <wp:lineTo x="16937" y="988"/>
                <wp:lineTo x="9027" y="110"/>
                <wp:lineTo x="6534" y="110"/>
              </wp:wrapPolygon>
            </wp:wrapTight>
            <wp:docPr id="7" name="Рисунок 7" descr="http://static14.cdn.ubi.com/settlers_online_upload/Forum_int/Pictures/2013_05_15_gem_treas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14.cdn.ubi.com/settlers_online_upload/Forum_int/Pictures/2013_05_15_gem_treas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2469" w:rsidRPr="00CE252B" w:rsidRDefault="00CD2469" w:rsidP="00CE252B">
      <w:pPr>
        <w:pStyle w:val="a3"/>
        <w:spacing w:before="0" w:beforeAutospacing="0" w:after="200" w:afterAutospacing="0" w:line="276" w:lineRule="auto"/>
        <w:jc w:val="center"/>
        <w:rPr>
          <w:b/>
          <w:color w:val="92D050"/>
          <w:sz w:val="44"/>
          <w:szCs w:val="44"/>
        </w:rPr>
      </w:pPr>
    </w:p>
    <w:p w:rsidR="00CD2469" w:rsidRPr="00CE252B" w:rsidRDefault="00CD2469" w:rsidP="00CE252B">
      <w:pPr>
        <w:pStyle w:val="a3"/>
        <w:spacing w:before="0" w:beforeAutospacing="0" w:after="200" w:afterAutospacing="0" w:line="276" w:lineRule="auto"/>
        <w:jc w:val="center"/>
        <w:rPr>
          <w:rFonts w:eastAsia="Calibri"/>
          <w:b/>
          <w:color w:val="92D050"/>
          <w:kern w:val="24"/>
          <w:sz w:val="44"/>
          <w:szCs w:val="44"/>
        </w:rPr>
      </w:pPr>
    </w:p>
    <w:p w:rsidR="00A42B68" w:rsidRPr="00CE252B" w:rsidRDefault="00A42B68" w:rsidP="00CE252B">
      <w:pPr>
        <w:pStyle w:val="a3"/>
        <w:spacing w:before="0" w:beforeAutospacing="0" w:after="200" w:afterAutospacing="0" w:line="276" w:lineRule="auto"/>
        <w:jc w:val="center"/>
        <w:rPr>
          <w:rFonts w:eastAsia="Calibri"/>
          <w:b/>
          <w:color w:val="92D050"/>
          <w:kern w:val="24"/>
          <w:sz w:val="44"/>
          <w:szCs w:val="44"/>
        </w:rPr>
      </w:pPr>
    </w:p>
    <w:p w:rsidR="00A42B68" w:rsidRPr="00CE252B" w:rsidRDefault="00A42B68" w:rsidP="00CE252B">
      <w:pPr>
        <w:pStyle w:val="a3"/>
        <w:spacing w:before="0" w:beforeAutospacing="0" w:after="200" w:afterAutospacing="0" w:line="276" w:lineRule="auto"/>
        <w:jc w:val="center"/>
        <w:rPr>
          <w:rFonts w:eastAsia="Calibri"/>
          <w:b/>
          <w:color w:val="92D050"/>
          <w:kern w:val="24"/>
          <w:sz w:val="44"/>
          <w:szCs w:val="44"/>
        </w:rPr>
      </w:pPr>
    </w:p>
    <w:p w:rsidR="00A42B68" w:rsidRPr="00CE252B" w:rsidRDefault="00A42B68" w:rsidP="00CE252B">
      <w:pPr>
        <w:pStyle w:val="a3"/>
        <w:spacing w:before="0" w:beforeAutospacing="0" w:after="200" w:afterAutospacing="0" w:line="276" w:lineRule="auto"/>
        <w:jc w:val="center"/>
        <w:rPr>
          <w:rFonts w:eastAsia="Calibri"/>
          <w:b/>
          <w:color w:val="92D050"/>
          <w:kern w:val="24"/>
          <w:sz w:val="44"/>
          <w:szCs w:val="44"/>
        </w:rPr>
      </w:pPr>
    </w:p>
    <w:p w:rsidR="00A42B68" w:rsidRPr="00CE252B" w:rsidRDefault="00A42B68" w:rsidP="00CE252B">
      <w:pPr>
        <w:pStyle w:val="a3"/>
        <w:spacing w:before="0" w:beforeAutospacing="0" w:after="200" w:afterAutospacing="0" w:line="276" w:lineRule="auto"/>
        <w:jc w:val="center"/>
        <w:rPr>
          <w:b/>
          <w:color w:val="92D050"/>
          <w:sz w:val="44"/>
          <w:szCs w:val="44"/>
        </w:rPr>
      </w:pPr>
    </w:p>
    <w:p w:rsidR="00CD2469" w:rsidRPr="00CE252B" w:rsidRDefault="00CD2469" w:rsidP="00CE252B">
      <w:pPr>
        <w:pStyle w:val="a3"/>
        <w:spacing w:before="0" w:beforeAutospacing="0" w:after="200" w:afterAutospacing="0" w:line="276" w:lineRule="auto"/>
        <w:jc w:val="center"/>
        <w:rPr>
          <w:b/>
          <w:color w:val="92D050"/>
          <w:sz w:val="44"/>
          <w:szCs w:val="44"/>
        </w:rPr>
      </w:pPr>
    </w:p>
    <w:p w:rsidR="00CD2469" w:rsidRPr="00CE252B" w:rsidRDefault="00CD2469" w:rsidP="00CE252B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color w:val="F79646" w:themeColor="accent6"/>
          <w:kern w:val="24"/>
          <w:sz w:val="44"/>
          <w:szCs w:val="44"/>
        </w:rPr>
      </w:pPr>
      <w:r w:rsidRPr="00CE252B">
        <w:rPr>
          <w:rFonts w:eastAsia="Calibri"/>
          <w:b/>
          <w:color w:val="F79646" w:themeColor="accent6"/>
          <w:kern w:val="24"/>
          <w:sz w:val="44"/>
          <w:szCs w:val="44"/>
        </w:rPr>
        <w:t xml:space="preserve">Екатеринбург </w:t>
      </w:r>
      <w:r w:rsidR="000E1FB5" w:rsidRPr="00CE252B">
        <w:rPr>
          <w:rFonts w:eastAsia="Calibri"/>
          <w:b/>
          <w:color w:val="F79646" w:themeColor="accent6"/>
          <w:kern w:val="24"/>
          <w:sz w:val="44"/>
          <w:szCs w:val="44"/>
        </w:rPr>
        <w:t>–</w:t>
      </w:r>
      <w:r w:rsidRPr="00CE252B">
        <w:rPr>
          <w:rFonts w:eastAsia="Calibri"/>
          <w:b/>
          <w:color w:val="F79646" w:themeColor="accent6"/>
          <w:kern w:val="24"/>
          <w:sz w:val="44"/>
          <w:szCs w:val="44"/>
        </w:rPr>
        <w:t xml:space="preserve"> 2013</w:t>
      </w:r>
    </w:p>
    <w:p w:rsidR="000E1FB5" w:rsidRDefault="000E1FB5" w:rsidP="00CE252B">
      <w:pPr>
        <w:pStyle w:val="a3"/>
        <w:spacing w:before="0" w:beforeAutospacing="0" w:after="0" w:afterAutospacing="0" w:line="360" w:lineRule="auto"/>
        <w:jc w:val="center"/>
        <w:rPr>
          <w:rFonts w:eastAsia="Calibri"/>
          <w:color w:val="548DD4" w:themeColor="text2" w:themeTint="99"/>
          <w:kern w:val="24"/>
          <w:sz w:val="36"/>
          <w:szCs w:val="36"/>
        </w:rPr>
      </w:pPr>
    </w:p>
    <w:p w:rsidR="001A0F78" w:rsidRPr="001A0F78" w:rsidRDefault="001A0F78" w:rsidP="001A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8391" cy="2111022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1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78" w:rsidRPr="001A0F78" w:rsidRDefault="001A0F78" w:rsidP="001A0F7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F78" w:rsidRPr="001A0F78" w:rsidRDefault="001A0F78" w:rsidP="001A0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</w:rPr>
      </w:pPr>
      <w:r w:rsidRPr="001A0F78">
        <w:rPr>
          <w:rFonts w:ascii="Times New Roman" w:eastAsia="Times New Roman" w:hAnsi="Times New Roman" w:cs="Times New Roman"/>
          <w:b/>
          <w:bCs/>
          <w:sz w:val="8"/>
          <w:szCs w:val="8"/>
          <w:highlight w:val="darkGre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A60" w:rsidRDefault="00025A60" w:rsidP="00025A60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r w:rsidRPr="004F6282">
        <w:rPr>
          <w:rFonts w:ascii="Arial" w:eastAsia="Times New Roman" w:hAnsi="Arial" w:cs="Arial"/>
          <w:b/>
          <w:bCs/>
          <w:color w:val="00B050"/>
          <w:sz w:val="31"/>
          <w:szCs w:val="31"/>
        </w:rPr>
        <w:t>Познавательно-творческий проект "</w:t>
      </w:r>
      <w:r w:rsidR="00FD1CA3" w:rsidRPr="004F6282">
        <w:rPr>
          <w:rFonts w:ascii="Arial" w:eastAsia="Times New Roman" w:hAnsi="Arial" w:cs="Arial"/>
          <w:b/>
          <w:bCs/>
          <w:color w:val="00B050"/>
          <w:sz w:val="31"/>
          <w:szCs w:val="31"/>
        </w:rPr>
        <w:t>Шкатулка самоцветов</w:t>
      </w:r>
      <w:r w:rsidRPr="004F6282">
        <w:rPr>
          <w:rFonts w:ascii="Arial" w:eastAsia="Times New Roman" w:hAnsi="Arial" w:cs="Arial"/>
          <w:b/>
          <w:bCs/>
          <w:color w:val="00B050"/>
          <w:sz w:val="31"/>
          <w:szCs w:val="31"/>
        </w:rPr>
        <w:t>"</w:t>
      </w:r>
    </w:p>
    <w:p w:rsidR="001A0F78" w:rsidRPr="001A0F78" w:rsidRDefault="001A0F78" w:rsidP="001A0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</w:rPr>
      </w:pPr>
      <w:r w:rsidRPr="001A0F78">
        <w:rPr>
          <w:rFonts w:ascii="Times New Roman" w:eastAsia="Times New Roman" w:hAnsi="Times New Roman" w:cs="Times New Roman"/>
          <w:b/>
          <w:bCs/>
          <w:sz w:val="8"/>
          <w:szCs w:val="8"/>
          <w:highlight w:val="darkGre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90E" w:rsidRDefault="0035790E" w:rsidP="0035790E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0E" w:rsidRPr="00212037" w:rsidRDefault="0035790E" w:rsidP="0035790E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35790E" w:rsidRPr="00212037" w:rsidRDefault="0035790E" w:rsidP="0035790E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0E" w:rsidRPr="00212037" w:rsidRDefault="0035790E" w:rsidP="0035790E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детство – очень важный этап в воспитании ребенка. На  важность  приобщения детей  к  красоте  родного слова, развития  культуры речи указывали педагоги, психологи, лингвисты (К.Д. Ушинский;  С.Л. Рубинштейн; Л.С. Выгодский; Е.И. Тихеева; Е.А. </w:t>
      </w:r>
      <w:proofErr w:type="spellStart"/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Флерина</w:t>
      </w:r>
      <w:proofErr w:type="spellEnd"/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А.В. Запорожец;  О.С. Ушакова  и  др.). </w:t>
      </w:r>
    </w:p>
    <w:p w:rsidR="0035790E" w:rsidRPr="00212037" w:rsidRDefault="0035790E" w:rsidP="0035790E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Общеизвестно воздействие художественной литературы на умственное и эстетическое развитие ребенка. Велика  её  роль  и  в  развитии  речи   дошкольника. Она развивает мышление и воображение ребенка, обогащает его эмоции, дает прекрасные образцы литературного языка. </w:t>
      </w:r>
    </w:p>
    <w:p w:rsidR="0035790E" w:rsidRPr="00212037" w:rsidRDefault="0035790E" w:rsidP="0035790E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 литература, как  часть общей  литературы,  является  искусством  слова.  </w:t>
      </w:r>
    </w:p>
    <w:p w:rsidR="0035790E" w:rsidRPr="00212037" w:rsidRDefault="0035790E" w:rsidP="0035790E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особенности определяются </w:t>
      </w:r>
      <w:proofErr w:type="spellStart"/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–образовательными задачами и возрастом детей. Круг детского чтения направлен на формирование у дошкольников интереса к книге, на постепенное пополнение их литературного багажа, на обогащение литературного опыта, потребности рассматривать иллюстрированные книги. Читательский  опыт  начинает  закладываться  в детстве, когда наиболее ярко проявляется способность воспринимать художественные произведения с помощью слуха, зрения, осязания, воображения; искренне от души сострадать, возмущаться,  радоваться.  Однако</w:t>
      </w:r>
      <w:proofErr w:type="gramStart"/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чуткость  к прочитанному не возникает сама по себе, она зависит оттого, что именно, как часто, и  каким  образом  читают  детям. Чтение литературных произведений раскрывает перед детьми все неисчерпаемое богатство русского языка. Любой дошкольник является читателем, даже если он не умеет читать, а только слушает. Основная задача взрослых привить детям любовь к художественному слову, уважение к книге.    </w:t>
      </w:r>
    </w:p>
    <w:p w:rsidR="00025A60" w:rsidRPr="00212037" w:rsidRDefault="0035790E" w:rsidP="007B305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Старший дошкольный возраст специалисты называют «библиотечным» - за способность детей проявлять интерес к книгам определенной тематики и определенного жанра, за упорство детей  в  поиске понравившейся книги.</w:t>
      </w:r>
    </w:p>
    <w:p w:rsidR="00413B0E" w:rsidRPr="00212037" w:rsidRDefault="007B3054" w:rsidP="00413B0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hAnsi="Times New Roman" w:cs="Times New Roman"/>
          <w:sz w:val="24"/>
          <w:szCs w:val="24"/>
          <w:shd w:val="clear" w:color="auto" w:fill="FFFFFF"/>
        </w:rPr>
        <w:t>Опыт работы с детьми показывает, что, к сожалению, дети редко обращаются к книге. Родители мало читают детям, предпочитая чтению просмотр детьми мультфильмов и компьютерные игры. С творчеством писате</w:t>
      </w:r>
      <w:r w:rsidRPr="0021203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лей - земляков семьи знакомы недостаточно.</w:t>
      </w:r>
      <w:r w:rsidR="00413B0E"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«Знать - значит любить» говорится в русской поговорке. Поэтому мы и начинаем знакомить детей с нашей малой Родиной, людьми, прославившими Урал, через обращение к</w:t>
      </w:r>
      <w:r w:rsidR="00C401F7"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-</w:t>
      </w:r>
      <w:r w:rsidR="00413B0E"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основному хранилищу народной</w:t>
      </w:r>
      <w:r w:rsidR="00C401F7"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мудрости</w:t>
      </w:r>
      <w:proofErr w:type="gramStart"/>
      <w:r w:rsidR="00413B0E"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13B0E"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знания, а значит и чувство гордости за свой город,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7B3054" w:rsidRPr="00212037" w:rsidRDefault="00413B0E" w:rsidP="00413B0E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этих знаний возможно при целенаправленном систематичном участии в образовательном процессе педагогов, сотрудников ДОУ, родителей воспитанников</w:t>
      </w:r>
    </w:p>
    <w:p w:rsidR="00025A60" w:rsidRPr="00212037" w:rsidRDefault="00025A60" w:rsidP="00025A6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Вид проекта:</w:t>
      </w:r>
      <w:r w:rsidRPr="00212037">
        <w:rPr>
          <w:rFonts w:ascii="Times New Roman" w:eastAsia="Times New Roman" w:hAnsi="Times New Roman" w:cs="Times New Roman"/>
          <w:sz w:val="24"/>
          <w:szCs w:val="24"/>
        </w:rPr>
        <w:t>  краткосрочный, познавательно-творческий.</w:t>
      </w:r>
    </w:p>
    <w:p w:rsidR="00025A60" w:rsidRPr="00212037" w:rsidRDefault="00025A60" w:rsidP="00025A6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Сроки:</w:t>
      </w: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="00212037" w:rsidRPr="00212037">
        <w:rPr>
          <w:rFonts w:ascii="Times New Roman" w:eastAsia="Times New Roman" w:hAnsi="Times New Roman" w:cs="Times New Roman"/>
          <w:b/>
          <w:bCs/>
          <w:sz w:val="24"/>
          <w:szCs w:val="24"/>
        </w:rPr>
        <w:t>с 30.09.2013 по 15.10.2013</w:t>
      </w:r>
    </w:p>
    <w:p w:rsidR="00025A60" w:rsidRPr="00212037" w:rsidRDefault="00025A60" w:rsidP="00025A6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Участники:</w:t>
      </w: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12037">
        <w:rPr>
          <w:rFonts w:ascii="Times New Roman" w:eastAsia="Times New Roman" w:hAnsi="Times New Roman" w:cs="Times New Roman"/>
          <w:sz w:val="24"/>
          <w:szCs w:val="24"/>
        </w:rPr>
        <w:t xml:space="preserve"> дети всех возрастных групп, родители, воспитатели групп,  музыкальный руководитель, учитель-логопед, педагог-психолог, инструктор ФК</w:t>
      </w:r>
    </w:p>
    <w:p w:rsidR="00025A60" w:rsidRPr="00212037" w:rsidRDefault="00025A60" w:rsidP="00025A6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Интеграция образовательных областей</w:t>
      </w: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proofErr w:type="gramStart"/>
      <w:r w:rsidRPr="0021203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Коммуникация, </w:t>
      </w: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2037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литературы,  познание,  социализация, художественное творчество, музыка, физическое развитие</w:t>
      </w:r>
      <w:proofErr w:type="gramEnd"/>
    </w:p>
    <w:p w:rsidR="00025A60" w:rsidRPr="00212037" w:rsidRDefault="00025A60" w:rsidP="00025A6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thick"/>
        </w:rPr>
      </w:pP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Цель проекта:</w:t>
      </w:r>
    </w:p>
    <w:p w:rsidR="00FD1CA3" w:rsidRPr="00212037" w:rsidRDefault="00025A60" w:rsidP="008B0815">
      <w:pPr>
        <w:shd w:val="clear" w:color="auto" w:fill="FFFFFF"/>
        <w:spacing w:after="0" w:line="269" w:lineRule="atLeast"/>
        <w:rPr>
          <w:rFonts w:ascii="Times New Roman" w:hAnsi="Times New Roman" w:cs="Times New Roman"/>
          <w:sz w:val="24"/>
          <w:szCs w:val="24"/>
        </w:rPr>
      </w:pPr>
      <w:r w:rsidRPr="0021203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</w:t>
      </w:r>
      <w:r w:rsidR="008B0815" w:rsidRPr="0021203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формирование коммуникативных и речевых умений де</w:t>
      </w:r>
      <w:r w:rsidR="008B0815"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дошкольного возраста на основе работы с детской книгой; развитие свободной творче</w:t>
      </w:r>
      <w:r w:rsidR="008B0815" w:rsidRPr="0021203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ской личности ребёнка; приобщение родителей к семейному чтению литературных произ</w:t>
      </w:r>
      <w:r w:rsidR="008B0815" w:rsidRPr="0021203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ведений</w:t>
      </w:r>
      <w:r w:rsidR="00FD1CA3" w:rsidRPr="00212037">
        <w:rPr>
          <w:rFonts w:ascii="Times New Roman" w:hAnsi="Times New Roman" w:cs="Times New Roman"/>
          <w:sz w:val="24"/>
          <w:szCs w:val="24"/>
        </w:rPr>
        <w:t>,</w:t>
      </w:r>
      <w:r w:rsidR="00FD1CA3" w:rsidRPr="002120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D1CA3" w:rsidRPr="0021203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любви к родным местам, к малой родине</w:t>
      </w:r>
      <w:r w:rsidR="00FD1CA3" w:rsidRPr="00212037">
        <w:rPr>
          <w:shd w:val="clear" w:color="auto" w:fill="FFFFFF"/>
        </w:rPr>
        <w:t>.</w:t>
      </w:r>
    </w:p>
    <w:p w:rsidR="00025A60" w:rsidRPr="00212037" w:rsidRDefault="00025A60" w:rsidP="00FD1CA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12037">
        <w:rPr>
          <w:rFonts w:ascii="Times New Roman" w:hAnsi="Times New Roman" w:cs="Times New Roman"/>
          <w:b/>
          <w:bCs/>
          <w:sz w:val="24"/>
          <w:szCs w:val="24"/>
          <w:u w:val="thick"/>
        </w:rPr>
        <w:t>Задачи:</w:t>
      </w:r>
    </w:p>
    <w:p w:rsidR="008B0815" w:rsidRPr="00212037" w:rsidRDefault="008B0815" w:rsidP="008B0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1.Познакомить детей с жизнью и творчеством П. П. Бажова, </w:t>
      </w:r>
    </w:p>
    <w:p w:rsidR="008B0815" w:rsidRPr="00212037" w:rsidRDefault="008B0815" w:rsidP="008B0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Формировать у детей устойчивый интерес к чтению художественных произведений.</w:t>
      </w:r>
    </w:p>
    <w:p w:rsidR="008B0815" w:rsidRPr="00212037" w:rsidRDefault="008B0815" w:rsidP="008B0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Совершенствовать навыки слушателя: улучшать слуховую память, сохранять внимание  при слушании литературных произведений.</w:t>
      </w:r>
    </w:p>
    <w:p w:rsidR="008B0815" w:rsidRPr="00212037" w:rsidRDefault="008B0815" w:rsidP="008B0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Развивать у детей интерес к заучиванию поэтических произведений.   </w:t>
      </w:r>
    </w:p>
    <w:p w:rsidR="008B0815" w:rsidRPr="00212037" w:rsidRDefault="008B0815" w:rsidP="008B0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Пробуждать у дошкольников желание самостоятельно обращаться к книге, как источнику содержательного и занимательного проведения досуга.</w:t>
      </w:r>
    </w:p>
    <w:p w:rsidR="008B0815" w:rsidRPr="00212037" w:rsidRDefault="008B0815" w:rsidP="008B0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6.  Развивать речь как средство общения; учить строить высказывания. Обогащение и активизация словаря. Формирование и совершенствование грамматического строя речи.</w:t>
      </w:r>
    </w:p>
    <w:p w:rsidR="008B0815" w:rsidRPr="00212037" w:rsidRDefault="008B0815" w:rsidP="008B0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7.  Развивать познавательную активность, творческие способности дошкольников.</w:t>
      </w:r>
    </w:p>
    <w:p w:rsidR="008B0815" w:rsidRPr="00212037" w:rsidRDefault="008B0815" w:rsidP="008B0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8.  Воспитывать у детей патриотические и гражданские чувства; интерес к культуре родного края; уважение к людям, прославившим наш край.</w:t>
      </w:r>
    </w:p>
    <w:p w:rsidR="008B0815" w:rsidRPr="00212037" w:rsidRDefault="008B0815" w:rsidP="008B0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Расширять представления родителей о детской литературе.</w:t>
      </w:r>
    </w:p>
    <w:p w:rsidR="00A7141A" w:rsidRPr="00212037" w:rsidRDefault="00A7141A" w:rsidP="00A7141A">
      <w:pPr>
        <w:shd w:val="clear" w:color="auto" w:fill="FFFFFF"/>
        <w:spacing w:after="240" w:line="288" w:lineRule="atLeast"/>
        <w:ind w:hanging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5A60" w:rsidRPr="00212037" w:rsidRDefault="00025A60" w:rsidP="00A7141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Обеспечение:</w:t>
      </w: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12037">
        <w:rPr>
          <w:rFonts w:ascii="Times New Roman" w:eastAsia="Times New Roman" w:hAnsi="Times New Roman" w:cs="Times New Roman"/>
          <w:sz w:val="24"/>
          <w:szCs w:val="24"/>
        </w:rPr>
        <w:t>сказ</w:t>
      </w:r>
      <w:r w:rsidR="008B0815" w:rsidRPr="0021203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2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815" w:rsidRPr="00212037">
        <w:rPr>
          <w:rFonts w:ascii="Times New Roman" w:eastAsia="Times New Roman" w:hAnsi="Times New Roman" w:cs="Times New Roman"/>
          <w:sz w:val="24"/>
          <w:szCs w:val="24"/>
        </w:rPr>
        <w:t>П. П. Бажова</w:t>
      </w:r>
      <w:r w:rsidRPr="00212037">
        <w:rPr>
          <w:rFonts w:ascii="Times New Roman" w:eastAsia="Times New Roman" w:hAnsi="Times New Roman" w:cs="Times New Roman"/>
          <w:sz w:val="24"/>
          <w:szCs w:val="24"/>
        </w:rPr>
        <w:t xml:space="preserve">; иллюстрации к сказам, литература, репродукции картин, рисунков,  мультфильмы по сказам </w:t>
      </w:r>
      <w:r w:rsidR="008B0815" w:rsidRPr="00212037">
        <w:rPr>
          <w:rFonts w:ascii="Times New Roman" w:eastAsia="Times New Roman" w:hAnsi="Times New Roman" w:cs="Times New Roman"/>
          <w:sz w:val="24"/>
          <w:szCs w:val="24"/>
        </w:rPr>
        <w:t>П. П. Бажова</w:t>
      </w:r>
      <w:r w:rsidRPr="00212037">
        <w:rPr>
          <w:rFonts w:ascii="Times New Roman" w:eastAsia="Times New Roman" w:hAnsi="Times New Roman" w:cs="Times New Roman"/>
          <w:sz w:val="24"/>
          <w:szCs w:val="24"/>
        </w:rPr>
        <w:t xml:space="preserve">; аудиозаписи </w:t>
      </w:r>
      <w:r w:rsidR="008B0815" w:rsidRPr="00212037">
        <w:rPr>
          <w:rFonts w:ascii="Times New Roman" w:eastAsia="Times New Roman" w:hAnsi="Times New Roman" w:cs="Times New Roman"/>
          <w:sz w:val="24"/>
          <w:szCs w:val="24"/>
        </w:rPr>
        <w:t>песен о городе Екатеринбурге</w:t>
      </w:r>
      <w:r w:rsidR="002610E0" w:rsidRPr="0021203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F6282" w:rsidRPr="00212037">
        <w:rPr>
          <w:rFonts w:ascii="Times New Roman" w:eastAsia="Times New Roman" w:hAnsi="Times New Roman" w:cs="Times New Roman"/>
          <w:sz w:val="24"/>
          <w:szCs w:val="24"/>
        </w:rPr>
        <w:t xml:space="preserve"> Урале</w:t>
      </w:r>
      <w:r w:rsidRPr="00212037">
        <w:rPr>
          <w:rFonts w:ascii="Times New Roman" w:eastAsia="Times New Roman" w:hAnsi="Times New Roman" w:cs="Times New Roman"/>
          <w:sz w:val="24"/>
          <w:szCs w:val="24"/>
        </w:rPr>
        <w:t>, методическая литература</w:t>
      </w:r>
      <w:r w:rsidR="002D5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6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BBF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2120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A60" w:rsidRPr="00212037" w:rsidRDefault="00025A60" w:rsidP="00025A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A60" w:rsidRPr="00212037" w:rsidRDefault="00025A60" w:rsidP="00025A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thick"/>
        </w:rPr>
      </w:pP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Предполагаемый   результат:</w:t>
      </w:r>
    </w:p>
    <w:p w:rsidR="00025A60" w:rsidRPr="00212037" w:rsidRDefault="00025A60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 xml:space="preserve">развитие интереса к творчеству </w:t>
      </w:r>
      <w:r w:rsidR="002610E0" w:rsidRPr="00212037">
        <w:t>П. П. Бажова</w:t>
      </w:r>
      <w:r w:rsidRPr="00212037">
        <w:t xml:space="preserve">, к </w:t>
      </w:r>
      <w:r w:rsidR="002610E0" w:rsidRPr="00212037">
        <w:t>детской книге</w:t>
      </w:r>
      <w:r w:rsidRPr="00212037">
        <w:t>;</w:t>
      </w:r>
    </w:p>
    <w:p w:rsidR="00025A60" w:rsidRPr="00212037" w:rsidRDefault="00025A60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>развитие у детей познавательной активности, творческих способностей, коммуникативных навыков;</w:t>
      </w:r>
    </w:p>
    <w:p w:rsidR="00025A60" w:rsidRPr="00212037" w:rsidRDefault="002610E0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 xml:space="preserve">развитие </w:t>
      </w:r>
      <w:r w:rsidR="00025A60" w:rsidRPr="00212037">
        <w:t>выразительности и связной речи детей;</w:t>
      </w:r>
    </w:p>
    <w:p w:rsidR="00025A60" w:rsidRPr="00212037" w:rsidRDefault="00025A60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>содействие творческому развитию детей;</w:t>
      </w:r>
    </w:p>
    <w:p w:rsidR="00025A60" w:rsidRPr="00212037" w:rsidRDefault="002610E0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>формирование чувства гордости за свой родной край и город</w:t>
      </w:r>
      <w:r w:rsidR="00025A60" w:rsidRPr="00212037">
        <w:t>;</w:t>
      </w:r>
    </w:p>
    <w:p w:rsidR="00025A60" w:rsidRPr="00212037" w:rsidRDefault="00025A60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>создание единого развивающего пространства, включающего детей, педагогов и родителей.</w:t>
      </w:r>
    </w:p>
    <w:p w:rsidR="00025A60" w:rsidRPr="00212037" w:rsidRDefault="00025A60" w:rsidP="00025A60">
      <w:p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25A60" w:rsidRPr="00212037" w:rsidRDefault="00025A60" w:rsidP="00025A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thick"/>
        </w:rPr>
      </w:pP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Продукт проектной деятельности:</w:t>
      </w:r>
    </w:p>
    <w:p w:rsidR="00025A60" w:rsidRPr="00212037" w:rsidRDefault="00025A60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>детско-родительск</w:t>
      </w:r>
      <w:r w:rsidR="004F6282" w:rsidRPr="00212037">
        <w:t>ий</w:t>
      </w:r>
      <w:r w:rsidRPr="00212037">
        <w:t xml:space="preserve"> </w:t>
      </w:r>
      <w:r w:rsidR="00833443" w:rsidRPr="00212037">
        <w:t>альбом</w:t>
      </w:r>
      <w:r w:rsidRPr="00212037">
        <w:t xml:space="preserve"> «</w:t>
      </w:r>
      <w:r w:rsidR="004F6282" w:rsidRPr="00212037">
        <w:t>Россыпь самоцветов</w:t>
      </w:r>
      <w:r w:rsidRPr="00212037">
        <w:t>»</w:t>
      </w:r>
      <w:r w:rsidR="00833443" w:rsidRPr="00212037">
        <w:t xml:space="preserve"> (герои сказов П.П. Бажова в театре и кино, станково</w:t>
      </w:r>
      <w:r w:rsidR="004F6282" w:rsidRPr="00212037">
        <w:t>м</w:t>
      </w:r>
      <w:r w:rsidR="00833443" w:rsidRPr="00212037">
        <w:t xml:space="preserve"> и монументально</w:t>
      </w:r>
      <w:r w:rsidR="004F6282" w:rsidRPr="00212037">
        <w:t>м</w:t>
      </w:r>
      <w:r w:rsidR="00833443" w:rsidRPr="00212037">
        <w:t xml:space="preserve"> искусств</w:t>
      </w:r>
      <w:r w:rsidR="004F6282" w:rsidRPr="00212037">
        <w:t>е</w:t>
      </w:r>
      <w:r w:rsidR="00833443" w:rsidRPr="00212037">
        <w:t>, скульптуре и мелкой пластике, декоративно-прикладном творчестве)</w:t>
      </w:r>
      <w:r w:rsidRPr="00212037">
        <w:t>;</w:t>
      </w:r>
    </w:p>
    <w:p w:rsidR="00025A60" w:rsidRPr="00212037" w:rsidRDefault="00025A60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>музыкально-литературн</w:t>
      </w:r>
      <w:r w:rsidR="00833443" w:rsidRPr="00212037">
        <w:t>ое</w:t>
      </w:r>
      <w:r w:rsidRPr="00212037">
        <w:t xml:space="preserve"> </w:t>
      </w:r>
      <w:r w:rsidR="00833443" w:rsidRPr="00212037">
        <w:t>развлечение</w:t>
      </w:r>
      <w:r w:rsidRPr="00212037">
        <w:t xml:space="preserve"> «</w:t>
      </w:r>
      <w:r w:rsidR="00833443" w:rsidRPr="00212037">
        <w:t>Шкатулка самоцветов»</w:t>
      </w:r>
      <w:r w:rsidR="004F6282" w:rsidRPr="00212037">
        <w:t>;</w:t>
      </w:r>
    </w:p>
    <w:p w:rsidR="0035790E" w:rsidRPr="00212037" w:rsidRDefault="0035790E" w:rsidP="0035790E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>книжно-иллюстративная</w:t>
      </w:r>
      <w:r w:rsidRPr="00212037">
        <w:rPr>
          <w:rFonts w:ascii="Arial Narrow" w:hAnsi="Arial Narrow"/>
          <w:sz w:val="23"/>
          <w:szCs w:val="23"/>
        </w:rPr>
        <w:t xml:space="preserve">   </w:t>
      </w:r>
      <w:r w:rsidRPr="00212037">
        <w:t>выставка «Сверкающий самоцвет литературного Урала»;</w:t>
      </w:r>
    </w:p>
    <w:p w:rsidR="0035790E" w:rsidRPr="00212037" w:rsidRDefault="0035790E" w:rsidP="0035790E">
      <w:pPr>
        <w:pStyle w:val="a6"/>
        <w:shd w:val="clear" w:color="auto" w:fill="FFFFFF"/>
        <w:spacing w:after="0" w:afterAutospacing="0"/>
        <w:ind w:left="862"/>
        <w:jc w:val="both"/>
      </w:pPr>
    </w:p>
    <w:p w:rsidR="00025A60" w:rsidRPr="00212037" w:rsidRDefault="00025A60" w:rsidP="00025A60">
      <w:p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0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5A60" w:rsidRPr="00212037" w:rsidRDefault="00025A60" w:rsidP="00025A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thick"/>
        </w:rPr>
      </w:pPr>
      <w:r w:rsidRPr="0021203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Презентация проекта:</w:t>
      </w:r>
    </w:p>
    <w:p w:rsidR="00025A60" w:rsidRPr="00212037" w:rsidRDefault="00025A60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 xml:space="preserve">выставка детско-родительских </w:t>
      </w:r>
      <w:r w:rsidR="004F6282" w:rsidRPr="00212037">
        <w:t>альбомов «Россыпь самоцветов»</w:t>
      </w:r>
      <w:r w:rsidRPr="00212037">
        <w:t>;</w:t>
      </w:r>
    </w:p>
    <w:p w:rsidR="00025A60" w:rsidRPr="00212037" w:rsidRDefault="00A42B68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>музыкально-литературное развлечение «Шкатулка самоцветов»</w:t>
      </w:r>
      <w:r w:rsidR="00025A60" w:rsidRPr="00212037">
        <w:t>;</w:t>
      </w:r>
    </w:p>
    <w:p w:rsidR="00025A60" w:rsidRPr="00212037" w:rsidRDefault="00A42B68" w:rsidP="00025A60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212037">
        <w:t xml:space="preserve">презентация проекта на сайте МБДОУ-детский сад № 501 и социальной сети работников образования </w:t>
      </w:r>
      <w:hyperlink r:id="rId8" w:history="1">
        <w:r w:rsidRPr="00212037">
          <w:rPr>
            <w:rStyle w:val="a7"/>
            <w:color w:val="auto"/>
          </w:rPr>
          <w:t>http://nsportal.ru/</w:t>
        </w:r>
      </w:hyperlink>
    </w:p>
    <w:p w:rsidR="00E832BB" w:rsidRDefault="00E832BB" w:rsidP="001B7C08">
      <w:pPr>
        <w:pStyle w:val="a6"/>
        <w:spacing w:after="0" w:line="270" w:lineRule="atLeast"/>
        <w:ind w:left="862"/>
        <w:jc w:val="center"/>
        <w:rPr>
          <w:b/>
          <w:bCs/>
          <w:spacing w:val="-3"/>
        </w:rPr>
      </w:pPr>
    </w:p>
    <w:p w:rsidR="00651E05" w:rsidRPr="00212037" w:rsidRDefault="00651E05" w:rsidP="001B7C08">
      <w:pPr>
        <w:pStyle w:val="a6"/>
        <w:spacing w:after="0" w:line="270" w:lineRule="atLeast"/>
        <w:ind w:left="862"/>
        <w:jc w:val="center"/>
      </w:pPr>
      <w:r w:rsidRPr="00212037">
        <w:rPr>
          <w:b/>
          <w:bCs/>
          <w:spacing w:val="-3"/>
        </w:rPr>
        <w:lastRenderedPageBreak/>
        <w:t>СОДЕРЖАНИЕ ПРОЕКТА.</w:t>
      </w:r>
    </w:p>
    <w:tbl>
      <w:tblPr>
        <w:tblW w:w="10670" w:type="dxa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57"/>
        <w:gridCol w:w="1385"/>
        <w:gridCol w:w="36"/>
        <w:gridCol w:w="89"/>
        <w:gridCol w:w="2887"/>
        <w:gridCol w:w="131"/>
        <w:gridCol w:w="99"/>
        <w:gridCol w:w="76"/>
        <w:gridCol w:w="5910"/>
      </w:tblGrid>
      <w:tr w:rsidR="00212037" w:rsidRPr="00212037" w:rsidTr="00212037">
        <w:trPr>
          <w:gridBefore w:val="1"/>
          <w:wBefore w:w="56" w:type="dxa"/>
          <w:trHeight w:val="298"/>
          <w:jc w:val="center"/>
        </w:trPr>
        <w:tc>
          <w:tcPr>
            <w:tcW w:w="1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E05" w:rsidRPr="00212037" w:rsidRDefault="00651E05" w:rsidP="00651E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eastAsia="ru-RU"/>
              </w:rPr>
              <w:t>Срок.</w:t>
            </w:r>
          </w:p>
        </w:tc>
        <w:tc>
          <w:tcPr>
            <w:tcW w:w="3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E05" w:rsidRPr="00212037" w:rsidRDefault="00651E05" w:rsidP="00704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6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E05" w:rsidRPr="00212037" w:rsidRDefault="00651E05" w:rsidP="00704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Задачи.</w:t>
            </w:r>
          </w:p>
        </w:tc>
      </w:tr>
      <w:tr w:rsidR="00212037" w:rsidRPr="00212037" w:rsidTr="00212037">
        <w:trPr>
          <w:gridBefore w:val="1"/>
          <w:wBefore w:w="56" w:type="dxa"/>
          <w:trHeight w:val="508"/>
          <w:jc w:val="center"/>
        </w:trPr>
        <w:tc>
          <w:tcPr>
            <w:tcW w:w="106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75DC" w:rsidRPr="00212037" w:rsidRDefault="00651E05" w:rsidP="00D7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1-й этап — </w:t>
            </w:r>
            <w:r w:rsidR="00D775DC" w:rsidRPr="0021203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Подготовительный</w:t>
            </w:r>
            <w:r w:rsidRPr="0021203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.</w:t>
            </w:r>
          </w:p>
          <w:p w:rsidR="00651E05" w:rsidRPr="00212037" w:rsidRDefault="00651E05" w:rsidP="00D775D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037" w:rsidRPr="00212037" w:rsidTr="00212037">
        <w:trPr>
          <w:gridBefore w:val="1"/>
          <w:wBefore w:w="56" w:type="dxa"/>
          <w:trHeight w:val="1258"/>
          <w:jc w:val="center"/>
        </w:trPr>
        <w:tc>
          <w:tcPr>
            <w:tcW w:w="14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212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30.09.2013-</w:t>
            </w:r>
            <w:r w:rsidR="00212037"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.10.2013 г.</w:t>
            </w:r>
          </w:p>
        </w:tc>
        <w:tc>
          <w:tcPr>
            <w:tcW w:w="3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704400">
            <w:pPr>
              <w:shd w:val="clear" w:color="auto" w:fill="FFFFFF"/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Беседа </w:t>
            </w:r>
            <w:r w:rsidRPr="00212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«Наша малая Родина».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1640C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представления о родном крае. Познакомить с историей, с богатствами земли уральской. </w:t>
            </w:r>
          </w:p>
          <w:p w:rsidR="00E73BFB" w:rsidRPr="00212037" w:rsidRDefault="00E73BFB" w:rsidP="001640C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свой народ, прививать любви к своему краю.</w:t>
            </w:r>
          </w:p>
          <w:p w:rsidR="00E73BFB" w:rsidRPr="00212037" w:rsidRDefault="00E73BFB" w:rsidP="00651E05">
            <w:pPr>
              <w:shd w:val="clear" w:color="auto" w:fill="FFFFFF"/>
              <w:spacing w:after="0" w:line="274" w:lineRule="atLeast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037" w:rsidRPr="00212037" w:rsidTr="00212037">
        <w:trPr>
          <w:gridBefore w:val="1"/>
          <w:wBefore w:w="56" w:type="dxa"/>
          <w:trHeight w:val="758"/>
          <w:jc w:val="center"/>
        </w:trPr>
        <w:tc>
          <w:tcPr>
            <w:tcW w:w="143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651E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651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Подбор литературы и иллюстративного материала.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704400">
            <w:pPr>
              <w:shd w:val="clear" w:color="auto" w:fill="FFFFFF"/>
              <w:spacing w:after="0" w:line="269" w:lineRule="atLeas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Пополнение библиотечки дошкольной группы книгами </w:t>
            </w:r>
            <w:r w:rsidRPr="0021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П. П. Бажова.</w:t>
            </w:r>
          </w:p>
        </w:tc>
      </w:tr>
      <w:tr w:rsidR="00212037" w:rsidRPr="00212037" w:rsidTr="00212037">
        <w:trPr>
          <w:gridBefore w:val="1"/>
          <w:wBefore w:w="56" w:type="dxa"/>
          <w:trHeight w:val="1315"/>
          <w:jc w:val="center"/>
        </w:trPr>
        <w:tc>
          <w:tcPr>
            <w:tcW w:w="143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651E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651E05">
            <w:pPr>
              <w:shd w:val="clear" w:color="auto" w:fill="FFFFFF"/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Знакомство с биографией </w:t>
            </w:r>
          </w:p>
          <w:p w:rsidR="00E73BFB" w:rsidRPr="00212037" w:rsidRDefault="00E73BFB" w:rsidP="00651E05">
            <w:pPr>
              <w:shd w:val="clear" w:color="auto" w:fill="FFFFFF"/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П. П. Бажова</w:t>
            </w:r>
            <w:r w:rsidRPr="00212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1640C1">
            <w:pPr>
              <w:shd w:val="clear" w:color="auto" w:fill="FFFFFF"/>
              <w:spacing w:after="0" w:line="274" w:lineRule="atLeas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Знакомить детей с биографией и творчеством П. П. </w:t>
            </w: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Бажова. Воспитывать гордость за талантливых земляков, которые прославляют наш родной край.</w:t>
            </w:r>
          </w:p>
        </w:tc>
      </w:tr>
      <w:tr w:rsidR="00212037" w:rsidRPr="00212037" w:rsidTr="00212037">
        <w:trPr>
          <w:gridBefore w:val="1"/>
          <w:wBefore w:w="56" w:type="dxa"/>
          <w:trHeight w:val="1594"/>
          <w:jc w:val="center"/>
        </w:trPr>
        <w:tc>
          <w:tcPr>
            <w:tcW w:w="14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651E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704BE9">
            <w:pPr>
              <w:shd w:val="clear" w:color="auto" w:fill="FFFFFF"/>
              <w:spacing w:after="0" w:line="27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произведений</w:t>
            </w:r>
            <w:r w:rsidRPr="002120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П. П. Бажова</w:t>
            </w:r>
            <w:r w:rsidRPr="00212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203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рассматривание книг, иллю</w:t>
            </w:r>
            <w:r w:rsidRPr="0021203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softHyphen/>
            </w: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страций по </w:t>
            </w:r>
            <w:proofErr w:type="spellStart"/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</w:t>
            </w:r>
            <w:proofErr w:type="spellEnd"/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E73BFB" w:rsidRPr="00212037" w:rsidRDefault="00E73BFB" w:rsidP="00704BE9">
            <w:pPr>
              <w:shd w:val="clear" w:color="auto" w:fill="FFFFFF"/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ведениям. Словарная работа</w:t>
            </w:r>
            <w:proofErr w:type="gramStart"/>
            <w:r w:rsidRPr="002120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  <w:proofErr w:type="gramEnd"/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3BFB" w:rsidRPr="00212037" w:rsidRDefault="00E73BFB" w:rsidP="00704BE9">
            <w:pPr>
              <w:spacing w:before="75" w:after="75" w:line="270" w:lineRule="atLeast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устойчивый интерес к чтению художественных произведений.</w:t>
            </w:r>
          </w:p>
          <w:p w:rsidR="00E73BFB" w:rsidRPr="00212037" w:rsidRDefault="00E73BFB" w:rsidP="00704BE9">
            <w:pPr>
              <w:spacing w:before="75" w:after="75" w:line="270" w:lineRule="atLeast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слушателя: улучшать слуховую память, сохранять внимание  при слушании литературных произведений.</w:t>
            </w:r>
          </w:p>
          <w:p w:rsidR="00E73BFB" w:rsidRPr="00212037" w:rsidRDefault="00E73BFB" w:rsidP="00651E05">
            <w:pPr>
              <w:shd w:val="clear" w:color="auto" w:fill="FFFFFF"/>
              <w:spacing w:after="0" w:line="278" w:lineRule="atLeas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037" w:rsidRPr="00212037" w:rsidTr="00212037">
        <w:tblPrEx>
          <w:jc w:val="left"/>
          <w:shd w:val="clear" w:color="auto" w:fill="FFFFFF"/>
        </w:tblPrEx>
        <w:trPr>
          <w:trHeight w:val="576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4952" w:rsidRPr="00212037" w:rsidRDefault="00394952" w:rsidP="00D66E8A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>2-й этап -</w:t>
            </w:r>
            <w:r w:rsidR="00D66E8A" w:rsidRPr="00212037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 xml:space="preserve"> П</w:t>
            </w:r>
            <w:r w:rsidRPr="00212037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>рактический</w:t>
            </w:r>
            <w:r w:rsidRPr="002120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.</w:t>
            </w:r>
          </w:p>
        </w:tc>
      </w:tr>
      <w:tr w:rsidR="00212037" w:rsidRPr="00212037" w:rsidTr="00212037">
        <w:tblPrEx>
          <w:jc w:val="left"/>
          <w:shd w:val="clear" w:color="auto" w:fill="FFFFFF"/>
        </w:tblPrEx>
        <w:trPr>
          <w:trHeight w:val="1133"/>
        </w:trPr>
        <w:tc>
          <w:tcPr>
            <w:tcW w:w="1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394952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03.10.2013-</w:t>
            </w:r>
          </w:p>
          <w:p w:rsidR="00212037" w:rsidRPr="00212037" w:rsidRDefault="00212037" w:rsidP="00394952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10.10.2013 г.</w:t>
            </w:r>
          </w:p>
        </w:tc>
        <w:tc>
          <w:tcPr>
            <w:tcW w:w="3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394952">
            <w:pPr>
              <w:pStyle w:val="a6"/>
              <w:shd w:val="clear" w:color="auto" w:fill="FFFFFF"/>
              <w:spacing w:after="0" w:afterAutospacing="0"/>
              <w:ind w:hanging="77"/>
              <w:jc w:val="both"/>
            </w:pPr>
            <w:r w:rsidRPr="00212037">
              <w:t>Оформление книжно-иллюстративной</w:t>
            </w:r>
            <w:r w:rsidRPr="00212037">
              <w:rPr>
                <w:rFonts w:ascii="Arial Narrow" w:hAnsi="Arial Narrow"/>
                <w:sz w:val="23"/>
                <w:szCs w:val="23"/>
              </w:rPr>
              <w:t xml:space="preserve">   </w:t>
            </w:r>
            <w:r w:rsidRPr="00212037">
              <w:t>выставки «Сверкающий самоцвет литературного Урала»</w:t>
            </w:r>
          </w:p>
          <w:p w:rsidR="00212037" w:rsidRPr="00212037" w:rsidRDefault="00212037" w:rsidP="00394952">
            <w:pPr>
              <w:shd w:val="clear" w:color="auto" w:fill="FFFFFF"/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394952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Пробуждать у дошкольников желание самостоятельно обращаться к книге, как источнику содержательного и занимательного проведения досуга</w:t>
            </w:r>
            <w:r w:rsidRPr="00212037">
              <w:rPr>
                <w:rFonts w:ascii="Times" w:hAnsi="Times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12037" w:rsidRPr="00212037" w:rsidTr="00212037">
        <w:tblPrEx>
          <w:jc w:val="left"/>
          <w:shd w:val="clear" w:color="auto" w:fill="FFFFFF"/>
        </w:tblPrEx>
        <w:trPr>
          <w:trHeight w:val="1421"/>
        </w:trPr>
        <w:tc>
          <w:tcPr>
            <w:tcW w:w="140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394952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394952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Сюжетно - ролевая игра </w:t>
            </w:r>
            <w:r w:rsidRPr="00212037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«Библиотека».</w:t>
            </w:r>
          </w:p>
        </w:tc>
        <w:tc>
          <w:tcPr>
            <w:tcW w:w="6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394952">
            <w:pPr>
              <w:shd w:val="clear" w:color="auto" w:fill="FFFFFF"/>
              <w:spacing w:after="0" w:line="274" w:lineRule="atLeas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.</w:t>
            </w:r>
            <w:r w:rsidRPr="00212037">
              <w:rPr>
                <w:rStyle w:val="apple-converted-space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 </w:t>
            </w: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выбирать любые предметные способы решения</w:t>
            </w:r>
            <w:r w:rsidRPr="002120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2037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игровых задач: обобщённые игровые задачи и действия</w:t>
            </w:r>
            <w:r w:rsidRPr="00212037">
              <w:rPr>
                <w:rStyle w:val="apple-converted-space"/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 </w:t>
            </w: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предметами-заместителями, игровые действия с во</w:t>
            </w: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212037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ображаемыми предметами.</w:t>
            </w:r>
            <w:r w:rsidRPr="00212037">
              <w:rPr>
                <w:rStyle w:val="apple-converted-space"/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 </w:t>
            </w: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правилам пользования книгами.</w:t>
            </w:r>
          </w:p>
        </w:tc>
      </w:tr>
      <w:tr w:rsidR="00212037" w:rsidRPr="00212037" w:rsidTr="00212037">
        <w:tblPrEx>
          <w:jc w:val="left"/>
          <w:shd w:val="clear" w:color="auto" w:fill="FFFFFF"/>
        </w:tblPrEx>
        <w:trPr>
          <w:trHeight w:val="1421"/>
        </w:trPr>
        <w:tc>
          <w:tcPr>
            <w:tcW w:w="140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7D137E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7D137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деятельность.</w:t>
            </w:r>
          </w:p>
        </w:tc>
        <w:tc>
          <w:tcPr>
            <w:tcW w:w="6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212037">
            <w:pPr>
              <w:shd w:val="clear" w:color="auto" w:fill="FFFFFF"/>
              <w:spacing w:after="0" w:line="274" w:lineRule="atLeas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Знакомство и разучивание песни о Екатеринбурге</w:t>
            </w:r>
          </w:p>
        </w:tc>
      </w:tr>
      <w:tr w:rsidR="00212037" w:rsidRPr="00212037" w:rsidTr="00212037">
        <w:tblPrEx>
          <w:jc w:val="left"/>
          <w:shd w:val="clear" w:color="auto" w:fill="FFFFFF"/>
        </w:tblPrEx>
        <w:trPr>
          <w:trHeight w:val="1421"/>
        </w:trPr>
        <w:tc>
          <w:tcPr>
            <w:tcW w:w="140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7D137E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7D137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стихов к музыкально-литературному развлечению</w:t>
            </w:r>
          </w:p>
        </w:tc>
        <w:tc>
          <w:tcPr>
            <w:tcW w:w="6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7D137E">
            <w:pPr>
              <w:shd w:val="clear" w:color="auto" w:fill="FFFFFF"/>
              <w:spacing w:after="0" w:line="274" w:lineRule="atLeas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понять содержание стихотворения. Учить читать его выразительно.</w:t>
            </w:r>
          </w:p>
        </w:tc>
      </w:tr>
      <w:tr w:rsidR="00212037" w:rsidRPr="00212037" w:rsidTr="00212037">
        <w:tblPrEx>
          <w:jc w:val="left"/>
          <w:shd w:val="clear" w:color="auto" w:fill="FFFFFF"/>
        </w:tblPrEx>
        <w:trPr>
          <w:trHeight w:val="1421"/>
        </w:trPr>
        <w:tc>
          <w:tcPr>
            <w:tcW w:w="140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7D137E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7D137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прочитанных совместно с родителями произведениях П.П. Бажова</w:t>
            </w:r>
          </w:p>
        </w:tc>
        <w:tc>
          <w:tcPr>
            <w:tcW w:w="6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7D137E">
            <w:pPr>
              <w:shd w:val="clear" w:color="auto" w:fill="FFFFFF"/>
              <w:spacing w:after="0" w:line="274" w:lineRule="atLeas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самостоятельному рассказу о </w:t>
            </w:r>
            <w:proofErr w:type="gramStart"/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прочитанном</w:t>
            </w:r>
            <w:proofErr w:type="gramEnd"/>
            <w:r w:rsidRPr="00212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давать оценку произведению.</w:t>
            </w:r>
          </w:p>
        </w:tc>
      </w:tr>
      <w:tr w:rsidR="00212037" w:rsidRPr="00212037" w:rsidTr="00212037">
        <w:tblPrEx>
          <w:jc w:val="left"/>
        </w:tblPrEx>
        <w:trPr>
          <w:trHeight w:val="845"/>
        </w:trPr>
        <w:tc>
          <w:tcPr>
            <w:tcW w:w="10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C08" w:rsidRPr="00212037" w:rsidRDefault="001B7C08" w:rsidP="006E0239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lastRenderedPageBreak/>
              <w:t>3-й этап - презентация проекта.</w:t>
            </w:r>
          </w:p>
        </w:tc>
      </w:tr>
      <w:tr w:rsidR="00212037" w:rsidRPr="00212037" w:rsidTr="00212037">
        <w:tblPrEx>
          <w:jc w:val="left"/>
        </w:tblPrEx>
        <w:trPr>
          <w:trHeight w:val="1027"/>
        </w:trPr>
        <w:tc>
          <w:tcPr>
            <w:tcW w:w="1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37" w:rsidRPr="00212037" w:rsidRDefault="00212037" w:rsidP="001B7C08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11.10.2013-15.10.2013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37" w:rsidRPr="00212037" w:rsidRDefault="00212037" w:rsidP="00800A45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альбомов «Россыпь самоцветов»</w:t>
            </w:r>
            <w:r w:rsidRPr="00212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37" w:rsidRPr="00212037" w:rsidRDefault="00212037" w:rsidP="001B7C08">
            <w:pPr>
              <w:shd w:val="clear" w:color="auto" w:fill="FFFFFF"/>
              <w:spacing w:after="0" w:line="274" w:lineRule="atLeast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возможности отражения образов героев П.П.Бажова в разных видах и жанрах искусств. </w:t>
            </w:r>
          </w:p>
        </w:tc>
      </w:tr>
      <w:tr w:rsidR="00212037" w:rsidRPr="00212037" w:rsidTr="00212037">
        <w:tblPrEx>
          <w:jc w:val="left"/>
        </w:tblPrEx>
        <w:trPr>
          <w:trHeight w:val="1498"/>
        </w:trPr>
        <w:tc>
          <w:tcPr>
            <w:tcW w:w="1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37" w:rsidRPr="00212037" w:rsidRDefault="00212037" w:rsidP="001B7C08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37" w:rsidRPr="00212037" w:rsidRDefault="00212037" w:rsidP="001B7C08">
            <w:pPr>
              <w:shd w:val="clear" w:color="auto" w:fill="FFFFFF"/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Музыкально-литературное развлечение «Шкатулка самоцветов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37" w:rsidRPr="00212037" w:rsidRDefault="00212037" w:rsidP="001B7C08">
            <w:pPr>
              <w:shd w:val="clear" w:color="auto" w:fill="FFFFFF"/>
              <w:spacing w:after="0" w:line="264" w:lineRule="atLeas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Систематизировать знания детей о литературном творчестве П.П.Бажова, о родном городе Екатеринбурге.</w:t>
            </w:r>
          </w:p>
          <w:p w:rsidR="00212037" w:rsidRPr="00212037" w:rsidRDefault="00212037" w:rsidP="001B7C08">
            <w:pPr>
              <w:shd w:val="clear" w:color="auto" w:fill="FFFFFF"/>
              <w:spacing w:after="0" w:line="322" w:lineRule="atLeast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037" w:rsidRPr="00212037" w:rsidTr="00212037">
        <w:tblPrEx>
          <w:jc w:val="left"/>
        </w:tblPrEx>
        <w:trPr>
          <w:trHeight w:val="1421"/>
        </w:trPr>
        <w:tc>
          <w:tcPr>
            <w:tcW w:w="140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37" w:rsidRPr="00212037" w:rsidRDefault="00212037" w:rsidP="001B7C08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37" w:rsidRPr="00212037" w:rsidRDefault="00212037" w:rsidP="006E0239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результативности. Презентация проекта в Интернете.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37" w:rsidRPr="00212037" w:rsidRDefault="00212037" w:rsidP="006E0239">
            <w:pPr>
              <w:shd w:val="clear" w:color="auto" w:fill="FFFFFF"/>
              <w:spacing w:after="0" w:line="274" w:lineRule="atLeas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Проанализировать, добились ли в результате реализа</w:t>
            </w:r>
            <w:r w:rsidRPr="0021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1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ции проекта того, что ожидали от него. </w:t>
            </w:r>
            <w:r w:rsidRPr="0021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Актуален ли и эффективен метод проектирования по </w:t>
            </w: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ознакомлению с творчеством писателей на практике.</w:t>
            </w:r>
          </w:p>
        </w:tc>
      </w:tr>
      <w:tr w:rsidR="00212037" w:rsidRPr="00212037" w:rsidTr="00212037">
        <w:tblPrEx>
          <w:jc w:val="left"/>
        </w:tblPrEx>
        <w:trPr>
          <w:trHeight w:val="936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32BB" w:rsidRDefault="00E832BB" w:rsidP="006E0239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  <w:p w:rsidR="006E0239" w:rsidRPr="00212037" w:rsidRDefault="006E0239" w:rsidP="006E0239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Работа </w:t>
            </w:r>
            <w:r w:rsidRPr="0021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 </w:t>
            </w:r>
            <w:r w:rsidRPr="0021203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родителями.</w:t>
            </w:r>
          </w:p>
        </w:tc>
      </w:tr>
      <w:tr w:rsidR="00212037" w:rsidRPr="00212037" w:rsidTr="00212037">
        <w:tblPrEx>
          <w:jc w:val="left"/>
        </w:tblPrEx>
        <w:trPr>
          <w:trHeight w:val="269"/>
        </w:trPr>
        <w:tc>
          <w:tcPr>
            <w:tcW w:w="13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6E0239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проекта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6E023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6E023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Выявить уровень увлечения чтением в семье.</w:t>
            </w:r>
          </w:p>
        </w:tc>
      </w:tr>
      <w:tr w:rsidR="00212037" w:rsidRPr="00212037" w:rsidTr="00212037">
        <w:tblPrEx>
          <w:jc w:val="left"/>
        </w:tblPrEx>
        <w:trPr>
          <w:trHeight w:val="1315"/>
        </w:trPr>
        <w:tc>
          <w:tcPr>
            <w:tcW w:w="13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6E0239">
            <w:pPr>
              <w:shd w:val="clear" w:color="auto" w:fill="FFFFFF"/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C813A4">
            <w:pPr>
              <w:shd w:val="clear" w:color="auto" w:fill="FFFFFF"/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о творчестве П.П.Бажова, возможностях разных видах искусств в раскрытии образа героев. </w:t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037" w:rsidRPr="00212037" w:rsidRDefault="00212037" w:rsidP="00C813A4">
            <w:pPr>
              <w:shd w:val="clear" w:color="auto" w:fill="FFFFFF"/>
              <w:spacing w:after="0" w:line="278" w:lineRule="atLeas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Познакомить с биографией и творчеством П.П.Бажова</w:t>
            </w:r>
            <w:proofErr w:type="gramStart"/>
            <w:r w:rsidRPr="00212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2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12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21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Оказание информационной помощи родителям по проекту</w:t>
            </w:r>
            <w:r w:rsidRPr="0021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2037" w:rsidRPr="00212037" w:rsidTr="00212037">
        <w:tblPrEx>
          <w:jc w:val="left"/>
        </w:tblPrEx>
        <w:trPr>
          <w:trHeight w:val="845"/>
        </w:trPr>
        <w:tc>
          <w:tcPr>
            <w:tcW w:w="13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2037" w:rsidRPr="00212037" w:rsidRDefault="00212037" w:rsidP="006E0239">
            <w:pPr>
              <w:shd w:val="clear" w:color="auto" w:fill="FFFFFF"/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2037" w:rsidRPr="00212037" w:rsidRDefault="00212037" w:rsidP="006E0239">
            <w:pPr>
              <w:shd w:val="clear" w:color="auto" w:fill="FFFFFF"/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hAnsi="Times New Roman" w:cs="Times New Roman"/>
                <w:sz w:val="24"/>
                <w:szCs w:val="24"/>
              </w:rPr>
              <w:t>Сбор материала для детско-родительских альбомов «Россыпь самоцветов»</w:t>
            </w:r>
            <w:r w:rsidRPr="00212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2037" w:rsidRPr="00212037" w:rsidRDefault="00212037" w:rsidP="006E023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Вовлекать родителей в совместную деятельность </w:t>
            </w:r>
            <w:proofErr w:type="gramStart"/>
            <w:r w:rsidRPr="0021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proofErr w:type="gramEnd"/>
          </w:p>
          <w:p w:rsidR="00212037" w:rsidRPr="00212037" w:rsidRDefault="00212037" w:rsidP="006E0239">
            <w:pPr>
              <w:shd w:val="clear" w:color="auto" w:fill="FFFFFF"/>
              <w:spacing w:after="0" w:line="288" w:lineRule="atLeas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детьми.</w:t>
            </w:r>
          </w:p>
        </w:tc>
      </w:tr>
    </w:tbl>
    <w:p w:rsidR="00E832BB" w:rsidRDefault="00E832BB" w:rsidP="005C2A0D">
      <w:pPr>
        <w:spacing w:after="0" w:line="270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eastAsia="ru-RU"/>
        </w:rPr>
      </w:pPr>
    </w:p>
    <w:p w:rsidR="00E832BB" w:rsidRDefault="00E832BB" w:rsidP="005C2A0D">
      <w:pPr>
        <w:spacing w:after="0" w:line="270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eastAsia="ru-RU"/>
        </w:rPr>
      </w:pPr>
    </w:p>
    <w:p w:rsidR="00E832BB" w:rsidRDefault="00E832BB" w:rsidP="005C2A0D">
      <w:pPr>
        <w:spacing w:after="0" w:line="270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eastAsia="ru-RU"/>
        </w:rPr>
      </w:pPr>
    </w:p>
    <w:p w:rsidR="00E832BB" w:rsidRDefault="00E832BB" w:rsidP="005C2A0D">
      <w:pPr>
        <w:spacing w:after="0" w:line="270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eastAsia="ru-RU"/>
        </w:rPr>
      </w:pPr>
    </w:p>
    <w:p w:rsidR="005C2A0D" w:rsidRPr="00E832BB" w:rsidRDefault="00E832BB" w:rsidP="00E8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5C2A0D" w:rsidRPr="00E832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Анкета для родителей. «Традиции семейного чтения»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Просим Вас ответить на предложенные вопросы.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Ваш взгляд, существует ли необходимость прививать у детей интерес к чтению, или эта тема не актуальна в наше время?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Вашему мнению, как можно привлечь ребенка к чтению?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Ваш взгляд, семейное чтение – это: (нужное отметить)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o – литература, интересующая всех членов семьи или ее части;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– обсуждение </w:t>
      </w:r>
      <w:proofErr w:type="gramStart"/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семьей или ее частью: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o – чтение вслух для всех членов семьи;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o – книги для каждого члена семьи отдельно;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o – когда все члены семьи заняты чтением;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Внимательно ли и с удовольствием слушает ваш ребенок, когда ему читают вслух?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Задает ли Ваш ребенок вопросы, если ему не понятны слова, или какая-либо ситуация в произведении?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состоянии ли он рассказать историю, описать какой- либо случай, произошедший с ним?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Обсуждаете ли Вы с ребенком прочитанные книги, просмотренные мультфильмы?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Вспомните книгу Вашего детства, которая произвела на вас неизгладимое впечатление.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Вы думаете, будет ли она интересна Вашему ребенку, если вы предложите ему почитать?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Какие детские книги, вызывают у Вас протест и негодование, недоумение, которые читает ваш ребенок?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Есть ли у Вас домашняя библиотека? Если Вас не затруднит, назовите несколько книг, которые наиболее ценны для Вас и Вашей семьи (2–3 книги)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Сколько поколений собирает эту библиотеку?</w:t>
      </w:r>
    </w:p>
    <w:p w:rsidR="005C2A0D" w:rsidRPr="00212037" w:rsidRDefault="005C2A0D" w:rsidP="005C2A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Самая «старая» книга</w:t>
      </w:r>
    </w:p>
    <w:p w:rsidR="002F1049" w:rsidRPr="002F644A" w:rsidRDefault="005C2A0D" w:rsidP="002F644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3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Последняя книга, купленная Вами</w:t>
      </w:r>
      <w:r w:rsidR="002F64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049" w:rsidRDefault="002F1049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2F1049" w:rsidRDefault="002F1049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2F1049" w:rsidRDefault="002F1049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1061FA" w:rsidRPr="00307500" w:rsidRDefault="001061FA" w:rsidP="00307500">
      <w:pPr>
        <w:shd w:val="clear" w:color="auto" w:fill="FFFFFF"/>
        <w:spacing w:after="0" w:line="27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500">
        <w:rPr>
          <w:rFonts w:ascii="Times New Roman" w:hAnsi="Times New Roman" w:cs="Times New Roman"/>
          <w:b/>
          <w:sz w:val="28"/>
          <w:szCs w:val="28"/>
        </w:rPr>
        <w:t>Музыкально-литературное развлечение в поддержку Открытого урока чтения – 2013, заключительное мероприятие проекта "Шкату</w:t>
      </w:r>
      <w:r w:rsidR="0037457A" w:rsidRPr="00307500">
        <w:rPr>
          <w:rFonts w:ascii="Times New Roman" w:hAnsi="Times New Roman" w:cs="Times New Roman"/>
          <w:b/>
          <w:sz w:val="28"/>
          <w:szCs w:val="28"/>
        </w:rPr>
        <w:t>л</w:t>
      </w:r>
      <w:r w:rsidRPr="00307500">
        <w:rPr>
          <w:rFonts w:ascii="Times New Roman" w:hAnsi="Times New Roman" w:cs="Times New Roman"/>
          <w:b/>
          <w:sz w:val="28"/>
          <w:szCs w:val="28"/>
        </w:rPr>
        <w:t>ка самоцветов»</w:t>
      </w:r>
    </w:p>
    <w:p w:rsidR="001061FA" w:rsidRDefault="001061FA" w:rsidP="00307500">
      <w:pPr>
        <w:shd w:val="clear" w:color="auto" w:fill="FFFFFF"/>
        <w:spacing w:after="0" w:line="274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290-летию города Екатеринбурга).</w:t>
      </w:r>
    </w:p>
    <w:p w:rsidR="001061FA" w:rsidRDefault="001061FA" w:rsidP="00307500">
      <w:pPr>
        <w:shd w:val="clear" w:color="auto" w:fill="FFFFFF"/>
        <w:spacing w:after="0" w:line="274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группа.</w:t>
      </w:r>
    </w:p>
    <w:p w:rsidR="00307500" w:rsidRDefault="00307500" w:rsidP="00307500">
      <w:pPr>
        <w:shd w:val="clear" w:color="auto" w:fill="FFFFFF"/>
        <w:spacing w:after="0" w:line="27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061FA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понятие общечеловеческих ценно</w:t>
      </w:r>
      <w:r w:rsidR="0037457A">
        <w:rPr>
          <w:rFonts w:ascii="Times New Roman" w:hAnsi="Times New Roman" w:cs="Times New Roman"/>
          <w:sz w:val="24"/>
          <w:szCs w:val="24"/>
        </w:rPr>
        <w:t>стей на основе творчества П.П. Б</w:t>
      </w:r>
      <w:r>
        <w:rPr>
          <w:rFonts w:ascii="Times New Roman" w:hAnsi="Times New Roman" w:cs="Times New Roman"/>
          <w:sz w:val="24"/>
          <w:szCs w:val="24"/>
        </w:rPr>
        <w:t>ажова.</w:t>
      </w:r>
    </w:p>
    <w:p w:rsidR="001061FA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-приобщать детей к литературе и истории родного края;</w:t>
      </w:r>
    </w:p>
    <w:p w:rsidR="001061FA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-прививать любовь и интерес к богатой природе Урала;</w:t>
      </w:r>
    </w:p>
    <w:p w:rsidR="001061FA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уважение к людям труда.</w:t>
      </w:r>
    </w:p>
    <w:p w:rsidR="001061FA" w:rsidRPr="00307500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30750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061FA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и активизировать знания детей о родном крае, о творчестве П.П.Бажова;</w:t>
      </w:r>
    </w:p>
    <w:p w:rsidR="001061FA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и стремление изучать и знакомить с родным краем;</w:t>
      </w:r>
    </w:p>
    <w:p w:rsidR="001061FA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речь, память, мышление, активизировать словарь;</w:t>
      </w:r>
    </w:p>
    <w:p w:rsidR="001061FA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любовь, бережное отношение к малой Родине.</w:t>
      </w:r>
    </w:p>
    <w:p w:rsidR="001061FA" w:rsidRPr="00307500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307500">
        <w:rPr>
          <w:rFonts w:ascii="Times New Roman" w:hAnsi="Times New Roman" w:cs="Times New Roman"/>
          <w:b/>
          <w:sz w:val="24"/>
          <w:szCs w:val="24"/>
        </w:rPr>
        <w:t>Место проведения: музыкальный зал.</w:t>
      </w:r>
    </w:p>
    <w:p w:rsidR="001061FA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0750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(Работа по плану проекта «Шкатулка самоцветов»:</w:t>
      </w:r>
      <w:proofErr w:type="gramEnd"/>
    </w:p>
    <w:p w:rsidR="001061FA" w:rsidRDefault="001061F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-заочная обзорная экскурсия по городу,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местам, экскурсия с родителями</w:t>
      </w:r>
      <w:r w:rsidR="0037457A">
        <w:rPr>
          <w:rFonts w:ascii="Times New Roman" w:hAnsi="Times New Roman" w:cs="Times New Roman"/>
          <w:sz w:val="24"/>
          <w:szCs w:val="24"/>
        </w:rPr>
        <w:t xml:space="preserve"> по Г. Екатеринбургу, подбор информационного и иллюстративного материала детьми совместно с родителями и воспитателями, беседы, рассказы о достопримечательностях, истории города. Знакомство с биографией и творчеством П.П. Бажова и его произведениями. Беседа о природных богатствах Урала, о культурных традициях края, словарная работа.</w:t>
      </w:r>
    </w:p>
    <w:p w:rsidR="0037457A" w:rsidRDefault="0037457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37457A" w:rsidRPr="00307500" w:rsidRDefault="0037457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307500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37457A" w:rsidRDefault="0037457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входят в зал под музыку. Звучит музыка «С днём рождения Екатеринбург».</w:t>
      </w:r>
    </w:p>
    <w:p w:rsidR="000D45EB" w:rsidRDefault="000D45EB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37457A" w:rsidRDefault="0037457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37457A" w:rsidRPr="00307500" w:rsidRDefault="0037457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7500">
        <w:rPr>
          <w:rFonts w:ascii="Times New Roman" w:hAnsi="Times New Roman" w:cs="Times New Roman"/>
          <w:b/>
          <w:sz w:val="24"/>
          <w:szCs w:val="24"/>
        </w:rPr>
        <w:t>Вудущий</w:t>
      </w:r>
      <w:proofErr w:type="spellEnd"/>
      <w:r w:rsidRPr="00307500">
        <w:rPr>
          <w:rFonts w:ascii="Times New Roman" w:hAnsi="Times New Roman" w:cs="Times New Roman"/>
          <w:b/>
          <w:sz w:val="24"/>
          <w:szCs w:val="24"/>
        </w:rPr>
        <w:t>:</w:t>
      </w:r>
    </w:p>
    <w:p w:rsidR="0037457A" w:rsidRDefault="0037457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сегодня мы с вами собрались в 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зале, чтобы поздравить наш любимый город Екатеринбург с днём 290-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>
        <w:rPr>
          <w:rFonts w:ascii="Times New Roman" w:hAnsi="Times New Roman" w:cs="Times New Roman"/>
          <w:sz w:val="24"/>
          <w:szCs w:val="24"/>
        </w:rPr>
        <w:t>! И в подарок приготовили ему славную малахитовую шкатулку полную уральских самоцветов.</w:t>
      </w:r>
    </w:p>
    <w:p w:rsidR="0037457A" w:rsidRDefault="0037457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Давайте начнём поздравления со стихотворения о нашем городе таком молодом, быстро строящемся, стремительно развивающемся.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родился наш Екатеринбург?</w:t>
      </w:r>
    </w:p>
    <w:p w:rsidR="00307500" w:rsidRDefault="0030750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37457A" w:rsidRPr="00307500" w:rsidRDefault="0037457A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307500">
        <w:rPr>
          <w:rFonts w:ascii="Times New Roman" w:hAnsi="Times New Roman" w:cs="Times New Roman"/>
          <w:b/>
          <w:sz w:val="24"/>
          <w:szCs w:val="24"/>
        </w:rPr>
        <w:t>Выступление ребёнка:</w:t>
      </w:r>
    </w:p>
    <w:p w:rsidR="006C6EB0" w:rsidRDefault="006C6EB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-История Е</w:t>
      </w:r>
      <w:r w:rsidR="0037457A">
        <w:rPr>
          <w:rFonts w:ascii="Times New Roman" w:hAnsi="Times New Roman" w:cs="Times New Roman"/>
          <w:sz w:val="24"/>
          <w:szCs w:val="24"/>
        </w:rPr>
        <w:t xml:space="preserve">катеринбурга начинается с 17 века. Екатерина </w:t>
      </w:r>
      <w:r w:rsidR="003745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7457A">
        <w:rPr>
          <w:rFonts w:ascii="Times New Roman" w:hAnsi="Times New Roman" w:cs="Times New Roman"/>
          <w:sz w:val="24"/>
          <w:szCs w:val="24"/>
        </w:rPr>
        <w:t xml:space="preserve"> издала указ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7457A">
        <w:rPr>
          <w:rFonts w:ascii="Times New Roman" w:hAnsi="Times New Roman" w:cs="Times New Roman"/>
          <w:sz w:val="24"/>
          <w:szCs w:val="24"/>
        </w:rPr>
        <w:t xml:space="preserve"> построить</w:t>
      </w:r>
      <w:r>
        <w:rPr>
          <w:rFonts w:ascii="Times New Roman" w:hAnsi="Times New Roman" w:cs="Times New Roman"/>
          <w:sz w:val="24"/>
          <w:szCs w:val="24"/>
        </w:rPr>
        <w:t xml:space="preserve"> сначала завод на реке Исеть, где из железа делали разные детали и станки. Основателями города Екатеринбурга были Вильгельм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>
        <w:rPr>
          <w:rFonts w:ascii="Times New Roman" w:hAnsi="Times New Roman" w:cs="Times New Roman"/>
          <w:sz w:val="24"/>
          <w:szCs w:val="24"/>
        </w:rPr>
        <w:t>е Генин и  Василий Никитич Татищев. В центре нашего города стоит памятник в их честь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07500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на экране слайды с видами Екатеринбурга фотографии от современных видов до старых фотографий и иллюстраций с видами старого Екатеринбурга)</w:t>
      </w:r>
    </w:p>
    <w:p w:rsidR="000D45EB" w:rsidRDefault="000D45EB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307500" w:rsidRDefault="0030750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6C6EB0" w:rsidRPr="00307500" w:rsidRDefault="006C6EB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307500">
        <w:rPr>
          <w:rFonts w:ascii="Times New Roman" w:hAnsi="Times New Roman" w:cs="Times New Roman"/>
          <w:b/>
          <w:sz w:val="24"/>
          <w:szCs w:val="24"/>
        </w:rPr>
        <w:t>Чтение стихотворения:</w:t>
      </w:r>
    </w:p>
    <w:p w:rsidR="006C6EB0" w:rsidRPr="0037457A" w:rsidRDefault="006C6EB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6C6EB0" w:rsidRPr="006C6EB0" w:rsidRDefault="006C6EB0" w:rsidP="006C6EB0">
      <w:pPr>
        <w:shd w:val="clear" w:color="auto" w:fill="FFFFFF"/>
        <w:spacing w:before="300" w:after="75" w:line="240" w:lineRule="auto"/>
        <w:ind w:left="300"/>
        <w:outlineLvl w:val="0"/>
        <w:rPr>
          <w:rFonts w:ascii="Times New Roman" w:eastAsia="Times New Roman" w:hAnsi="Times New Roman" w:cs="Times New Roman"/>
          <w:bCs/>
          <w:color w:val="606060"/>
          <w:kern w:val="36"/>
          <w:sz w:val="24"/>
          <w:szCs w:val="24"/>
          <w:lang w:eastAsia="ru-RU"/>
        </w:rPr>
      </w:pPr>
      <w:r w:rsidRPr="006C6EB0">
        <w:rPr>
          <w:rFonts w:ascii="Times New Roman" w:eastAsia="Times New Roman" w:hAnsi="Times New Roman" w:cs="Times New Roman"/>
          <w:bCs/>
          <w:color w:val="606060"/>
          <w:kern w:val="36"/>
          <w:sz w:val="24"/>
          <w:szCs w:val="24"/>
          <w:lang w:eastAsia="ru-RU"/>
        </w:rPr>
        <w:t>Гимн Екатеринбурга</w:t>
      </w:r>
    </w:p>
    <w:p w:rsidR="006C6EB0" w:rsidRPr="006C6EB0" w:rsidRDefault="004C5466" w:rsidP="006C6E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history="1">
        <w:r w:rsidR="006C6EB0" w:rsidRPr="006C6EB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Михаил Николаевич Павлов</w:t>
        </w:r>
      </w:hyperlink>
    </w:p>
    <w:p w:rsidR="006C6EB0" w:rsidRPr="006C6EB0" w:rsidRDefault="006C6EB0" w:rsidP="006C6E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ласковый и гордый</w:t>
      </w:r>
      <w:proofErr w:type="gramStart"/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 Исети сотворён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весенние аккорды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незапамятных времён.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дома растут до неба,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Бушуют скверы от цветов,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признаюсь, </w:t>
      </w:r>
      <w:proofErr w:type="gramStart"/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 не был</w:t>
      </w:r>
      <w:proofErr w:type="gramEnd"/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всех прекрасней городов.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Город рос и возродился</w:t>
      </w:r>
      <w:proofErr w:type="gramStart"/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колокольный гул церквей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Гордо в небе отразился,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стал красивей и добрей.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Екатеринбург делами молод,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живёт моя семья,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мой любимый город,</w:t>
      </w:r>
      <w:r w:rsidRPr="006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Родина моя.</w:t>
      </w:r>
    </w:p>
    <w:p w:rsidR="002F1049" w:rsidRDefault="006C6EB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(во время чтения показ слайдов 2-3, под конец  4 слайд – старого города)</w:t>
      </w:r>
    </w:p>
    <w:p w:rsidR="000D45EB" w:rsidRDefault="000D45EB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0D45EB" w:rsidRPr="00307500" w:rsidRDefault="000D45EB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6C6EB0" w:rsidRPr="00307500" w:rsidRDefault="006C6EB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30750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6C6EB0" w:rsidRDefault="006C6EB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 xml:space="preserve"> - Ой, что-то не то. Похож ли он на этих картинках на сегодняшний Екатеринбург? (нет) Мы с вами оказались в прошлом. (Открываем крышку шкатулки) И шкатулка пуста, Что-же случилось, где мы оказались?</w:t>
      </w:r>
    </w:p>
    <w:p w:rsidR="00307500" w:rsidRPr="00307500" w:rsidRDefault="0030750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2F1049" w:rsidRPr="00307500" w:rsidRDefault="006318A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307500">
        <w:rPr>
          <w:rFonts w:ascii="Times New Roman" w:hAnsi="Times New Roman" w:cs="Times New Roman"/>
          <w:b/>
          <w:sz w:val="24"/>
          <w:szCs w:val="24"/>
        </w:rPr>
        <w:t>Выходит Хозяйка Медной Горы</w:t>
      </w:r>
    </w:p>
    <w:p w:rsidR="006318A0" w:rsidRDefault="006318A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здравствуйте, ребята, а оказались вы на Седом Урале, в царстве Хозяйка Медной горы.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 у вас потерянный, потеряли что-то?</w:t>
      </w:r>
    </w:p>
    <w:p w:rsidR="00307500" w:rsidRDefault="0030750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6318A0" w:rsidRPr="00307500" w:rsidRDefault="006318A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30750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6318A0" w:rsidRDefault="006318A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Хозяйка медной горы! Расскажите ребята, что мы тут ищем?</w:t>
      </w:r>
    </w:p>
    <w:p w:rsidR="006318A0" w:rsidRDefault="006318A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читают стихи про самоцветы, сопровождение</w:t>
      </w:r>
      <w:r w:rsidR="00214ECE">
        <w:rPr>
          <w:rFonts w:ascii="Times New Roman" w:hAnsi="Times New Roman" w:cs="Times New Roman"/>
          <w:sz w:val="24"/>
          <w:szCs w:val="24"/>
        </w:rPr>
        <w:t xml:space="preserve"> презентация камней-самоцветов)</w:t>
      </w:r>
    </w:p>
    <w:p w:rsidR="00307500" w:rsidRDefault="0030750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214ECE" w:rsidRPr="00307500" w:rsidRDefault="00214ECE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307500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214ECE" w:rsidRDefault="00214ECE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2F1049" w:rsidRPr="00307500" w:rsidRDefault="00214ECE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Интересно, знают дети,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самоцветы?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Урале проживая,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Знают дети или нет,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волшебным называют</w:t>
      </w: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аждый камень самоцвет?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Тот, кто любит аметист,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Дружбе верен, сердцем чист.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силач и богатырь,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 камешек — сапфир.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секрет хранить умеет,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таинственно молчит,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всегда понять сумеет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Камень ящерок и змеек —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Темноглазый малахит.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Самоцветный камень красный,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ломтик ветчины,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главный камень — яшма —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сказочной страны.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 яшмовый узор —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Красота Уральских гор,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в чаше, в этой яшме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Воды чистые озер.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закат похож гранат,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восход похож агат,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камни в ожерельях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Силу солнышка таят...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Урале самоцветы,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Самоцветен</w:t>
      </w:r>
      <w:proofErr w:type="spellEnd"/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весь Урал.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хочу, чтобы об этом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7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7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немного тоже знал.</w:t>
      </w: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4ECE" w:rsidRDefault="00214ECE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 вр</w:t>
      </w:r>
      <w:r w:rsid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емя чтения стихов показ слайдов)</w:t>
      </w:r>
    </w:p>
    <w:p w:rsidR="000D45EB" w:rsidRPr="00307500" w:rsidRDefault="000D45EB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ECE" w:rsidRPr="00307500" w:rsidRDefault="00214ECE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:rsidR="00214ECE" w:rsidRPr="000D45EB" w:rsidRDefault="00214ECE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 ребята. И это ещё не про все каменья мы рассказали. Мы хотели Екате</w:t>
      </w:r>
      <w:r w:rsidR="000D45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ринбургу </w:t>
      </w:r>
      <w:proofErr w:type="spellStart"/>
      <w:r w:rsidR="000D45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приподнести</w:t>
      </w:r>
      <w:proofErr w:type="spellEnd"/>
      <w:r w:rsidR="000D45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подарок.</w:t>
      </w:r>
    </w:p>
    <w:p w:rsidR="00214ECE" w:rsidRPr="00307500" w:rsidRDefault="00214ECE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Хозяйка:</w:t>
      </w:r>
    </w:p>
    <w:p w:rsidR="00214ECE" w:rsidRDefault="00214ECE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этого богатства у меня много – постараюсь вам помочь! Только самоцветы у меня волшебные в руки просто так не даются. Открываю я свои богатства только умным талантливым ребятам. Вы такие? Приведет вас в моё царство великий полоз. Беритесь все за руки и следуйте по его сле</w:t>
      </w:r>
      <w:r w:rsidR="000D45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ду, кто оступится тот пропадет</w:t>
      </w:r>
      <w:proofErr w:type="gramStart"/>
      <w:r w:rsidR="000D45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D45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0D45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0D45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лайд)</w:t>
      </w:r>
    </w:p>
    <w:p w:rsidR="000D45EB" w:rsidRPr="00307500" w:rsidRDefault="000D45EB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ECE" w:rsidRPr="00307500" w:rsidRDefault="00214ECE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Хозя</w:t>
      </w:r>
      <w:r w:rsidR="00307500" w:rsidRPr="0030750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</w:t>
      </w:r>
      <w:r w:rsidR="0030750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</w:t>
      </w:r>
    </w:p>
    <w:p w:rsidR="00214ECE" w:rsidRPr="00307500" w:rsidRDefault="00214ECE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как красивы</w:t>
      </w:r>
      <w:proofErr w:type="gram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здешние места – скалы, луга, вековые деревья. Но лучше всего об этих местах написал П.П.Бажов</w:t>
      </w: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лайды).</w:t>
      </w:r>
    </w:p>
    <w:p w:rsidR="00214ECE" w:rsidRPr="00307500" w:rsidRDefault="00214ECE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мы и дошли до моего царства, спускайтесь (садятся на стульчики)</w:t>
      </w:r>
      <w:r w:rsidR="00CB1012"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(слайды)</w:t>
      </w:r>
    </w:p>
    <w:p w:rsidR="00CB1012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</w:t>
      </w: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проверю</w:t>
      </w:r>
      <w:proofErr w:type="gram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внимательно про край читали. Ответьте на вопросы моих ящерок</w:t>
      </w: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выходят ящерки 3 девочки) – загадывают загадки:</w:t>
      </w:r>
    </w:p>
    <w:p w:rsidR="00307500" w:rsidRPr="00307500" w:rsidRDefault="00307500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Увидел однажды Данила,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этой самой поры,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Тянет в </w:t>
      </w: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пору</w:t>
      </w:r>
      <w:proofErr w:type="gram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 то сила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мил ему белый свет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Хочет увидеть он…. (Хозяйку Медной Горы)   слайд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то</w:t>
      </w:r>
      <w:proofErr w:type="gram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сидит у окошка в избушке, 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маленький козлик стоит на опушке.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Ударит </w:t>
      </w: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копытцем-каменья</w:t>
      </w:r>
      <w:proofErr w:type="gram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летят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россыпи их под луною блестят.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козликом рядом кошка </w:t>
      </w:r>
      <w:proofErr w:type="spell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Мурёнка</w:t>
      </w:r>
      <w:proofErr w:type="spell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смотрит на них из окошка…. (</w:t>
      </w:r>
      <w:proofErr w:type="spell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Дарёнка</w:t>
      </w:r>
      <w:proofErr w:type="spell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  слайд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proofErr w:type="spell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куклёнка</w:t>
      </w:r>
      <w:proofErr w:type="spell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девочка,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Спляшет вам с </w:t>
      </w:r>
      <w:proofErr w:type="spell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припевочкой</w:t>
      </w:r>
      <w:proofErr w:type="spellEnd"/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Появляется в огне.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зовут? Скажи-ка мне? (</w:t>
      </w:r>
      <w:proofErr w:type="spell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Огневушка</w:t>
      </w:r>
      <w:proofErr w:type="spell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поскакушка</w:t>
      </w:r>
      <w:proofErr w:type="spell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  слайд</w:t>
      </w:r>
    </w:p>
    <w:p w:rsidR="00CB1012" w:rsidRPr="00307500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Хозяйка</w:t>
      </w: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CB1012" w:rsidRDefault="00CB1012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она и сама явилась</w:t>
      </w:r>
      <w:r w:rsidR="00EF5A07"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усидела на месте, увидев таких гостей.</w:t>
      </w:r>
    </w:p>
    <w:p w:rsidR="000D45EB" w:rsidRPr="00307500" w:rsidRDefault="000D45EB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5A07" w:rsidRPr="00307500" w:rsidRDefault="00EF5A07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5A07" w:rsidRPr="00307500" w:rsidRDefault="00EF5A07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Музыка, танец </w:t>
      </w:r>
      <w:proofErr w:type="spell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Огневушки-Поскакушки</w:t>
      </w:r>
      <w:proofErr w:type="spell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5A07" w:rsidRDefault="00EF5A07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5EB" w:rsidRDefault="000D45EB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5EB" w:rsidRDefault="000D45EB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5EB" w:rsidRPr="00307500" w:rsidRDefault="000D45EB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5A07" w:rsidRPr="000D45EB" w:rsidRDefault="00EF5A07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45E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Хозяйка: </w:t>
      </w:r>
    </w:p>
    <w:p w:rsidR="00EF5A07" w:rsidRPr="00307500" w:rsidRDefault="00EF5A07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кто ребята помнит как козлёнок бил копытцем  (мальчики выходят и бьют копытце, в это время Хозяйка рассыпает камни</w:t>
      </w: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</w:p>
    <w:p w:rsidR="00EF5A07" w:rsidRDefault="00EF5A07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Девочки-Даренки, собирают камни в шкатулку.</w:t>
      </w:r>
    </w:p>
    <w:p w:rsidR="000D45EB" w:rsidRDefault="000D45EB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5EB" w:rsidRDefault="000D45EB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5EB" w:rsidRPr="00307500" w:rsidRDefault="000D45EB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5A07" w:rsidRPr="000D45EB" w:rsidRDefault="00EF5A07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45E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0D45EB" w:rsidRPr="000D45E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EF5A07" w:rsidRPr="00307500" w:rsidRDefault="00EF5A07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proofErr w:type="gramEnd"/>
      <w:r w:rsidRPr="003075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вы молодцы, давайте поздравим наш славный город Екатеринбург с юбилеем  (слайд)</w:t>
      </w:r>
    </w:p>
    <w:p w:rsidR="00EF5A07" w:rsidRPr="000D45EB" w:rsidRDefault="00EF5A07" w:rsidP="005C2A0D">
      <w:pPr>
        <w:shd w:val="clear" w:color="auto" w:fill="FFFFFF"/>
        <w:spacing w:after="0" w:line="274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45E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 читает стих:</w:t>
      </w:r>
    </w:p>
    <w:p w:rsidR="00EF5A07" w:rsidRPr="000D45EB" w:rsidRDefault="00EF5A07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</w:p>
    <w:p w:rsidR="002F1049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Есть город на Урале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07500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307500">
        <w:rPr>
          <w:rFonts w:ascii="Times New Roman" w:hAnsi="Times New Roman" w:cs="Times New Roman"/>
          <w:sz w:val="24"/>
          <w:szCs w:val="24"/>
        </w:rPr>
        <w:t xml:space="preserve"> мы гордимся.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А кто здесь побывает,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Тот сможет нас понять.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 xml:space="preserve">Его ведь называют уже </w:t>
      </w:r>
      <w:proofErr w:type="spellStart"/>
      <w:r w:rsidRPr="00307500">
        <w:rPr>
          <w:rFonts w:ascii="Times New Roman" w:hAnsi="Times New Roman" w:cs="Times New Roman"/>
          <w:sz w:val="24"/>
          <w:szCs w:val="24"/>
        </w:rPr>
        <w:t>третею</w:t>
      </w:r>
      <w:proofErr w:type="spellEnd"/>
      <w:r w:rsidRPr="00307500">
        <w:rPr>
          <w:rFonts w:ascii="Times New Roman" w:hAnsi="Times New Roman" w:cs="Times New Roman"/>
          <w:sz w:val="24"/>
          <w:szCs w:val="24"/>
        </w:rPr>
        <w:t xml:space="preserve"> столицей!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Растёт и хорошеет он. Века ему стоять!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И пусть пройдут столетья… Другие поколенья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Надёжно эстафету свою передадут!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Будь, город наш, опорой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Урала и России,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Расти и развивайся,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Град Екатеринбург!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2F1049" w:rsidRPr="000D45EB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0D45EB">
        <w:rPr>
          <w:rFonts w:ascii="Times New Roman" w:hAnsi="Times New Roman" w:cs="Times New Roman"/>
          <w:b/>
          <w:sz w:val="24"/>
          <w:szCs w:val="24"/>
        </w:rPr>
        <w:t>Голос за кадром (город Екатеринбург)</w:t>
      </w:r>
    </w:p>
    <w:p w:rsidR="000A6990" w:rsidRPr="00307500" w:rsidRDefault="000A6990" w:rsidP="005C2A0D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  <w:r w:rsidRPr="00307500">
        <w:rPr>
          <w:rFonts w:ascii="Times New Roman" w:hAnsi="Times New Roman" w:cs="Times New Roman"/>
          <w:sz w:val="24"/>
          <w:szCs w:val="24"/>
        </w:rPr>
        <w:t>-спасибо за поздравлени</w:t>
      </w:r>
      <w:r w:rsidR="00307500" w:rsidRPr="00307500">
        <w:rPr>
          <w:rFonts w:ascii="Times New Roman" w:hAnsi="Times New Roman" w:cs="Times New Roman"/>
          <w:sz w:val="24"/>
          <w:szCs w:val="24"/>
        </w:rPr>
        <w:t>е, очень приятно, что подрастает такое смышленое поколение. Вы самые умные и талантливые ребята! Ваши самоцветы очень важны для меня. Немало сил вы приложили, чтобы их собрать: собирали, читали, танцевали: самые драгоценные самоцветы – это люди прославили наш край. Будем вместе расти и развиваться. А теперь всем праздновать…….</w:t>
      </w:r>
    </w:p>
    <w:p w:rsidR="00AB391D" w:rsidRDefault="00AB391D" w:rsidP="000D45EB">
      <w:pPr>
        <w:shd w:val="clear" w:color="auto" w:fill="FFFFFF"/>
        <w:spacing w:after="0" w:line="274" w:lineRule="atLeast"/>
        <w:rPr>
          <w:rFonts w:ascii="Times New Roman" w:hAnsi="Times New Roman" w:cs="Times New Roman"/>
          <w:sz w:val="24"/>
          <w:szCs w:val="24"/>
        </w:rPr>
      </w:pPr>
    </w:p>
    <w:p w:rsidR="00AB391D" w:rsidRDefault="00AB391D" w:rsidP="00AB391D">
      <w:pPr>
        <w:shd w:val="clear" w:color="auto" w:fill="FFFFFF"/>
        <w:spacing w:after="0" w:line="274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AB391D" w:rsidRDefault="00AB391D" w:rsidP="00AB391D">
      <w:pPr>
        <w:shd w:val="clear" w:color="auto" w:fill="FFFFFF"/>
        <w:spacing w:after="0" w:line="274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AB391D" w:rsidRDefault="00AB391D" w:rsidP="00AB391D">
      <w:pPr>
        <w:shd w:val="clear" w:color="auto" w:fill="FFFFFF"/>
        <w:spacing w:after="0" w:line="274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F1049" w:rsidRPr="00BF723D" w:rsidRDefault="002F1049" w:rsidP="000D45EB">
      <w:pPr>
        <w:shd w:val="clear" w:color="auto" w:fill="FFFFFF"/>
        <w:spacing w:after="0" w:line="274" w:lineRule="atLeast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1049" w:rsidRPr="00BF723D" w:rsidSect="008B0815">
      <w:pgSz w:w="11906" w:h="16838"/>
      <w:pgMar w:top="568" w:right="707" w:bottom="426" w:left="709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C41"/>
    <w:multiLevelType w:val="multilevel"/>
    <w:tmpl w:val="B96C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42BF6"/>
    <w:multiLevelType w:val="multilevel"/>
    <w:tmpl w:val="828C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F438C"/>
    <w:multiLevelType w:val="hybridMultilevel"/>
    <w:tmpl w:val="C04A8B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3F6638"/>
    <w:rsid w:val="00025A60"/>
    <w:rsid w:val="000A6990"/>
    <w:rsid w:val="000D45EB"/>
    <w:rsid w:val="000E1FB5"/>
    <w:rsid w:val="001061FA"/>
    <w:rsid w:val="001640C1"/>
    <w:rsid w:val="001A0F78"/>
    <w:rsid w:val="001B7C08"/>
    <w:rsid w:val="00212037"/>
    <w:rsid w:val="00214ECE"/>
    <w:rsid w:val="002610E0"/>
    <w:rsid w:val="00292B98"/>
    <w:rsid w:val="002D5BBF"/>
    <w:rsid w:val="002F1049"/>
    <w:rsid w:val="002F644A"/>
    <w:rsid w:val="00307500"/>
    <w:rsid w:val="003103B5"/>
    <w:rsid w:val="00345062"/>
    <w:rsid w:val="0035790E"/>
    <w:rsid w:val="0037457A"/>
    <w:rsid w:val="00394952"/>
    <w:rsid w:val="003F6638"/>
    <w:rsid w:val="00413B0E"/>
    <w:rsid w:val="004428CE"/>
    <w:rsid w:val="004C5466"/>
    <w:rsid w:val="004F565A"/>
    <w:rsid w:val="004F6282"/>
    <w:rsid w:val="005C2A0D"/>
    <w:rsid w:val="006318A0"/>
    <w:rsid w:val="00651E05"/>
    <w:rsid w:val="006C6EB0"/>
    <w:rsid w:val="006E0239"/>
    <w:rsid w:val="00704400"/>
    <w:rsid w:val="00704BE9"/>
    <w:rsid w:val="007B3054"/>
    <w:rsid w:val="00800A45"/>
    <w:rsid w:val="00833443"/>
    <w:rsid w:val="008B074D"/>
    <w:rsid w:val="008B0815"/>
    <w:rsid w:val="008B4706"/>
    <w:rsid w:val="008B5B04"/>
    <w:rsid w:val="009E7EB0"/>
    <w:rsid w:val="00A42B68"/>
    <w:rsid w:val="00A7141A"/>
    <w:rsid w:val="00AB391D"/>
    <w:rsid w:val="00BF723D"/>
    <w:rsid w:val="00C401F7"/>
    <w:rsid w:val="00C813A4"/>
    <w:rsid w:val="00CB1012"/>
    <w:rsid w:val="00CD2469"/>
    <w:rsid w:val="00CE252B"/>
    <w:rsid w:val="00D66E8A"/>
    <w:rsid w:val="00D775DC"/>
    <w:rsid w:val="00E676B6"/>
    <w:rsid w:val="00E73BFB"/>
    <w:rsid w:val="00E832BB"/>
    <w:rsid w:val="00E97BA4"/>
    <w:rsid w:val="00EE4F81"/>
    <w:rsid w:val="00EF5A07"/>
    <w:rsid w:val="00F544B1"/>
    <w:rsid w:val="00F83364"/>
    <w:rsid w:val="00FD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A3"/>
  </w:style>
  <w:style w:type="character" w:styleId="a7">
    <w:name w:val="Hyperlink"/>
    <w:basedOn w:val="a0"/>
    <w:uiPriority w:val="99"/>
    <w:semiHidden/>
    <w:unhideWhenUsed/>
    <w:rsid w:val="00A42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A3"/>
  </w:style>
  <w:style w:type="character" w:styleId="a7">
    <w:name w:val="Hyperlink"/>
    <w:basedOn w:val="a0"/>
    <w:uiPriority w:val="99"/>
    <w:semiHidden/>
    <w:unhideWhenUsed/>
    <w:rsid w:val="00A42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0244">
          <w:marLeft w:val="10"/>
          <w:marRight w:val="499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96">
          <w:marLeft w:val="0"/>
          <w:marRight w:val="0"/>
          <w:marTop w:val="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730">
          <w:marLeft w:val="566"/>
          <w:marRight w:val="99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882">
          <w:marLeft w:val="2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441">
          <w:marLeft w:val="5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45">
          <w:marLeft w:val="2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455">
          <w:marLeft w:val="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966">
          <w:marLeft w:val="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906">
          <w:marLeft w:val="5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637">
          <w:marLeft w:val="2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798">
          <w:marLeft w:val="5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2160">
          <w:marLeft w:val="254"/>
          <w:marRight w:val="2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196">
          <w:marLeft w:val="0"/>
          <w:marRight w:val="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93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51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28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682">
          <w:marLeft w:val="5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636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19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206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298">
          <w:marLeft w:val="8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27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4829">
          <w:marLeft w:val="8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744">
          <w:marLeft w:val="25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858">
          <w:marLeft w:val="3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379">
          <w:marLeft w:val="39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161">
          <w:marLeft w:val="19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613">
          <w:marLeft w:val="4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223">
          <w:marLeft w:val="14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533">
          <w:marLeft w:val="0"/>
          <w:marRight w:val="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890">
          <w:marLeft w:val="1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4">
          <w:marLeft w:val="475"/>
          <w:marRight w:val="4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417">
          <w:marLeft w:val="5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3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493">
          <w:marLeft w:val="0"/>
          <w:marRight w:val="3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904">
          <w:marLeft w:val="38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644">
          <w:marLeft w:val="1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693">
          <w:marLeft w:val="1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08">
          <w:marLeft w:val="5"/>
          <w:marRight w:val="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54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64">
          <w:marLeft w:val="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087">
          <w:marLeft w:val="173"/>
          <w:marRight w:val="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242">
          <w:marLeft w:val="173"/>
          <w:marRight w:val="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58">
          <w:marLeft w:val="5"/>
          <w:marRight w:val="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258">
          <w:marLeft w:val="34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351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99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996">
          <w:marLeft w:val="62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588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369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194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356">
          <w:marLeft w:val="802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907">
          <w:marLeft w:val="802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838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436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313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354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1397">
          <w:marLeft w:val="802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486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822">
          <w:marLeft w:val="802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738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ihi.ru/avtor/mpavlo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66B3-FFFA-47E5-B44D-9123665C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Разакова</cp:lastModifiedBy>
  <cp:revision>19</cp:revision>
  <cp:lastPrinted>2013-09-30T04:09:00Z</cp:lastPrinted>
  <dcterms:created xsi:type="dcterms:W3CDTF">2013-09-28T15:12:00Z</dcterms:created>
  <dcterms:modified xsi:type="dcterms:W3CDTF">2014-05-04T08:51:00Z</dcterms:modified>
</cp:coreProperties>
</file>