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72A" w:rsidRPr="001F672A" w:rsidRDefault="001F672A" w:rsidP="001F672A">
      <w:pPr>
        <w:spacing w:line="360" w:lineRule="auto"/>
        <w:ind w:right="-143"/>
        <w:jc w:val="center"/>
        <w:rPr>
          <w:rFonts w:ascii="Times New Roman" w:hAnsi="Times New Roman"/>
          <w:b/>
          <w:sz w:val="28"/>
          <w:szCs w:val="28"/>
        </w:rPr>
      </w:pPr>
      <w:r w:rsidRPr="001F672A">
        <w:rPr>
          <w:rFonts w:ascii="Times New Roman" w:hAnsi="Times New Roman"/>
          <w:b/>
          <w:sz w:val="28"/>
          <w:szCs w:val="28"/>
        </w:rPr>
        <w:t>П</w:t>
      </w:r>
      <w:r w:rsidR="00D37ECB">
        <w:rPr>
          <w:rFonts w:ascii="Times New Roman" w:hAnsi="Times New Roman"/>
          <w:b/>
          <w:sz w:val="28"/>
          <w:szCs w:val="28"/>
        </w:rPr>
        <w:t xml:space="preserve">рограмма </w:t>
      </w:r>
      <w:r w:rsidRPr="001F672A">
        <w:rPr>
          <w:rFonts w:ascii="Times New Roman" w:hAnsi="Times New Roman"/>
          <w:b/>
          <w:sz w:val="28"/>
          <w:szCs w:val="28"/>
        </w:rPr>
        <w:t>«Маленькая страна - это моя семья»</w:t>
      </w:r>
    </w:p>
    <w:p w:rsidR="001F672A" w:rsidRPr="001F672A" w:rsidRDefault="001F672A" w:rsidP="001F672A">
      <w:pPr>
        <w:spacing w:after="0" w:line="360" w:lineRule="auto"/>
        <w:jc w:val="center"/>
        <w:rPr>
          <w:rFonts w:ascii="Times New Roman" w:hAnsi="Times New Roman"/>
          <w:sz w:val="28"/>
          <w:szCs w:val="28"/>
        </w:rPr>
      </w:pPr>
      <w:r w:rsidRPr="001F672A">
        <w:rPr>
          <w:rFonts w:ascii="Times New Roman" w:hAnsi="Times New Roman"/>
          <w:sz w:val="28"/>
          <w:szCs w:val="28"/>
        </w:rPr>
        <w:t xml:space="preserve">                                                </w:t>
      </w:r>
      <w:r>
        <w:rPr>
          <w:rFonts w:ascii="Times New Roman" w:hAnsi="Times New Roman"/>
          <w:sz w:val="28"/>
          <w:szCs w:val="28"/>
        </w:rPr>
        <w:t xml:space="preserve">                      Я </w:t>
      </w:r>
      <w:r w:rsidRPr="001F672A">
        <w:rPr>
          <w:rFonts w:ascii="Times New Roman" w:hAnsi="Times New Roman"/>
          <w:sz w:val="28"/>
          <w:szCs w:val="28"/>
        </w:rPr>
        <w:t>появился в «маленькой стране»,</w:t>
      </w:r>
    </w:p>
    <w:p w:rsidR="001F672A" w:rsidRPr="001F672A" w:rsidRDefault="001F672A" w:rsidP="001F672A">
      <w:pPr>
        <w:spacing w:after="0" w:line="360" w:lineRule="auto"/>
        <w:jc w:val="center"/>
        <w:rPr>
          <w:rFonts w:ascii="Times New Roman" w:hAnsi="Times New Roman"/>
          <w:sz w:val="28"/>
          <w:szCs w:val="28"/>
        </w:rPr>
      </w:pPr>
      <w:r w:rsidRPr="001F672A">
        <w:rPr>
          <w:rFonts w:ascii="Times New Roman" w:hAnsi="Times New Roman"/>
          <w:sz w:val="28"/>
          <w:szCs w:val="28"/>
        </w:rPr>
        <w:t xml:space="preserve">                                                  </w:t>
      </w:r>
      <w:r>
        <w:rPr>
          <w:rFonts w:ascii="Times New Roman" w:hAnsi="Times New Roman"/>
          <w:sz w:val="28"/>
          <w:szCs w:val="28"/>
        </w:rPr>
        <w:t xml:space="preserve">           </w:t>
      </w:r>
      <w:r w:rsidRPr="001F672A">
        <w:rPr>
          <w:rFonts w:ascii="Times New Roman" w:hAnsi="Times New Roman"/>
          <w:sz w:val="28"/>
          <w:szCs w:val="28"/>
        </w:rPr>
        <w:t xml:space="preserve">      Мне здесь понравилось вдвойне.</w:t>
      </w:r>
    </w:p>
    <w:p w:rsidR="001F672A" w:rsidRPr="001F672A" w:rsidRDefault="001F672A" w:rsidP="001F672A">
      <w:pPr>
        <w:spacing w:after="0" w:line="360" w:lineRule="auto"/>
        <w:jc w:val="center"/>
        <w:rPr>
          <w:rFonts w:ascii="Times New Roman" w:hAnsi="Times New Roman"/>
          <w:sz w:val="28"/>
          <w:szCs w:val="28"/>
        </w:rPr>
      </w:pPr>
      <w:r w:rsidRPr="001F672A">
        <w:rPr>
          <w:rFonts w:ascii="Times New Roman" w:hAnsi="Times New Roman"/>
          <w:sz w:val="28"/>
          <w:szCs w:val="28"/>
        </w:rPr>
        <w:t xml:space="preserve">                                         </w:t>
      </w:r>
      <w:r>
        <w:rPr>
          <w:rFonts w:ascii="Times New Roman" w:hAnsi="Times New Roman"/>
          <w:sz w:val="28"/>
          <w:szCs w:val="28"/>
        </w:rPr>
        <w:t xml:space="preserve">            </w:t>
      </w:r>
      <w:r w:rsidRPr="001F672A">
        <w:rPr>
          <w:rFonts w:ascii="Times New Roman" w:hAnsi="Times New Roman"/>
          <w:sz w:val="28"/>
          <w:szCs w:val="28"/>
        </w:rPr>
        <w:t xml:space="preserve">       Здесь мама есть и папа тоже, </w:t>
      </w:r>
    </w:p>
    <w:p w:rsidR="001F672A" w:rsidRPr="001F672A" w:rsidRDefault="001F672A" w:rsidP="001F672A">
      <w:pPr>
        <w:spacing w:after="0" w:line="360" w:lineRule="auto"/>
        <w:jc w:val="center"/>
        <w:rPr>
          <w:rFonts w:ascii="Times New Roman" w:hAnsi="Times New Roman"/>
          <w:sz w:val="28"/>
          <w:szCs w:val="28"/>
        </w:rPr>
      </w:pPr>
      <w:r w:rsidRPr="001F672A">
        <w:rPr>
          <w:rFonts w:ascii="Times New Roman" w:hAnsi="Times New Roman"/>
          <w:sz w:val="28"/>
          <w:szCs w:val="28"/>
        </w:rPr>
        <w:t xml:space="preserve">                                                  </w:t>
      </w:r>
      <w:r>
        <w:rPr>
          <w:rFonts w:ascii="Times New Roman" w:hAnsi="Times New Roman"/>
          <w:sz w:val="28"/>
          <w:szCs w:val="28"/>
        </w:rPr>
        <w:t xml:space="preserve">            </w:t>
      </w:r>
      <w:r w:rsidRPr="001F672A">
        <w:rPr>
          <w:rFonts w:ascii="Times New Roman" w:hAnsi="Times New Roman"/>
          <w:sz w:val="28"/>
          <w:szCs w:val="28"/>
        </w:rPr>
        <w:t xml:space="preserve">    Всегда друг другу мы поможем.</w:t>
      </w:r>
    </w:p>
    <w:p w:rsidR="001F672A" w:rsidRPr="001F672A" w:rsidRDefault="001F672A" w:rsidP="001F672A">
      <w:pPr>
        <w:spacing w:after="0" w:line="360" w:lineRule="auto"/>
        <w:jc w:val="center"/>
        <w:rPr>
          <w:rFonts w:ascii="Times New Roman" w:hAnsi="Times New Roman"/>
          <w:sz w:val="28"/>
          <w:szCs w:val="28"/>
        </w:rPr>
      </w:pPr>
      <w:r w:rsidRPr="001F672A">
        <w:rPr>
          <w:rFonts w:ascii="Times New Roman" w:hAnsi="Times New Roman"/>
          <w:sz w:val="28"/>
          <w:szCs w:val="28"/>
        </w:rPr>
        <w:t xml:space="preserve">                                           </w:t>
      </w:r>
      <w:r>
        <w:rPr>
          <w:rFonts w:ascii="Times New Roman" w:hAnsi="Times New Roman"/>
          <w:sz w:val="28"/>
          <w:szCs w:val="28"/>
        </w:rPr>
        <w:t xml:space="preserve">             </w:t>
      </w:r>
      <w:r w:rsidRPr="001F672A">
        <w:rPr>
          <w:rFonts w:ascii="Times New Roman" w:hAnsi="Times New Roman"/>
          <w:sz w:val="28"/>
          <w:szCs w:val="28"/>
        </w:rPr>
        <w:t xml:space="preserve">  Не зря зовут нас все друзья,  </w:t>
      </w:r>
    </w:p>
    <w:p w:rsidR="001F672A" w:rsidRPr="001F672A" w:rsidRDefault="001F672A" w:rsidP="001F672A">
      <w:pPr>
        <w:spacing w:after="0" w:line="360" w:lineRule="auto"/>
        <w:jc w:val="center"/>
        <w:rPr>
          <w:rFonts w:ascii="Times New Roman" w:hAnsi="Times New Roman"/>
          <w:sz w:val="28"/>
          <w:szCs w:val="28"/>
        </w:rPr>
      </w:pPr>
      <w:r w:rsidRPr="001F672A">
        <w:rPr>
          <w:rFonts w:ascii="Times New Roman" w:hAnsi="Times New Roman"/>
          <w:sz w:val="28"/>
          <w:szCs w:val="28"/>
        </w:rPr>
        <w:t xml:space="preserve">                                             </w:t>
      </w:r>
      <w:r>
        <w:rPr>
          <w:rFonts w:ascii="Times New Roman" w:hAnsi="Times New Roman"/>
          <w:sz w:val="28"/>
          <w:szCs w:val="28"/>
        </w:rPr>
        <w:t xml:space="preserve">              </w:t>
      </w:r>
      <w:r w:rsidRPr="001F672A">
        <w:rPr>
          <w:rFonts w:ascii="Times New Roman" w:hAnsi="Times New Roman"/>
          <w:sz w:val="28"/>
          <w:szCs w:val="28"/>
        </w:rPr>
        <w:t xml:space="preserve">             С огромной буквы «С» - «СЕМЬЯ»!     </w:t>
      </w:r>
    </w:p>
    <w:p w:rsidR="001F672A" w:rsidRDefault="001F672A" w:rsidP="001F672A">
      <w:pPr>
        <w:spacing w:line="360" w:lineRule="auto"/>
        <w:jc w:val="right"/>
        <w:rPr>
          <w:rFonts w:ascii="Times New Roman" w:hAnsi="Times New Roman"/>
          <w:sz w:val="28"/>
          <w:szCs w:val="28"/>
        </w:rPr>
      </w:pPr>
      <w:proofErr w:type="spellStart"/>
      <w:r w:rsidRPr="001F672A">
        <w:rPr>
          <w:rFonts w:ascii="Times New Roman" w:hAnsi="Times New Roman"/>
          <w:sz w:val="28"/>
          <w:szCs w:val="28"/>
        </w:rPr>
        <w:t>Е.В.Моторина</w:t>
      </w:r>
      <w:proofErr w:type="spellEnd"/>
    </w:p>
    <w:p w:rsidR="00D37ECB" w:rsidRPr="001F672A" w:rsidRDefault="00D37ECB" w:rsidP="00D37ECB">
      <w:pPr>
        <w:spacing w:after="0" w:line="360" w:lineRule="auto"/>
        <w:jc w:val="center"/>
        <w:rPr>
          <w:rFonts w:ascii="Times New Roman" w:hAnsi="Times New Roman"/>
          <w:sz w:val="28"/>
          <w:szCs w:val="28"/>
        </w:rPr>
      </w:pPr>
      <w:r>
        <w:rPr>
          <w:rFonts w:ascii="Times New Roman" w:hAnsi="Times New Roman"/>
          <w:b/>
          <w:sz w:val="28"/>
          <w:szCs w:val="28"/>
        </w:rPr>
        <w:t>Пояснительная записка.</w:t>
      </w:r>
    </w:p>
    <w:p w:rsidR="00F667E5" w:rsidRDefault="001F672A" w:rsidP="001F672A">
      <w:pPr>
        <w:spacing w:line="360" w:lineRule="auto"/>
        <w:rPr>
          <w:rFonts w:ascii="Times New Roman" w:hAnsi="Times New Roman"/>
          <w:sz w:val="28"/>
          <w:szCs w:val="28"/>
        </w:rPr>
      </w:pPr>
      <w:r w:rsidRPr="001F672A">
        <w:rPr>
          <w:rFonts w:ascii="Times New Roman" w:hAnsi="Times New Roman"/>
          <w:sz w:val="28"/>
          <w:szCs w:val="28"/>
        </w:rPr>
        <w:t>Семья – это первый социальный институт, с которым ребенок встречается в жизни и частью которого  является.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ребенок в ней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Семья является для ребенка наиболее значимым проводником социального влияния, «вводит» его во все многообразие родственных отношений, домашнего быта, вызывая те или иные чувства, действия, способы поведения, оказывая влияние  на формирование привычек, черт характера, психических свойств, тем самым приобщает его к окружающей жизни. Воспитание детей, формирование личности ребенка, с первых дней его жизни – основная обязанность родителей, не остаются в стороне и педагоги. К сожалению, в обществе бытует мнение о том, что нет необходимости в специально организованном ознакомлении дошкольника с  семьей. Если ребенок живет в семье</w:t>
      </w:r>
      <w:proofErr w:type="gramStart"/>
      <w:r w:rsidRPr="001F672A">
        <w:rPr>
          <w:rFonts w:ascii="Times New Roman" w:hAnsi="Times New Roman"/>
          <w:sz w:val="28"/>
          <w:szCs w:val="28"/>
        </w:rPr>
        <w:t xml:space="preserve"> ,</w:t>
      </w:r>
      <w:proofErr w:type="gramEnd"/>
      <w:r w:rsidRPr="001F672A">
        <w:rPr>
          <w:rFonts w:ascii="Times New Roman" w:hAnsi="Times New Roman"/>
          <w:sz w:val="28"/>
          <w:szCs w:val="28"/>
        </w:rPr>
        <w:t xml:space="preserve"> он сможет познакомиться с этим явлением в повседневной жизни. Ведущие специалисты в области ознакомления дошкольников с окружающим миром С.А.Козлова и Э.К.Суслова подчеркивают то, что именно взрослые должны с раннего детства помочь детям понять</w:t>
      </w:r>
      <w:r w:rsidR="00D37ECB">
        <w:rPr>
          <w:rFonts w:ascii="Times New Roman" w:hAnsi="Times New Roman"/>
          <w:sz w:val="28"/>
          <w:szCs w:val="28"/>
        </w:rPr>
        <w:t xml:space="preserve"> </w:t>
      </w:r>
    </w:p>
    <w:p w:rsidR="001F672A" w:rsidRPr="001F672A" w:rsidRDefault="001F672A" w:rsidP="001F672A">
      <w:pPr>
        <w:spacing w:line="360" w:lineRule="auto"/>
        <w:rPr>
          <w:rFonts w:ascii="Times New Roman" w:hAnsi="Times New Roman"/>
          <w:sz w:val="28"/>
          <w:szCs w:val="28"/>
        </w:rPr>
      </w:pPr>
      <w:r w:rsidRPr="001F672A">
        <w:rPr>
          <w:rFonts w:ascii="Times New Roman" w:hAnsi="Times New Roman"/>
          <w:sz w:val="28"/>
          <w:szCs w:val="28"/>
        </w:rPr>
        <w:lastRenderedPageBreak/>
        <w:t>значимость семьи, воспитывать у детей любовь и уважение к членам семьи, прививать чувство привязанности к родному дому, к своей семье.</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t xml:space="preserve">Актуальность. </w:t>
      </w:r>
      <w:r w:rsidRPr="001F672A">
        <w:rPr>
          <w:rFonts w:ascii="Times New Roman" w:hAnsi="Times New Roman"/>
          <w:sz w:val="28"/>
          <w:szCs w:val="28"/>
        </w:rPr>
        <w:t xml:space="preserve">На современном этапе развития общества «семья» с каждым днем все больше теряет свою сущность. У людей складываются другие взгляды на создание крепкой, дружной и полной семьи, в которой все будут с уважением относиться друг к другу, где будут счастливо расти дети.  Общество нуждается в восстановлении традиционных ценностей, включающих бережное отношение к семье, пропаганду семейного образа жизни. Результаты исследований, проведенных социологами, психологами и педагогами в последние годы, вызывают тревогу. Все чаще говорится о кризисе семьи, а перспективы развития этого социального института оцениваются крайне пессимистично. Всем известно о демографических проблемах, существующих в российском обществе, о том, что с каждым годом увеличивается количество неблагополучных семей. Ежедневно в стране тысячи женщин приобретают статус матери-одиночки. Вместе с тем, растет число детей, которые рождаются в неполных семьях. Конечно, это не говорит о том, что у этих малышей нет отцов, ведь некоторые родители штампу в паспорте, почему-то предпочли гражданский брак. А сколько у нас детей, воспитанием которых занимаются бабушки и дедушки, детей, родители которых лишились родительских прав или отказавшись от ребенка сразу после рождения, тем самым переложив его воспитание на государство.  Но даже в семьях, в которых показатель благополучия, материального и социально-психологического развития в норме тоже существует немало различных проблем, скрытых и открытых конфликтных ситуаций, которые можно объяснить как значительно возросшей занятостью родителей на работе, изменением ценностных ориентиров и недостатком педагогических знаний. Все эти и другие обстоятельства обуславливают актуальность формирования у дошкольников представлений о  «семье». </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 xml:space="preserve">Американский  философ  Джордж  </w:t>
      </w:r>
      <w:proofErr w:type="spellStart"/>
      <w:r w:rsidRPr="001F672A">
        <w:rPr>
          <w:rFonts w:ascii="Times New Roman" w:hAnsi="Times New Roman"/>
          <w:sz w:val="28"/>
          <w:szCs w:val="28"/>
        </w:rPr>
        <w:t>Сантаян</w:t>
      </w:r>
      <w:proofErr w:type="spellEnd"/>
      <w:r w:rsidRPr="001F672A">
        <w:rPr>
          <w:rFonts w:ascii="Times New Roman" w:hAnsi="Times New Roman"/>
          <w:sz w:val="28"/>
          <w:szCs w:val="28"/>
        </w:rPr>
        <w:t xml:space="preserve"> говорил: « Семья – великий шедевр природы». Поэтому необходимо с  раннего детства формировать у детей </w:t>
      </w:r>
      <w:r w:rsidRPr="001F672A">
        <w:rPr>
          <w:rFonts w:ascii="Times New Roman" w:hAnsi="Times New Roman"/>
          <w:sz w:val="28"/>
          <w:szCs w:val="28"/>
        </w:rPr>
        <w:lastRenderedPageBreak/>
        <w:t xml:space="preserve">представления о «семье», как неотъемлемой  части природы, о том, что только  семья приносит счастье и полноту жизни.  </w:t>
      </w:r>
    </w:p>
    <w:p w:rsidR="001F672A" w:rsidRPr="001F672A" w:rsidRDefault="001F672A" w:rsidP="001F672A">
      <w:pPr>
        <w:spacing w:after="0" w:line="360" w:lineRule="auto"/>
        <w:rPr>
          <w:rFonts w:ascii="Times New Roman" w:hAnsi="Times New Roman"/>
          <w:sz w:val="28"/>
          <w:szCs w:val="28"/>
        </w:rPr>
      </w:pPr>
    </w:p>
    <w:p w:rsidR="001F672A" w:rsidRPr="001F672A" w:rsidRDefault="00D37ECB" w:rsidP="001F672A">
      <w:pPr>
        <w:spacing w:line="360" w:lineRule="auto"/>
        <w:rPr>
          <w:rFonts w:ascii="Times New Roman" w:hAnsi="Times New Roman"/>
          <w:b/>
          <w:sz w:val="28"/>
          <w:szCs w:val="28"/>
        </w:rPr>
      </w:pPr>
      <w:r>
        <w:rPr>
          <w:rFonts w:ascii="Times New Roman" w:hAnsi="Times New Roman"/>
          <w:b/>
          <w:sz w:val="28"/>
          <w:szCs w:val="28"/>
        </w:rPr>
        <w:t>Вид</w:t>
      </w:r>
      <w:r w:rsidR="001F672A" w:rsidRPr="001F672A">
        <w:rPr>
          <w:rFonts w:ascii="Times New Roman" w:hAnsi="Times New Roman"/>
          <w:b/>
          <w:sz w:val="28"/>
          <w:szCs w:val="28"/>
        </w:rPr>
        <w:t xml:space="preserve">: </w:t>
      </w:r>
      <w:r w:rsidR="001F672A" w:rsidRPr="001F672A">
        <w:rPr>
          <w:rFonts w:ascii="Times New Roman" w:hAnsi="Times New Roman"/>
          <w:sz w:val="28"/>
          <w:szCs w:val="28"/>
        </w:rPr>
        <w:t>творческий познавательно-речевой.</w:t>
      </w:r>
    </w:p>
    <w:p w:rsidR="001F672A" w:rsidRPr="001F672A" w:rsidRDefault="00D37ECB" w:rsidP="001F672A">
      <w:pPr>
        <w:spacing w:line="360" w:lineRule="auto"/>
        <w:rPr>
          <w:rFonts w:ascii="Times New Roman" w:hAnsi="Times New Roman"/>
          <w:b/>
          <w:sz w:val="28"/>
          <w:szCs w:val="28"/>
        </w:rPr>
      </w:pPr>
      <w:r>
        <w:rPr>
          <w:rFonts w:ascii="Times New Roman" w:hAnsi="Times New Roman"/>
          <w:b/>
          <w:sz w:val="28"/>
          <w:szCs w:val="28"/>
        </w:rPr>
        <w:t>Цель</w:t>
      </w:r>
      <w:r w:rsidR="001F672A" w:rsidRPr="001F672A">
        <w:rPr>
          <w:rFonts w:ascii="Times New Roman" w:hAnsi="Times New Roman"/>
          <w:b/>
          <w:sz w:val="28"/>
          <w:szCs w:val="28"/>
        </w:rPr>
        <w:t xml:space="preserve">: </w:t>
      </w:r>
      <w:r w:rsidR="001F672A" w:rsidRPr="001F672A">
        <w:rPr>
          <w:rFonts w:ascii="Times New Roman" w:hAnsi="Times New Roman"/>
          <w:sz w:val="28"/>
          <w:szCs w:val="28"/>
        </w:rPr>
        <w:t>формировать у детей понятие «семья», показать ее ценность для человека. Воспитывать  любовь и уважение к членам семьи, учить проявлять заботу о родных людях. Развивать в детях  чувство семейной сплоченности, интерес  к истории своей семьи к ее традициям. Расширять словарный запас, познавательный интерес, эмоциональную отзывчивость у всех участников образовательного процесса.</w:t>
      </w:r>
    </w:p>
    <w:p w:rsidR="001F672A" w:rsidRPr="001F672A" w:rsidRDefault="00D37ECB" w:rsidP="001F672A">
      <w:pPr>
        <w:spacing w:after="0" w:line="360" w:lineRule="auto"/>
        <w:rPr>
          <w:rFonts w:ascii="Times New Roman" w:hAnsi="Times New Roman"/>
          <w:b/>
          <w:sz w:val="28"/>
          <w:szCs w:val="28"/>
        </w:rPr>
      </w:pPr>
      <w:r>
        <w:rPr>
          <w:rFonts w:ascii="Times New Roman" w:hAnsi="Times New Roman"/>
          <w:b/>
          <w:sz w:val="28"/>
          <w:szCs w:val="28"/>
        </w:rPr>
        <w:t>Задачи</w:t>
      </w:r>
      <w:r w:rsidR="001F672A" w:rsidRPr="001F672A">
        <w:rPr>
          <w:rFonts w:ascii="Times New Roman" w:hAnsi="Times New Roman"/>
          <w:b/>
          <w:sz w:val="28"/>
          <w:szCs w:val="28"/>
        </w:rPr>
        <w:t>.</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1.Формировать у детей представления о  «семье», профессии родителей.</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2. Воспитывать у детей любовь  и уважение к членам семьи, учить заботиться о родных людях.</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3. Совершенствовать стиль партнерских отношений, коммуникативные навыки у детей через игровую деятельность.</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 xml:space="preserve">4. Развивать связную речь. Побуждать детей активно употреблять в речи простейшие виды сложносочиненных и сложноподчиненных предложений. Вводить в словарь детей существительные, обозначающие профессии;  глаголы, характеризующие трудовые действия. </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5. Обогащать детско-родительские отношения через совместную творческую деятельность.</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6. С помощью разнообразных методов и приемов оптимизировать работу с родителями детей дошкольного возраста по изучению и закреплению знаний о «семье».</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 xml:space="preserve">7. Укрепить материально-техническую базу для работы по данному направлению. </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8. Выработать систему  воспитательно-образовательной работы.</w:t>
      </w:r>
    </w:p>
    <w:p w:rsidR="001F672A" w:rsidRPr="001F672A" w:rsidRDefault="001F672A" w:rsidP="001F672A">
      <w:pPr>
        <w:spacing w:line="360" w:lineRule="auto"/>
        <w:rPr>
          <w:rFonts w:ascii="Times New Roman" w:hAnsi="Times New Roman"/>
          <w:sz w:val="28"/>
          <w:szCs w:val="28"/>
        </w:rPr>
      </w:pPr>
      <w:r w:rsidRPr="001F672A">
        <w:rPr>
          <w:rFonts w:ascii="Times New Roman" w:hAnsi="Times New Roman"/>
          <w:sz w:val="28"/>
          <w:szCs w:val="28"/>
        </w:rPr>
        <w:lastRenderedPageBreak/>
        <w:t>9. Организовать разнообразные формы работы по обмену опытом среди педагогов ДОУ.</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t xml:space="preserve">Принципы </w:t>
      </w:r>
      <w:r w:rsidR="00D37ECB">
        <w:rPr>
          <w:rFonts w:ascii="Times New Roman" w:hAnsi="Times New Roman"/>
          <w:b/>
          <w:sz w:val="28"/>
          <w:szCs w:val="28"/>
        </w:rPr>
        <w:t>реализации</w:t>
      </w:r>
      <w:r w:rsidRPr="001F672A">
        <w:rPr>
          <w:rFonts w:ascii="Times New Roman" w:hAnsi="Times New Roman"/>
          <w:b/>
          <w:sz w:val="28"/>
          <w:szCs w:val="28"/>
        </w:rPr>
        <w:t>.</w:t>
      </w:r>
    </w:p>
    <w:p w:rsidR="001F672A" w:rsidRPr="001F672A" w:rsidRDefault="001F672A" w:rsidP="001F672A">
      <w:pPr>
        <w:numPr>
          <w:ilvl w:val="0"/>
          <w:numId w:val="1"/>
        </w:numPr>
        <w:spacing w:after="0" w:line="360" w:lineRule="auto"/>
        <w:ind w:left="284" w:hanging="284"/>
        <w:rPr>
          <w:rFonts w:ascii="Times New Roman" w:hAnsi="Times New Roman"/>
          <w:sz w:val="28"/>
          <w:szCs w:val="28"/>
        </w:rPr>
      </w:pPr>
      <w:r w:rsidRPr="001F672A">
        <w:rPr>
          <w:rFonts w:ascii="Times New Roman" w:hAnsi="Times New Roman"/>
          <w:sz w:val="28"/>
          <w:szCs w:val="28"/>
        </w:rPr>
        <w:t>плановость, систематичность, последовательность  формирования знаний у детей.</w:t>
      </w:r>
    </w:p>
    <w:p w:rsidR="001F672A" w:rsidRPr="001F672A" w:rsidRDefault="001F672A" w:rsidP="001F672A">
      <w:pPr>
        <w:numPr>
          <w:ilvl w:val="0"/>
          <w:numId w:val="1"/>
        </w:numPr>
        <w:spacing w:after="0" w:line="360" w:lineRule="auto"/>
        <w:ind w:left="284" w:hanging="284"/>
        <w:rPr>
          <w:rFonts w:ascii="Times New Roman" w:hAnsi="Times New Roman"/>
          <w:sz w:val="28"/>
          <w:szCs w:val="28"/>
        </w:rPr>
      </w:pPr>
      <w:r w:rsidRPr="001F672A">
        <w:rPr>
          <w:rFonts w:ascii="Times New Roman" w:hAnsi="Times New Roman"/>
          <w:sz w:val="28"/>
          <w:szCs w:val="28"/>
        </w:rPr>
        <w:t>тесная взаимосвязь теоретических знаний с конкретными практическими действиями.</w:t>
      </w:r>
    </w:p>
    <w:p w:rsidR="001F672A" w:rsidRPr="001F672A" w:rsidRDefault="001F672A" w:rsidP="001F672A">
      <w:pPr>
        <w:numPr>
          <w:ilvl w:val="0"/>
          <w:numId w:val="1"/>
        </w:numPr>
        <w:spacing w:after="0" w:line="360" w:lineRule="auto"/>
        <w:ind w:left="284" w:hanging="284"/>
        <w:rPr>
          <w:rFonts w:ascii="Times New Roman" w:hAnsi="Times New Roman"/>
          <w:sz w:val="28"/>
          <w:szCs w:val="28"/>
        </w:rPr>
      </w:pPr>
      <w:r w:rsidRPr="001F672A">
        <w:rPr>
          <w:rFonts w:ascii="Times New Roman" w:hAnsi="Times New Roman"/>
          <w:sz w:val="28"/>
          <w:szCs w:val="28"/>
        </w:rPr>
        <w:t>воспитательная ценность знаний и умений.</w:t>
      </w:r>
    </w:p>
    <w:p w:rsidR="001F672A" w:rsidRPr="001F672A" w:rsidRDefault="001F672A" w:rsidP="001F672A">
      <w:pPr>
        <w:numPr>
          <w:ilvl w:val="0"/>
          <w:numId w:val="1"/>
        </w:numPr>
        <w:spacing w:after="0" w:line="360" w:lineRule="auto"/>
        <w:ind w:left="284" w:hanging="284"/>
        <w:rPr>
          <w:rFonts w:ascii="Times New Roman" w:hAnsi="Times New Roman"/>
          <w:sz w:val="28"/>
          <w:szCs w:val="28"/>
        </w:rPr>
      </w:pPr>
      <w:r w:rsidRPr="001F672A">
        <w:rPr>
          <w:rFonts w:ascii="Times New Roman" w:hAnsi="Times New Roman"/>
          <w:sz w:val="28"/>
          <w:szCs w:val="28"/>
        </w:rPr>
        <w:t>поиск согласия в решении главных вопросов.</w:t>
      </w:r>
    </w:p>
    <w:p w:rsidR="001F672A" w:rsidRPr="001F672A" w:rsidRDefault="001F672A" w:rsidP="001F672A">
      <w:pPr>
        <w:numPr>
          <w:ilvl w:val="0"/>
          <w:numId w:val="1"/>
        </w:numPr>
        <w:spacing w:line="360" w:lineRule="auto"/>
        <w:ind w:left="284" w:hanging="284"/>
        <w:rPr>
          <w:rFonts w:ascii="Times New Roman" w:hAnsi="Times New Roman"/>
          <w:sz w:val="28"/>
          <w:szCs w:val="28"/>
        </w:rPr>
      </w:pPr>
      <w:r w:rsidRPr="001F672A">
        <w:rPr>
          <w:rFonts w:ascii="Times New Roman" w:hAnsi="Times New Roman"/>
          <w:sz w:val="28"/>
          <w:szCs w:val="28"/>
        </w:rPr>
        <w:t>осознанная деятельность всех участников педагогического процесса.</w:t>
      </w:r>
    </w:p>
    <w:p w:rsidR="001F672A" w:rsidRPr="001F672A" w:rsidRDefault="00D37ECB" w:rsidP="001F672A">
      <w:pPr>
        <w:spacing w:line="360" w:lineRule="auto"/>
        <w:rPr>
          <w:rFonts w:ascii="Times New Roman" w:hAnsi="Times New Roman"/>
          <w:b/>
          <w:sz w:val="28"/>
          <w:szCs w:val="28"/>
        </w:rPr>
      </w:pPr>
      <w:r>
        <w:rPr>
          <w:rFonts w:ascii="Times New Roman" w:hAnsi="Times New Roman"/>
          <w:b/>
          <w:sz w:val="28"/>
          <w:szCs w:val="28"/>
        </w:rPr>
        <w:t>Участники</w:t>
      </w:r>
      <w:r w:rsidR="001F672A" w:rsidRPr="001F672A">
        <w:rPr>
          <w:rFonts w:ascii="Times New Roman" w:hAnsi="Times New Roman"/>
          <w:b/>
          <w:sz w:val="28"/>
          <w:szCs w:val="28"/>
        </w:rPr>
        <w:t xml:space="preserve">: </w:t>
      </w:r>
      <w:r w:rsidR="001F672A" w:rsidRPr="001F672A">
        <w:rPr>
          <w:rFonts w:ascii="Times New Roman" w:hAnsi="Times New Roman"/>
          <w:sz w:val="28"/>
          <w:szCs w:val="28"/>
        </w:rPr>
        <w:t>дети возрастных групп ДОУ (средняя, старшая, подготовительная к школе), родители воспитанников, педагоги ДОУ, педагог-психолог, музыкальный руководитель, инструктор по физической культуре, администрация ДОУ.</w:t>
      </w:r>
    </w:p>
    <w:p w:rsidR="001F672A" w:rsidRPr="001F672A" w:rsidRDefault="00D37ECB" w:rsidP="001F672A">
      <w:pPr>
        <w:spacing w:line="360" w:lineRule="auto"/>
        <w:rPr>
          <w:rFonts w:ascii="Times New Roman" w:hAnsi="Times New Roman"/>
          <w:b/>
          <w:sz w:val="28"/>
          <w:szCs w:val="28"/>
        </w:rPr>
      </w:pPr>
      <w:r>
        <w:rPr>
          <w:rFonts w:ascii="Times New Roman" w:hAnsi="Times New Roman"/>
          <w:b/>
          <w:sz w:val="28"/>
          <w:szCs w:val="28"/>
        </w:rPr>
        <w:t>Критерии эффективности</w:t>
      </w:r>
      <w:r w:rsidR="001F672A" w:rsidRPr="001F672A">
        <w:rPr>
          <w:rFonts w:ascii="Times New Roman" w:hAnsi="Times New Roman"/>
          <w:b/>
          <w:sz w:val="28"/>
          <w:szCs w:val="28"/>
        </w:rPr>
        <w:t xml:space="preserve">. </w:t>
      </w:r>
      <w:r w:rsidR="001F672A" w:rsidRPr="001F672A">
        <w:rPr>
          <w:rFonts w:ascii="Times New Roman" w:hAnsi="Times New Roman"/>
          <w:sz w:val="28"/>
          <w:szCs w:val="28"/>
        </w:rPr>
        <w:t>Рост мотивации к изучению проблемы у всех участников проекта. Взаимодействие педагогов ДОУ  города на основе открытости, взаимообогащения, установления и расширения деловых и творческих контактов. Совершенствовать представления о значимости «семьи» в жизни каждого человека у всех участников  образовательного процесса.</w:t>
      </w:r>
    </w:p>
    <w:p w:rsidR="001F672A" w:rsidRPr="001F672A" w:rsidRDefault="00D37ECB" w:rsidP="001F672A">
      <w:pPr>
        <w:spacing w:after="0" w:line="360" w:lineRule="auto"/>
        <w:rPr>
          <w:rFonts w:ascii="Times New Roman" w:hAnsi="Times New Roman"/>
          <w:b/>
          <w:sz w:val="28"/>
          <w:szCs w:val="28"/>
        </w:rPr>
      </w:pPr>
      <w:r>
        <w:rPr>
          <w:rFonts w:ascii="Times New Roman" w:hAnsi="Times New Roman"/>
          <w:b/>
          <w:sz w:val="28"/>
          <w:szCs w:val="28"/>
        </w:rPr>
        <w:t>Ресурсное обеспечение</w:t>
      </w:r>
      <w:r w:rsidR="001F672A" w:rsidRPr="001F672A">
        <w:rPr>
          <w:rFonts w:ascii="Times New Roman" w:hAnsi="Times New Roman"/>
          <w:b/>
          <w:sz w:val="28"/>
          <w:szCs w:val="28"/>
        </w:rPr>
        <w:t>.</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 Закон об образовании.</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 Семейный кодекс.</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 Конвенция о правах ребенка.</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  Инструкция об организации охраны жизни и здоровья детей в детских садах и на детских площадках.</w:t>
      </w:r>
    </w:p>
    <w:p w:rsidR="001F672A" w:rsidRPr="001F672A" w:rsidRDefault="001F672A" w:rsidP="001F672A">
      <w:pPr>
        <w:spacing w:after="120" w:line="360" w:lineRule="auto"/>
        <w:rPr>
          <w:rFonts w:ascii="Times New Roman" w:hAnsi="Times New Roman"/>
          <w:b/>
          <w:sz w:val="28"/>
          <w:szCs w:val="28"/>
        </w:rPr>
      </w:pPr>
      <w:r w:rsidRPr="001F672A">
        <w:rPr>
          <w:rFonts w:ascii="Times New Roman" w:hAnsi="Times New Roman"/>
          <w:b/>
          <w:sz w:val="28"/>
          <w:szCs w:val="28"/>
        </w:rPr>
        <w:t>Ин</w:t>
      </w:r>
      <w:r w:rsidR="00D37ECB">
        <w:rPr>
          <w:rFonts w:ascii="Times New Roman" w:hAnsi="Times New Roman"/>
          <w:b/>
          <w:sz w:val="28"/>
          <w:szCs w:val="28"/>
        </w:rPr>
        <w:t>формационное обеспечение</w:t>
      </w:r>
      <w:r w:rsidRPr="001F672A">
        <w:rPr>
          <w:rFonts w:ascii="Times New Roman" w:hAnsi="Times New Roman"/>
          <w:b/>
          <w:sz w:val="28"/>
          <w:szCs w:val="28"/>
        </w:rPr>
        <w:t xml:space="preserve">. </w:t>
      </w:r>
      <w:r w:rsidRPr="001F672A">
        <w:rPr>
          <w:rFonts w:ascii="Times New Roman" w:hAnsi="Times New Roman"/>
          <w:sz w:val="28"/>
          <w:szCs w:val="28"/>
        </w:rPr>
        <w:t>Сотрудничество с дошкольными образовательными учреждениями города, школой №8, родителями воспитанников, работа по управлению деятельностью участников проекта.</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lastRenderedPageBreak/>
        <w:t>Материально</w:t>
      </w:r>
      <w:r w:rsidR="00D37ECB">
        <w:rPr>
          <w:rFonts w:ascii="Times New Roman" w:hAnsi="Times New Roman"/>
          <w:b/>
          <w:sz w:val="28"/>
          <w:szCs w:val="28"/>
        </w:rPr>
        <w:t>-техническое обеспечение</w:t>
      </w:r>
      <w:r w:rsidRPr="001F672A">
        <w:rPr>
          <w:rFonts w:ascii="Times New Roman" w:hAnsi="Times New Roman"/>
          <w:b/>
          <w:sz w:val="28"/>
          <w:szCs w:val="28"/>
        </w:rPr>
        <w:t>:</w:t>
      </w:r>
    </w:p>
    <w:p w:rsidR="001F672A" w:rsidRPr="001F672A" w:rsidRDefault="001F672A" w:rsidP="001F672A">
      <w:pPr>
        <w:numPr>
          <w:ilvl w:val="0"/>
          <w:numId w:val="2"/>
        </w:numPr>
        <w:spacing w:after="0" w:line="360" w:lineRule="auto"/>
        <w:ind w:left="284" w:hanging="284"/>
        <w:rPr>
          <w:rFonts w:ascii="Times New Roman" w:hAnsi="Times New Roman"/>
          <w:sz w:val="28"/>
          <w:szCs w:val="28"/>
        </w:rPr>
      </w:pPr>
      <w:r w:rsidRPr="001F672A">
        <w:rPr>
          <w:rFonts w:ascii="Times New Roman" w:hAnsi="Times New Roman"/>
          <w:sz w:val="28"/>
          <w:szCs w:val="28"/>
        </w:rPr>
        <w:t>игровые уголки для сюжетно-ролевых игр;</w:t>
      </w:r>
    </w:p>
    <w:p w:rsidR="001F672A" w:rsidRPr="001F672A" w:rsidRDefault="001F672A" w:rsidP="001F672A">
      <w:pPr>
        <w:numPr>
          <w:ilvl w:val="0"/>
          <w:numId w:val="2"/>
        </w:numPr>
        <w:spacing w:after="0" w:line="360" w:lineRule="auto"/>
        <w:ind w:left="284" w:hanging="284"/>
        <w:rPr>
          <w:rFonts w:ascii="Times New Roman" w:hAnsi="Times New Roman"/>
          <w:sz w:val="28"/>
          <w:szCs w:val="28"/>
        </w:rPr>
      </w:pPr>
      <w:r w:rsidRPr="001F672A">
        <w:rPr>
          <w:rFonts w:ascii="Times New Roman" w:hAnsi="Times New Roman"/>
          <w:sz w:val="28"/>
          <w:szCs w:val="28"/>
        </w:rPr>
        <w:t>настольно-печатные игры по данной тематике;</w:t>
      </w:r>
    </w:p>
    <w:p w:rsidR="001F672A" w:rsidRPr="001F672A" w:rsidRDefault="001F672A" w:rsidP="001F672A">
      <w:pPr>
        <w:numPr>
          <w:ilvl w:val="0"/>
          <w:numId w:val="2"/>
        </w:numPr>
        <w:spacing w:after="0" w:line="360" w:lineRule="auto"/>
        <w:ind w:left="284" w:hanging="284"/>
        <w:rPr>
          <w:rFonts w:ascii="Times New Roman" w:hAnsi="Times New Roman"/>
          <w:sz w:val="28"/>
          <w:szCs w:val="28"/>
        </w:rPr>
      </w:pPr>
      <w:r w:rsidRPr="001F672A">
        <w:rPr>
          <w:rFonts w:ascii="Times New Roman" w:hAnsi="Times New Roman"/>
          <w:sz w:val="28"/>
          <w:szCs w:val="28"/>
        </w:rPr>
        <w:t>методические и дидактические пособия, картотека;</w:t>
      </w:r>
    </w:p>
    <w:p w:rsidR="001F672A" w:rsidRPr="001F672A" w:rsidRDefault="001F672A" w:rsidP="001F672A">
      <w:pPr>
        <w:numPr>
          <w:ilvl w:val="0"/>
          <w:numId w:val="2"/>
        </w:numPr>
        <w:spacing w:line="360" w:lineRule="auto"/>
        <w:ind w:left="284" w:hanging="284"/>
        <w:rPr>
          <w:rFonts w:ascii="Times New Roman" w:hAnsi="Times New Roman"/>
          <w:sz w:val="28"/>
          <w:szCs w:val="28"/>
        </w:rPr>
      </w:pPr>
      <w:r w:rsidRPr="001F672A">
        <w:rPr>
          <w:rFonts w:ascii="Times New Roman" w:hAnsi="Times New Roman"/>
          <w:sz w:val="28"/>
          <w:szCs w:val="28"/>
        </w:rPr>
        <w:t>видеотека.</w:t>
      </w:r>
    </w:p>
    <w:p w:rsidR="001F672A" w:rsidRPr="001F672A" w:rsidRDefault="001F672A" w:rsidP="001F672A">
      <w:pPr>
        <w:spacing w:after="0" w:line="360" w:lineRule="auto"/>
        <w:rPr>
          <w:rFonts w:ascii="Times New Roman" w:hAnsi="Times New Roman"/>
          <w:b/>
          <w:sz w:val="28"/>
          <w:szCs w:val="28"/>
        </w:rPr>
      </w:pPr>
    </w:p>
    <w:p w:rsidR="001F672A" w:rsidRPr="001F672A" w:rsidRDefault="00D37ECB" w:rsidP="001F672A">
      <w:pPr>
        <w:spacing w:after="0" w:line="360" w:lineRule="auto"/>
        <w:rPr>
          <w:rFonts w:ascii="Times New Roman" w:hAnsi="Times New Roman"/>
          <w:b/>
          <w:sz w:val="28"/>
          <w:szCs w:val="28"/>
        </w:rPr>
      </w:pPr>
      <w:r>
        <w:rPr>
          <w:rFonts w:ascii="Times New Roman" w:hAnsi="Times New Roman"/>
          <w:b/>
          <w:sz w:val="28"/>
          <w:szCs w:val="28"/>
        </w:rPr>
        <w:t>Методическое обеспечение</w:t>
      </w:r>
      <w:r w:rsidR="001F672A" w:rsidRPr="001F672A">
        <w:rPr>
          <w:rFonts w:ascii="Times New Roman" w:hAnsi="Times New Roman"/>
          <w:b/>
          <w:sz w:val="28"/>
          <w:szCs w:val="28"/>
        </w:rPr>
        <w:t>:</w:t>
      </w:r>
    </w:p>
    <w:p w:rsidR="001F672A" w:rsidRPr="001F672A" w:rsidRDefault="001F672A" w:rsidP="001F672A">
      <w:pPr>
        <w:numPr>
          <w:ilvl w:val="0"/>
          <w:numId w:val="3"/>
        </w:numPr>
        <w:spacing w:after="0" w:line="360" w:lineRule="auto"/>
        <w:ind w:left="284" w:hanging="284"/>
        <w:rPr>
          <w:rFonts w:ascii="Times New Roman" w:hAnsi="Times New Roman"/>
          <w:sz w:val="28"/>
          <w:szCs w:val="28"/>
        </w:rPr>
      </w:pPr>
      <w:r w:rsidRPr="001F672A">
        <w:rPr>
          <w:rFonts w:ascii="Times New Roman" w:hAnsi="Times New Roman"/>
          <w:sz w:val="28"/>
          <w:szCs w:val="28"/>
        </w:rPr>
        <w:t>теоретическая и методическая литература;</w:t>
      </w:r>
    </w:p>
    <w:p w:rsidR="001F672A" w:rsidRPr="001F672A" w:rsidRDefault="001F672A" w:rsidP="001F672A">
      <w:pPr>
        <w:numPr>
          <w:ilvl w:val="0"/>
          <w:numId w:val="3"/>
        </w:numPr>
        <w:spacing w:after="0" w:line="360" w:lineRule="auto"/>
        <w:ind w:left="284" w:hanging="284"/>
        <w:rPr>
          <w:rFonts w:ascii="Times New Roman" w:hAnsi="Times New Roman"/>
          <w:sz w:val="28"/>
          <w:szCs w:val="28"/>
        </w:rPr>
      </w:pPr>
      <w:r w:rsidRPr="001F672A">
        <w:rPr>
          <w:rFonts w:ascii="Times New Roman" w:hAnsi="Times New Roman"/>
          <w:sz w:val="28"/>
          <w:szCs w:val="28"/>
        </w:rPr>
        <w:t>периодическая печать;</w:t>
      </w:r>
    </w:p>
    <w:p w:rsidR="001F672A" w:rsidRPr="001F672A" w:rsidRDefault="001F672A" w:rsidP="001F672A">
      <w:pPr>
        <w:numPr>
          <w:ilvl w:val="0"/>
          <w:numId w:val="3"/>
        </w:numPr>
        <w:spacing w:after="0" w:line="360" w:lineRule="auto"/>
        <w:ind w:left="284" w:hanging="284"/>
        <w:rPr>
          <w:rFonts w:ascii="Times New Roman" w:hAnsi="Times New Roman"/>
          <w:sz w:val="28"/>
          <w:szCs w:val="28"/>
        </w:rPr>
      </w:pPr>
      <w:r w:rsidRPr="001F672A">
        <w:rPr>
          <w:rFonts w:ascii="Times New Roman" w:hAnsi="Times New Roman"/>
          <w:sz w:val="28"/>
          <w:szCs w:val="28"/>
        </w:rPr>
        <w:t>материалы по педагогическому опыту;</w:t>
      </w:r>
    </w:p>
    <w:p w:rsidR="001F672A" w:rsidRPr="001F672A" w:rsidRDefault="001F672A" w:rsidP="001F672A">
      <w:pPr>
        <w:numPr>
          <w:ilvl w:val="0"/>
          <w:numId w:val="3"/>
        </w:numPr>
        <w:spacing w:after="0" w:line="360" w:lineRule="auto"/>
        <w:ind w:left="284" w:hanging="284"/>
        <w:rPr>
          <w:rFonts w:ascii="Times New Roman" w:hAnsi="Times New Roman"/>
          <w:sz w:val="28"/>
          <w:szCs w:val="28"/>
        </w:rPr>
      </w:pPr>
      <w:r w:rsidRPr="001F672A">
        <w:rPr>
          <w:rFonts w:ascii="Times New Roman" w:hAnsi="Times New Roman"/>
          <w:sz w:val="28"/>
          <w:szCs w:val="28"/>
        </w:rPr>
        <w:t>СМИ для родителей;</w:t>
      </w:r>
    </w:p>
    <w:p w:rsidR="001F672A" w:rsidRPr="001F672A" w:rsidRDefault="001F672A" w:rsidP="001F672A">
      <w:pPr>
        <w:numPr>
          <w:ilvl w:val="0"/>
          <w:numId w:val="3"/>
        </w:numPr>
        <w:spacing w:line="360" w:lineRule="auto"/>
        <w:ind w:left="284" w:hanging="284"/>
        <w:rPr>
          <w:rFonts w:ascii="Times New Roman" w:hAnsi="Times New Roman"/>
          <w:sz w:val="28"/>
          <w:szCs w:val="28"/>
        </w:rPr>
      </w:pPr>
      <w:r w:rsidRPr="001F672A">
        <w:rPr>
          <w:rFonts w:ascii="Times New Roman" w:hAnsi="Times New Roman"/>
          <w:sz w:val="28"/>
          <w:szCs w:val="28"/>
        </w:rPr>
        <w:t>сайт ДОУ в интернете.</w:t>
      </w:r>
    </w:p>
    <w:p w:rsidR="001F672A" w:rsidRPr="001F672A" w:rsidRDefault="001F672A" w:rsidP="001F672A">
      <w:pPr>
        <w:spacing w:line="360" w:lineRule="auto"/>
        <w:rPr>
          <w:rFonts w:ascii="Times New Roman" w:hAnsi="Times New Roman"/>
          <w:b/>
          <w:sz w:val="28"/>
          <w:szCs w:val="28"/>
        </w:rPr>
      </w:pPr>
      <w:r w:rsidRPr="001F672A">
        <w:rPr>
          <w:rFonts w:ascii="Times New Roman" w:hAnsi="Times New Roman"/>
          <w:b/>
          <w:sz w:val="28"/>
          <w:szCs w:val="28"/>
        </w:rPr>
        <w:t xml:space="preserve">Предполагаемые источники финансирования: </w:t>
      </w:r>
      <w:r w:rsidRPr="001F672A">
        <w:rPr>
          <w:rFonts w:ascii="Times New Roman" w:hAnsi="Times New Roman"/>
          <w:sz w:val="28"/>
          <w:szCs w:val="28"/>
        </w:rPr>
        <w:t>средства: спонсорская помощь родителей.</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t>Система работы по данной проблеме включает:</w:t>
      </w:r>
    </w:p>
    <w:p w:rsidR="001F672A" w:rsidRPr="001F672A" w:rsidRDefault="001F672A" w:rsidP="001F672A">
      <w:pPr>
        <w:numPr>
          <w:ilvl w:val="0"/>
          <w:numId w:val="4"/>
        </w:numPr>
        <w:spacing w:after="0" w:line="360" w:lineRule="auto"/>
        <w:ind w:left="284" w:hanging="284"/>
        <w:rPr>
          <w:rFonts w:ascii="Times New Roman" w:hAnsi="Times New Roman"/>
          <w:sz w:val="28"/>
          <w:szCs w:val="28"/>
        </w:rPr>
      </w:pPr>
      <w:r w:rsidRPr="001F672A">
        <w:rPr>
          <w:rFonts w:ascii="Times New Roman" w:hAnsi="Times New Roman"/>
          <w:sz w:val="28"/>
          <w:szCs w:val="28"/>
        </w:rPr>
        <w:t>Создание предметно-развивающей среды – иллюстрации, художественная литература, атрибуты для сюжетно-ролевых игр, настольно-печатные и дидактические игры.</w:t>
      </w:r>
    </w:p>
    <w:p w:rsidR="001F672A" w:rsidRPr="001F672A" w:rsidRDefault="001F672A" w:rsidP="001F672A">
      <w:pPr>
        <w:numPr>
          <w:ilvl w:val="0"/>
          <w:numId w:val="4"/>
        </w:numPr>
        <w:spacing w:after="0" w:line="360" w:lineRule="auto"/>
        <w:ind w:left="284" w:hanging="284"/>
        <w:rPr>
          <w:rFonts w:ascii="Times New Roman" w:hAnsi="Times New Roman"/>
          <w:sz w:val="28"/>
          <w:szCs w:val="28"/>
        </w:rPr>
      </w:pPr>
      <w:proofErr w:type="gramStart"/>
      <w:r w:rsidRPr="001F672A">
        <w:rPr>
          <w:rFonts w:ascii="Times New Roman" w:hAnsi="Times New Roman"/>
          <w:sz w:val="28"/>
          <w:szCs w:val="28"/>
        </w:rPr>
        <w:t>Совместную деятельность педагога и детей  - дидактические игры, сюжетно-ролевые, игры драматизации, строительные игры, беседы, тематические занятия, экскурсии, наблюдения, выставки рисунков, развлечения, фотовыставки, просмотр видеофильмов, создание альбомов.</w:t>
      </w:r>
      <w:proofErr w:type="gramEnd"/>
    </w:p>
    <w:p w:rsidR="001F672A" w:rsidRPr="001F672A" w:rsidRDefault="001F672A" w:rsidP="001F672A">
      <w:pPr>
        <w:numPr>
          <w:ilvl w:val="0"/>
          <w:numId w:val="4"/>
        </w:numPr>
        <w:spacing w:after="0" w:line="360" w:lineRule="auto"/>
        <w:ind w:left="284" w:hanging="284"/>
        <w:rPr>
          <w:rFonts w:ascii="Times New Roman" w:hAnsi="Times New Roman"/>
          <w:sz w:val="28"/>
          <w:szCs w:val="28"/>
        </w:rPr>
      </w:pPr>
      <w:r w:rsidRPr="001F672A">
        <w:rPr>
          <w:rFonts w:ascii="Times New Roman" w:hAnsi="Times New Roman"/>
          <w:sz w:val="28"/>
          <w:szCs w:val="28"/>
        </w:rPr>
        <w:t>Работу с родителями – создание наглядного и письменного материалов, проведение семинаров-практикумов по типу круглого стола, организация совместных досугов.</w:t>
      </w:r>
    </w:p>
    <w:p w:rsidR="001F672A" w:rsidRPr="001F672A" w:rsidRDefault="001F672A" w:rsidP="001F672A">
      <w:pPr>
        <w:numPr>
          <w:ilvl w:val="0"/>
          <w:numId w:val="4"/>
        </w:numPr>
        <w:spacing w:after="0" w:line="360" w:lineRule="auto"/>
        <w:ind w:left="284" w:hanging="284"/>
        <w:rPr>
          <w:rFonts w:ascii="Times New Roman" w:hAnsi="Times New Roman"/>
          <w:sz w:val="28"/>
          <w:szCs w:val="28"/>
        </w:rPr>
      </w:pPr>
      <w:r w:rsidRPr="001F672A">
        <w:rPr>
          <w:rFonts w:ascii="Times New Roman" w:hAnsi="Times New Roman"/>
          <w:sz w:val="28"/>
          <w:szCs w:val="28"/>
        </w:rPr>
        <w:t>Взаимосвязь с работниками различных сфер деятельности.</w:t>
      </w:r>
    </w:p>
    <w:p w:rsidR="001F672A" w:rsidRPr="001F672A" w:rsidRDefault="001F672A" w:rsidP="001F672A">
      <w:pPr>
        <w:numPr>
          <w:ilvl w:val="0"/>
          <w:numId w:val="4"/>
        </w:numPr>
        <w:spacing w:line="360" w:lineRule="auto"/>
        <w:ind w:left="284" w:hanging="284"/>
        <w:rPr>
          <w:rFonts w:ascii="Times New Roman" w:hAnsi="Times New Roman"/>
          <w:sz w:val="28"/>
          <w:szCs w:val="28"/>
        </w:rPr>
      </w:pPr>
      <w:r w:rsidRPr="001F672A">
        <w:rPr>
          <w:rFonts w:ascii="Times New Roman" w:hAnsi="Times New Roman"/>
          <w:sz w:val="28"/>
          <w:szCs w:val="28"/>
        </w:rPr>
        <w:t>Работу педагога-психолога по подбору дидактического материала  для формирования у детей элементарных представлений о «семье».</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lastRenderedPageBreak/>
        <w:t>Формы работы с детьми:</w:t>
      </w:r>
    </w:p>
    <w:p w:rsidR="001F672A" w:rsidRPr="001F672A" w:rsidRDefault="001F672A" w:rsidP="001F672A">
      <w:pPr>
        <w:numPr>
          <w:ilvl w:val="0"/>
          <w:numId w:val="5"/>
        </w:numPr>
        <w:spacing w:after="0" w:line="360" w:lineRule="auto"/>
        <w:ind w:left="284" w:hanging="284"/>
        <w:rPr>
          <w:rFonts w:ascii="Times New Roman" w:hAnsi="Times New Roman"/>
          <w:sz w:val="28"/>
          <w:szCs w:val="28"/>
        </w:rPr>
      </w:pPr>
      <w:r w:rsidRPr="001F672A">
        <w:rPr>
          <w:rFonts w:ascii="Times New Roman" w:hAnsi="Times New Roman"/>
          <w:sz w:val="28"/>
          <w:szCs w:val="28"/>
        </w:rPr>
        <w:t>занятия (познавательного цикла, по продуктивной деятельности);</w:t>
      </w:r>
    </w:p>
    <w:p w:rsidR="001F672A" w:rsidRPr="001F672A" w:rsidRDefault="001F672A" w:rsidP="001F672A">
      <w:pPr>
        <w:numPr>
          <w:ilvl w:val="0"/>
          <w:numId w:val="5"/>
        </w:numPr>
        <w:spacing w:after="0" w:line="360" w:lineRule="auto"/>
        <w:ind w:left="284" w:hanging="284"/>
        <w:rPr>
          <w:rFonts w:ascii="Times New Roman" w:hAnsi="Times New Roman"/>
          <w:sz w:val="28"/>
          <w:szCs w:val="28"/>
        </w:rPr>
      </w:pPr>
      <w:r w:rsidRPr="001F672A">
        <w:rPr>
          <w:rFonts w:ascii="Times New Roman" w:hAnsi="Times New Roman"/>
          <w:sz w:val="28"/>
          <w:szCs w:val="28"/>
        </w:rPr>
        <w:t>чтение художественных произведений;</w:t>
      </w:r>
    </w:p>
    <w:p w:rsidR="001F672A" w:rsidRPr="001F672A" w:rsidRDefault="001F672A" w:rsidP="001F672A">
      <w:pPr>
        <w:numPr>
          <w:ilvl w:val="0"/>
          <w:numId w:val="5"/>
        </w:numPr>
        <w:spacing w:after="0" w:line="360" w:lineRule="auto"/>
        <w:ind w:left="284" w:hanging="284"/>
        <w:rPr>
          <w:rFonts w:ascii="Times New Roman" w:hAnsi="Times New Roman"/>
          <w:sz w:val="28"/>
          <w:szCs w:val="28"/>
        </w:rPr>
      </w:pPr>
      <w:r w:rsidRPr="001F672A">
        <w:rPr>
          <w:rFonts w:ascii="Times New Roman" w:hAnsi="Times New Roman"/>
          <w:sz w:val="28"/>
          <w:szCs w:val="28"/>
        </w:rPr>
        <w:t>рассматривание иллюстраций, фотографий;</w:t>
      </w:r>
    </w:p>
    <w:p w:rsidR="001F672A" w:rsidRPr="001F672A" w:rsidRDefault="001F672A" w:rsidP="001F672A">
      <w:pPr>
        <w:numPr>
          <w:ilvl w:val="0"/>
          <w:numId w:val="5"/>
        </w:numPr>
        <w:spacing w:after="0" w:line="360" w:lineRule="auto"/>
        <w:ind w:left="284" w:hanging="284"/>
        <w:rPr>
          <w:rFonts w:ascii="Times New Roman" w:hAnsi="Times New Roman"/>
          <w:sz w:val="28"/>
          <w:szCs w:val="28"/>
        </w:rPr>
      </w:pPr>
      <w:r w:rsidRPr="001F672A">
        <w:rPr>
          <w:rFonts w:ascii="Times New Roman" w:hAnsi="Times New Roman"/>
          <w:sz w:val="28"/>
          <w:szCs w:val="28"/>
        </w:rPr>
        <w:t>игровая деятельность (сюжетно-ролевые игры, дидактические игры, словесные игры, настольно-печатные игры, игры драматизации, строительные игры);</w:t>
      </w:r>
    </w:p>
    <w:p w:rsidR="001F672A" w:rsidRPr="001F672A" w:rsidRDefault="001F672A" w:rsidP="001F672A">
      <w:pPr>
        <w:numPr>
          <w:ilvl w:val="0"/>
          <w:numId w:val="5"/>
        </w:numPr>
        <w:spacing w:after="0" w:line="360" w:lineRule="auto"/>
        <w:ind w:left="284" w:hanging="284"/>
        <w:rPr>
          <w:rFonts w:ascii="Times New Roman" w:hAnsi="Times New Roman"/>
          <w:sz w:val="28"/>
          <w:szCs w:val="28"/>
        </w:rPr>
      </w:pPr>
      <w:r w:rsidRPr="001F672A">
        <w:rPr>
          <w:rFonts w:ascii="Times New Roman" w:hAnsi="Times New Roman"/>
          <w:sz w:val="28"/>
          <w:szCs w:val="28"/>
        </w:rPr>
        <w:t>рассматривание проблемных ситуаций;</w:t>
      </w:r>
    </w:p>
    <w:p w:rsidR="001F672A" w:rsidRPr="001F672A" w:rsidRDefault="001F672A" w:rsidP="001F672A">
      <w:pPr>
        <w:numPr>
          <w:ilvl w:val="0"/>
          <w:numId w:val="5"/>
        </w:numPr>
        <w:spacing w:after="0" w:line="360" w:lineRule="auto"/>
        <w:ind w:left="284" w:hanging="284"/>
        <w:rPr>
          <w:rFonts w:ascii="Times New Roman" w:hAnsi="Times New Roman"/>
          <w:sz w:val="28"/>
          <w:szCs w:val="28"/>
        </w:rPr>
      </w:pPr>
      <w:r w:rsidRPr="001F672A">
        <w:rPr>
          <w:rFonts w:ascii="Times New Roman" w:hAnsi="Times New Roman"/>
          <w:sz w:val="28"/>
          <w:szCs w:val="28"/>
        </w:rPr>
        <w:t>моделирование, обыгрывание игровых ситуаций;</w:t>
      </w:r>
    </w:p>
    <w:p w:rsidR="001F672A" w:rsidRPr="001F672A" w:rsidRDefault="001F672A" w:rsidP="001F672A">
      <w:pPr>
        <w:numPr>
          <w:ilvl w:val="0"/>
          <w:numId w:val="5"/>
        </w:numPr>
        <w:spacing w:line="360" w:lineRule="auto"/>
        <w:ind w:left="284" w:hanging="284"/>
        <w:rPr>
          <w:rFonts w:ascii="Times New Roman" w:hAnsi="Times New Roman"/>
          <w:sz w:val="28"/>
          <w:szCs w:val="28"/>
        </w:rPr>
      </w:pPr>
      <w:r w:rsidRPr="001F672A">
        <w:rPr>
          <w:rFonts w:ascii="Times New Roman" w:hAnsi="Times New Roman"/>
          <w:sz w:val="28"/>
          <w:szCs w:val="28"/>
        </w:rPr>
        <w:t>экскурсии.</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t>Формы работы с родителями:</w:t>
      </w:r>
    </w:p>
    <w:p w:rsidR="001F672A" w:rsidRPr="001F672A" w:rsidRDefault="001F672A" w:rsidP="001F672A">
      <w:pPr>
        <w:numPr>
          <w:ilvl w:val="0"/>
          <w:numId w:val="6"/>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анкетирование;</w:t>
      </w:r>
    </w:p>
    <w:p w:rsidR="001F672A" w:rsidRPr="001F672A" w:rsidRDefault="001F672A" w:rsidP="001F672A">
      <w:pPr>
        <w:numPr>
          <w:ilvl w:val="0"/>
          <w:numId w:val="6"/>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беседы, консультации, родительские собрания;</w:t>
      </w:r>
    </w:p>
    <w:p w:rsidR="001F672A" w:rsidRPr="001F672A" w:rsidRDefault="001F672A" w:rsidP="001F672A">
      <w:pPr>
        <w:numPr>
          <w:ilvl w:val="0"/>
          <w:numId w:val="6"/>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привлечение родителей к книжным новинкам по теме;</w:t>
      </w:r>
    </w:p>
    <w:p w:rsidR="001F672A" w:rsidRPr="001F672A" w:rsidRDefault="001F672A" w:rsidP="001F672A">
      <w:pPr>
        <w:numPr>
          <w:ilvl w:val="0"/>
          <w:numId w:val="6"/>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совместные досуги, вечера-викторины, развлечения;</w:t>
      </w:r>
    </w:p>
    <w:p w:rsidR="001F672A" w:rsidRPr="001F672A" w:rsidRDefault="001F672A" w:rsidP="001F672A">
      <w:pPr>
        <w:numPr>
          <w:ilvl w:val="0"/>
          <w:numId w:val="6"/>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открытые просмотры занятий с детьми по данной тематике, участие родителей на занятиях;</w:t>
      </w:r>
    </w:p>
    <w:p w:rsidR="001F672A" w:rsidRPr="001F672A" w:rsidRDefault="001F672A" w:rsidP="001F672A">
      <w:pPr>
        <w:numPr>
          <w:ilvl w:val="0"/>
          <w:numId w:val="6"/>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участие в выставках, конкурсах;</w:t>
      </w:r>
    </w:p>
    <w:p w:rsidR="001F672A" w:rsidRPr="001F672A" w:rsidRDefault="001F672A" w:rsidP="001F672A">
      <w:pPr>
        <w:numPr>
          <w:ilvl w:val="0"/>
          <w:numId w:val="6"/>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участие в экскурсиях;</w:t>
      </w:r>
    </w:p>
    <w:p w:rsidR="001F672A" w:rsidRPr="001F672A" w:rsidRDefault="001F672A" w:rsidP="001F672A">
      <w:pPr>
        <w:numPr>
          <w:ilvl w:val="0"/>
          <w:numId w:val="6"/>
        </w:numPr>
        <w:tabs>
          <w:tab w:val="left" w:pos="284"/>
        </w:tabs>
        <w:spacing w:line="360" w:lineRule="auto"/>
        <w:ind w:left="0" w:firstLine="0"/>
        <w:rPr>
          <w:rFonts w:ascii="Times New Roman" w:hAnsi="Times New Roman"/>
          <w:sz w:val="28"/>
          <w:szCs w:val="28"/>
        </w:rPr>
      </w:pPr>
      <w:r w:rsidRPr="001F672A">
        <w:rPr>
          <w:rFonts w:ascii="Times New Roman" w:hAnsi="Times New Roman"/>
          <w:sz w:val="28"/>
          <w:szCs w:val="28"/>
        </w:rPr>
        <w:t>размещение в уголке для родителей статей, материалов, папок-передвижек о значении семейного  воспитания.</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t>Формы работы с педагогами:</w:t>
      </w:r>
    </w:p>
    <w:p w:rsidR="001F672A" w:rsidRPr="001F672A" w:rsidRDefault="001F672A" w:rsidP="001F672A">
      <w:pPr>
        <w:numPr>
          <w:ilvl w:val="0"/>
          <w:numId w:val="7"/>
        </w:numPr>
        <w:spacing w:after="0" w:line="360" w:lineRule="auto"/>
        <w:ind w:left="284" w:hanging="284"/>
        <w:rPr>
          <w:rFonts w:ascii="Times New Roman" w:hAnsi="Times New Roman"/>
          <w:sz w:val="28"/>
          <w:szCs w:val="28"/>
        </w:rPr>
      </w:pPr>
      <w:r w:rsidRPr="001F672A">
        <w:rPr>
          <w:rFonts w:ascii="Times New Roman" w:hAnsi="Times New Roman"/>
          <w:sz w:val="28"/>
          <w:szCs w:val="28"/>
        </w:rPr>
        <w:t>диагностика интересов и потребностей ДОУ;</w:t>
      </w:r>
    </w:p>
    <w:p w:rsidR="001F672A" w:rsidRPr="001F672A" w:rsidRDefault="001F672A" w:rsidP="001F672A">
      <w:pPr>
        <w:numPr>
          <w:ilvl w:val="0"/>
          <w:numId w:val="7"/>
        </w:numPr>
        <w:spacing w:after="0" w:line="360" w:lineRule="auto"/>
        <w:ind w:left="284" w:hanging="284"/>
        <w:rPr>
          <w:rFonts w:ascii="Times New Roman" w:hAnsi="Times New Roman"/>
          <w:sz w:val="28"/>
          <w:szCs w:val="28"/>
        </w:rPr>
      </w:pPr>
      <w:r w:rsidRPr="001F672A">
        <w:rPr>
          <w:rFonts w:ascii="Times New Roman" w:hAnsi="Times New Roman"/>
          <w:sz w:val="28"/>
          <w:szCs w:val="28"/>
        </w:rPr>
        <w:t>семинары-практикумы;</w:t>
      </w:r>
    </w:p>
    <w:p w:rsidR="001F672A" w:rsidRPr="001F672A" w:rsidRDefault="001F672A" w:rsidP="001F672A">
      <w:pPr>
        <w:numPr>
          <w:ilvl w:val="0"/>
          <w:numId w:val="7"/>
        </w:numPr>
        <w:spacing w:after="0" w:line="360" w:lineRule="auto"/>
        <w:ind w:left="284" w:hanging="284"/>
        <w:rPr>
          <w:rFonts w:ascii="Times New Roman" w:hAnsi="Times New Roman"/>
          <w:sz w:val="28"/>
          <w:szCs w:val="28"/>
        </w:rPr>
      </w:pPr>
      <w:r w:rsidRPr="001F672A">
        <w:rPr>
          <w:rFonts w:ascii="Times New Roman" w:hAnsi="Times New Roman"/>
          <w:sz w:val="28"/>
          <w:szCs w:val="28"/>
        </w:rPr>
        <w:t>педагогическая печать;</w:t>
      </w:r>
    </w:p>
    <w:p w:rsidR="001F672A" w:rsidRPr="001F672A" w:rsidRDefault="001F672A" w:rsidP="001F672A">
      <w:pPr>
        <w:numPr>
          <w:ilvl w:val="0"/>
          <w:numId w:val="7"/>
        </w:numPr>
        <w:spacing w:after="0" w:line="360" w:lineRule="auto"/>
        <w:ind w:left="284" w:hanging="284"/>
        <w:rPr>
          <w:rFonts w:ascii="Times New Roman" w:hAnsi="Times New Roman"/>
          <w:sz w:val="28"/>
          <w:szCs w:val="28"/>
        </w:rPr>
      </w:pPr>
      <w:r w:rsidRPr="001F672A">
        <w:rPr>
          <w:rFonts w:ascii="Times New Roman" w:hAnsi="Times New Roman"/>
          <w:sz w:val="28"/>
          <w:szCs w:val="28"/>
        </w:rPr>
        <w:t>методические объединения;</w:t>
      </w:r>
    </w:p>
    <w:p w:rsidR="001F672A" w:rsidRPr="001F672A" w:rsidRDefault="001F672A" w:rsidP="001F672A">
      <w:pPr>
        <w:numPr>
          <w:ilvl w:val="0"/>
          <w:numId w:val="7"/>
        </w:numPr>
        <w:spacing w:after="0" w:line="360" w:lineRule="auto"/>
        <w:ind w:left="284" w:hanging="284"/>
        <w:rPr>
          <w:rFonts w:ascii="Times New Roman" w:hAnsi="Times New Roman"/>
          <w:sz w:val="28"/>
          <w:szCs w:val="28"/>
        </w:rPr>
      </w:pPr>
      <w:r w:rsidRPr="001F672A">
        <w:rPr>
          <w:rFonts w:ascii="Times New Roman" w:hAnsi="Times New Roman"/>
          <w:sz w:val="28"/>
          <w:szCs w:val="28"/>
        </w:rPr>
        <w:t>мастер-классы;</w:t>
      </w:r>
    </w:p>
    <w:p w:rsidR="001F672A" w:rsidRPr="00307ADB" w:rsidRDefault="001F672A" w:rsidP="00307ADB">
      <w:pPr>
        <w:numPr>
          <w:ilvl w:val="0"/>
          <w:numId w:val="7"/>
        </w:numPr>
        <w:spacing w:line="360" w:lineRule="auto"/>
        <w:ind w:left="284" w:hanging="284"/>
        <w:rPr>
          <w:rFonts w:ascii="Times New Roman" w:hAnsi="Times New Roman"/>
          <w:sz w:val="28"/>
          <w:szCs w:val="28"/>
        </w:rPr>
      </w:pPr>
      <w:r w:rsidRPr="001F672A">
        <w:rPr>
          <w:rFonts w:ascii="Times New Roman" w:hAnsi="Times New Roman"/>
          <w:sz w:val="28"/>
          <w:szCs w:val="28"/>
        </w:rPr>
        <w:t>познавательные  игры, способствующие реализации цели проекта.</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lastRenderedPageBreak/>
        <w:t>Основные направления работы с родителями включают:</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1.Беседы с детьми о своих родственниках.</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2.Рассказы о своем детстве, школьных годах, семейных традициях, о своей профессии.</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3.Чтение художественных произведений.</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4.Составление таблиц – схем «Моя родословная».</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5.Участиствие в совместной творческой деятельности.</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6.Собрание картотеки загадок, пословиц, поговорок о семье.</w:t>
      </w:r>
    </w:p>
    <w:p w:rsidR="001F672A" w:rsidRPr="001F672A" w:rsidRDefault="001F672A" w:rsidP="001F672A">
      <w:pPr>
        <w:spacing w:line="360" w:lineRule="auto"/>
        <w:rPr>
          <w:rFonts w:ascii="Times New Roman" w:hAnsi="Times New Roman"/>
          <w:sz w:val="28"/>
          <w:szCs w:val="28"/>
        </w:rPr>
      </w:pPr>
      <w:r w:rsidRPr="001F672A">
        <w:rPr>
          <w:rFonts w:ascii="Times New Roman" w:hAnsi="Times New Roman"/>
          <w:sz w:val="28"/>
          <w:szCs w:val="28"/>
        </w:rPr>
        <w:t xml:space="preserve">7.Написание сочинений на тему: «Увлечения нашей семьи», «Наш выходной день», «Гордость нашей семьи», «Семейные традиции» и т.д. </w:t>
      </w:r>
    </w:p>
    <w:p w:rsidR="001F672A" w:rsidRPr="001F672A" w:rsidRDefault="001F672A" w:rsidP="001F672A">
      <w:pPr>
        <w:spacing w:after="0" w:line="360" w:lineRule="auto"/>
        <w:jc w:val="center"/>
        <w:rPr>
          <w:rFonts w:ascii="Times New Roman" w:hAnsi="Times New Roman"/>
          <w:b/>
          <w:sz w:val="28"/>
          <w:szCs w:val="28"/>
        </w:rPr>
      </w:pPr>
      <w:r w:rsidRPr="001F672A">
        <w:rPr>
          <w:rFonts w:ascii="Times New Roman" w:hAnsi="Times New Roman"/>
          <w:b/>
          <w:sz w:val="28"/>
          <w:szCs w:val="28"/>
        </w:rPr>
        <w:t>Этапы работы с детьми.</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t xml:space="preserve">Цель первого этапа  (средняя группа 4-5 лет) </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 xml:space="preserve"> Формировать представление о том, что такое семья (семья объединяет родных: родителей и детей, бабушек, дедушек, братьев, сестер; семьи бывают большие и маленькие). Воспитывать интерес к выполнению своих домашних обязанностей, желание помогать своим близким. </w:t>
      </w:r>
    </w:p>
    <w:p w:rsidR="001F672A" w:rsidRPr="001F672A" w:rsidRDefault="001F672A" w:rsidP="001F672A">
      <w:pPr>
        <w:spacing w:line="360" w:lineRule="auto"/>
        <w:rPr>
          <w:rFonts w:ascii="Times New Roman" w:hAnsi="Times New Roman"/>
          <w:sz w:val="28"/>
          <w:szCs w:val="28"/>
        </w:rPr>
      </w:pPr>
      <w:proofErr w:type="gramStart"/>
      <w:r w:rsidRPr="001F672A">
        <w:rPr>
          <w:rFonts w:ascii="Times New Roman" w:hAnsi="Times New Roman"/>
          <w:sz w:val="28"/>
          <w:szCs w:val="28"/>
        </w:rPr>
        <w:t>Продолжать обогащать словарный запас словами обозначающими родство (родители, мама, папа, муж, жена, бабушка, дедушка, внук, внучка, брат, сестра, сын, дочь).</w:t>
      </w:r>
      <w:proofErr w:type="gramEnd"/>
    </w:p>
    <w:p w:rsidR="001F672A" w:rsidRPr="001F672A" w:rsidRDefault="001F672A" w:rsidP="001F672A">
      <w:pPr>
        <w:spacing w:line="360" w:lineRule="auto"/>
        <w:rPr>
          <w:rFonts w:ascii="Times New Roman" w:hAnsi="Times New Roman"/>
          <w:sz w:val="28"/>
          <w:szCs w:val="28"/>
        </w:rPr>
      </w:pPr>
      <w:r w:rsidRPr="001F672A">
        <w:rPr>
          <w:rFonts w:ascii="Times New Roman" w:hAnsi="Times New Roman"/>
          <w:sz w:val="28"/>
          <w:szCs w:val="28"/>
        </w:rPr>
        <w:t>Для реализации данного этапа необходимо создать предметно-развивающую среду, которая включала бы в себя яркие игрушки, эстетические атрибуты к играм, дидактические и настольно-печатные игры. Для речевого развития подобрать иллюстрации, словесные игры, художественные произведения по данной теме. Ежемесячная работа по формированию представлений о «семье» включается в календарный план воспитательно-образовательной работы, знания и умения детей закрепляются и совершенствуются в свободное от занятий время через игры, театрализованную и изобразительную деятельность.</w:t>
      </w:r>
    </w:p>
    <w:p w:rsidR="00307ADB" w:rsidRDefault="00307ADB" w:rsidP="001F672A">
      <w:pPr>
        <w:spacing w:after="0" w:line="360" w:lineRule="auto"/>
        <w:rPr>
          <w:rFonts w:ascii="Times New Roman" w:hAnsi="Times New Roman"/>
          <w:b/>
          <w:sz w:val="28"/>
          <w:szCs w:val="28"/>
        </w:rPr>
      </w:pPr>
    </w:p>
    <w:p w:rsidR="00307ADB" w:rsidRDefault="00307ADB" w:rsidP="001F672A">
      <w:pPr>
        <w:spacing w:after="0" w:line="360" w:lineRule="auto"/>
        <w:rPr>
          <w:rFonts w:ascii="Times New Roman" w:hAnsi="Times New Roman"/>
          <w:b/>
          <w:sz w:val="28"/>
          <w:szCs w:val="28"/>
        </w:rPr>
      </w:pPr>
    </w:p>
    <w:p w:rsidR="00307ADB"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lastRenderedPageBreak/>
        <w:t>Цель второго этапа (старшая группа 5-6 лет)</w:t>
      </w:r>
    </w:p>
    <w:p w:rsidR="001F672A" w:rsidRPr="00307ADB" w:rsidRDefault="001F672A" w:rsidP="001F672A">
      <w:pPr>
        <w:spacing w:after="0" w:line="360" w:lineRule="auto"/>
        <w:rPr>
          <w:rFonts w:ascii="Times New Roman" w:hAnsi="Times New Roman"/>
          <w:b/>
          <w:sz w:val="28"/>
          <w:szCs w:val="28"/>
        </w:rPr>
      </w:pPr>
      <w:r w:rsidRPr="001F672A">
        <w:rPr>
          <w:rFonts w:ascii="Times New Roman" w:hAnsi="Times New Roman"/>
          <w:sz w:val="28"/>
          <w:szCs w:val="28"/>
        </w:rPr>
        <w:t>Формировать знания о том, где работают родители, как важен для общества их труд. Расширять представления о том, что у каждой семьи есть своя история, традиции. Воспитывать интерес к своей родословной.</w:t>
      </w:r>
    </w:p>
    <w:p w:rsidR="001F672A" w:rsidRPr="001F672A" w:rsidRDefault="001F672A" w:rsidP="001F672A">
      <w:pPr>
        <w:spacing w:line="360" w:lineRule="auto"/>
        <w:rPr>
          <w:rFonts w:ascii="Times New Roman" w:hAnsi="Times New Roman"/>
          <w:sz w:val="28"/>
          <w:szCs w:val="28"/>
        </w:rPr>
      </w:pPr>
      <w:proofErr w:type="gramStart"/>
      <w:r w:rsidRPr="001F672A">
        <w:rPr>
          <w:rFonts w:ascii="Times New Roman" w:hAnsi="Times New Roman"/>
          <w:sz w:val="28"/>
          <w:szCs w:val="28"/>
        </w:rPr>
        <w:t>Расширять словарный запас  словами,  обозначающими родственные отношения (дядя, тетя, племянник, племянница, двоюродный брат, двоюродная сестра).</w:t>
      </w:r>
      <w:proofErr w:type="gramEnd"/>
      <w:r w:rsidRPr="001F672A">
        <w:rPr>
          <w:rFonts w:ascii="Times New Roman" w:hAnsi="Times New Roman"/>
          <w:sz w:val="28"/>
          <w:szCs w:val="28"/>
        </w:rPr>
        <w:t xml:space="preserve"> Развивать умение последовательно рассказывать о своих обязанностях по дому, членах своей семьи, называя их по имени отчеству, об  их занятиях домашними делами. </w:t>
      </w:r>
    </w:p>
    <w:p w:rsidR="001F672A" w:rsidRPr="001F672A" w:rsidRDefault="001F672A" w:rsidP="001F672A">
      <w:pPr>
        <w:spacing w:line="360" w:lineRule="auto"/>
        <w:rPr>
          <w:rFonts w:ascii="Times New Roman" w:hAnsi="Times New Roman"/>
          <w:sz w:val="28"/>
          <w:szCs w:val="28"/>
        </w:rPr>
      </w:pPr>
      <w:r w:rsidRPr="001F672A">
        <w:rPr>
          <w:rFonts w:ascii="Times New Roman" w:hAnsi="Times New Roman"/>
          <w:sz w:val="28"/>
          <w:szCs w:val="28"/>
        </w:rPr>
        <w:t>Детей шестого года жизни еще рано знакомить с родословной, но работу в этом направлении в старшей группе проводить нужно, рассматривая ее как предварительный этап. Основное внимание следует уделять расширению представлений о том,  что такое семья. О родственных отношениях, терминах родства, правилах поведения и общения с родными; закреплению знаний имен и отчеств не только родителей, но и бабушек и дедушек. Для реализации данного этапа необходимо подобрать дидактические пособия по формированию знаний о профессиях, знакомить детей с новыми настольно-печатными играми, дополнить новыми атрибутами сюжетно-ролевые  игры. Провести тематические занятия по темам: «Что такое имя», «Что означает фамилия?», «Откуда отчество пришло?» и другие. Привлечь родителей к пополнению семейных альбомов новыми фотографиями.</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t>Цель третьего этапа (подготовительная к школе группа 6-7 лет)</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 xml:space="preserve">Формировать представления детей о родословной как истории семьи и народной традиции. Расширять и закреплять знания о родственных отношениях. Знакомить с семейными преданиями, интересными судьбами родственников, случаями из жизни, показать ребенку почетные грамоты, военные ордена и медали дедов, отцов, награды и памятные знаки, имеющиеся у членов семьи. Составление родословной таблицы. </w:t>
      </w:r>
    </w:p>
    <w:p w:rsidR="001F672A" w:rsidRPr="001F672A" w:rsidRDefault="001F672A" w:rsidP="001F672A">
      <w:pPr>
        <w:spacing w:line="360" w:lineRule="auto"/>
        <w:rPr>
          <w:rFonts w:ascii="Times New Roman" w:hAnsi="Times New Roman"/>
          <w:sz w:val="28"/>
          <w:szCs w:val="28"/>
        </w:rPr>
      </w:pPr>
      <w:r w:rsidRPr="001F672A">
        <w:rPr>
          <w:rFonts w:ascii="Times New Roman" w:hAnsi="Times New Roman"/>
          <w:sz w:val="28"/>
          <w:szCs w:val="28"/>
        </w:rPr>
        <w:lastRenderedPageBreak/>
        <w:t>Активизировать в речи термины родства. С помощью таблицы-схемы рассказывать о своей родословной.</w:t>
      </w:r>
    </w:p>
    <w:p w:rsidR="001F672A" w:rsidRPr="001F672A" w:rsidRDefault="001F672A" w:rsidP="001F672A">
      <w:pPr>
        <w:spacing w:line="360" w:lineRule="auto"/>
        <w:rPr>
          <w:rFonts w:ascii="Times New Roman" w:hAnsi="Times New Roman"/>
          <w:sz w:val="28"/>
          <w:szCs w:val="28"/>
        </w:rPr>
      </w:pPr>
      <w:r w:rsidRPr="001F672A">
        <w:rPr>
          <w:rFonts w:ascii="Times New Roman" w:hAnsi="Times New Roman"/>
          <w:sz w:val="28"/>
          <w:szCs w:val="28"/>
        </w:rPr>
        <w:t>Основную работу по ознакомлению с родословной целесообразно проводить в подготовительной к школе группе. На этом этапе у детей формируется элементарное представление о том, что знание истории своей семьи, своей родословной, уважение к предкам – это традиция, издавна существовавшая у народов России. Объяснить эти сложные понятия  помогает использование модели семьи, отнесенной в прошлое.   Для реализации данного этапа  необходимо провести тематические занятия с детьми  на темы: «Родословная – старинная русская традиция», « Образ моей семьи», «Моя родословная – образ моей семьи» и т. д. Организовать досуг с приглашением родителей</w:t>
      </w:r>
      <w:proofErr w:type="gramStart"/>
      <w:r w:rsidRPr="001F672A">
        <w:rPr>
          <w:rFonts w:ascii="Times New Roman" w:hAnsi="Times New Roman"/>
          <w:sz w:val="28"/>
          <w:szCs w:val="28"/>
        </w:rPr>
        <w:t xml:space="preserve"> ,</w:t>
      </w:r>
      <w:proofErr w:type="gramEnd"/>
      <w:r w:rsidRPr="001F672A">
        <w:rPr>
          <w:rFonts w:ascii="Times New Roman" w:hAnsi="Times New Roman"/>
          <w:sz w:val="28"/>
          <w:szCs w:val="28"/>
        </w:rPr>
        <w:t>как участников образовательного процесса, на тему «Семейные традиции». Целесообразно подготовить серию консультаций для родителей</w:t>
      </w:r>
      <w:proofErr w:type="gramStart"/>
      <w:r w:rsidRPr="001F672A">
        <w:rPr>
          <w:rFonts w:ascii="Times New Roman" w:hAnsi="Times New Roman"/>
          <w:sz w:val="28"/>
          <w:szCs w:val="28"/>
        </w:rPr>
        <w:t>6</w:t>
      </w:r>
      <w:proofErr w:type="gramEnd"/>
      <w:r w:rsidRPr="001F672A">
        <w:rPr>
          <w:rFonts w:ascii="Times New Roman" w:hAnsi="Times New Roman"/>
          <w:sz w:val="28"/>
          <w:szCs w:val="28"/>
        </w:rPr>
        <w:t xml:space="preserve"> «Родословная – традиция российской культуры», «Как составить свою родословную?», «Термины родства» и др. Привлечь родителей к составлению  своего семейного (родословного) древа используя интересные  привлекательные образы: в виде радуги, грозди винограда, дерева и т. д.</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t xml:space="preserve">Содержание </w:t>
      </w:r>
      <w:r w:rsidR="00D37ECB">
        <w:rPr>
          <w:rFonts w:ascii="Times New Roman" w:hAnsi="Times New Roman"/>
          <w:b/>
          <w:sz w:val="28"/>
          <w:szCs w:val="28"/>
        </w:rPr>
        <w:t>представлений у детей по программе</w:t>
      </w:r>
      <w:r w:rsidRPr="001F672A">
        <w:rPr>
          <w:rFonts w:ascii="Times New Roman" w:hAnsi="Times New Roman"/>
          <w:b/>
          <w:sz w:val="28"/>
          <w:szCs w:val="28"/>
        </w:rPr>
        <w:t>:</w:t>
      </w:r>
    </w:p>
    <w:p w:rsidR="001F672A" w:rsidRPr="001F672A" w:rsidRDefault="001F672A" w:rsidP="001F672A">
      <w:pPr>
        <w:numPr>
          <w:ilvl w:val="0"/>
          <w:numId w:val="8"/>
        </w:numPr>
        <w:spacing w:after="0" w:line="360" w:lineRule="auto"/>
        <w:ind w:left="284" w:hanging="284"/>
        <w:rPr>
          <w:rFonts w:ascii="Times New Roman" w:hAnsi="Times New Roman"/>
          <w:sz w:val="28"/>
          <w:szCs w:val="28"/>
        </w:rPr>
      </w:pPr>
      <w:r w:rsidRPr="001F672A">
        <w:rPr>
          <w:rFonts w:ascii="Times New Roman" w:hAnsi="Times New Roman"/>
          <w:sz w:val="28"/>
          <w:szCs w:val="28"/>
        </w:rPr>
        <w:t>Иметь элементарные представления о том, что такое  «семья», ее значимости для человека.</w:t>
      </w:r>
    </w:p>
    <w:p w:rsidR="001F672A" w:rsidRPr="001F672A" w:rsidRDefault="001F672A" w:rsidP="001F672A">
      <w:pPr>
        <w:numPr>
          <w:ilvl w:val="0"/>
          <w:numId w:val="8"/>
        </w:numPr>
        <w:spacing w:after="0" w:line="360" w:lineRule="auto"/>
        <w:ind w:left="284" w:hanging="284"/>
        <w:rPr>
          <w:rFonts w:ascii="Times New Roman" w:hAnsi="Times New Roman"/>
          <w:sz w:val="28"/>
          <w:szCs w:val="28"/>
        </w:rPr>
      </w:pPr>
      <w:r w:rsidRPr="001F672A">
        <w:rPr>
          <w:rFonts w:ascii="Times New Roman" w:hAnsi="Times New Roman"/>
          <w:sz w:val="28"/>
          <w:szCs w:val="28"/>
        </w:rPr>
        <w:t>Знать свое отчество, имена и отчества своих родителей, ближайших родственников.</w:t>
      </w:r>
    </w:p>
    <w:p w:rsidR="001F672A" w:rsidRPr="001F672A" w:rsidRDefault="001F672A" w:rsidP="001F672A">
      <w:pPr>
        <w:numPr>
          <w:ilvl w:val="0"/>
          <w:numId w:val="8"/>
        </w:numPr>
        <w:spacing w:after="0" w:line="360" w:lineRule="auto"/>
        <w:ind w:left="284" w:hanging="284"/>
        <w:rPr>
          <w:rFonts w:ascii="Times New Roman" w:hAnsi="Times New Roman"/>
          <w:sz w:val="28"/>
          <w:szCs w:val="28"/>
        </w:rPr>
      </w:pPr>
      <w:r w:rsidRPr="001F672A">
        <w:rPr>
          <w:rFonts w:ascii="Times New Roman" w:hAnsi="Times New Roman"/>
          <w:sz w:val="28"/>
          <w:szCs w:val="28"/>
        </w:rPr>
        <w:t>Понимать и называть родственные отношения.</w:t>
      </w:r>
    </w:p>
    <w:p w:rsidR="001F672A" w:rsidRPr="001F672A" w:rsidRDefault="001F672A" w:rsidP="001F672A">
      <w:pPr>
        <w:numPr>
          <w:ilvl w:val="0"/>
          <w:numId w:val="8"/>
        </w:numPr>
        <w:spacing w:after="0" w:line="360" w:lineRule="auto"/>
        <w:ind w:left="284" w:hanging="284"/>
        <w:rPr>
          <w:rFonts w:ascii="Times New Roman" w:hAnsi="Times New Roman"/>
          <w:sz w:val="28"/>
          <w:szCs w:val="28"/>
        </w:rPr>
      </w:pPr>
      <w:r w:rsidRPr="001F672A">
        <w:rPr>
          <w:rFonts w:ascii="Times New Roman" w:hAnsi="Times New Roman"/>
          <w:sz w:val="28"/>
          <w:szCs w:val="28"/>
        </w:rPr>
        <w:t>Иметь представления о профессии своих родителей, о том, как важен для общества их труд.</w:t>
      </w:r>
    </w:p>
    <w:p w:rsidR="001F672A" w:rsidRPr="001F672A" w:rsidRDefault="001F672A" w:rsidP="001F672A">
      <w:pPr>
        <w:numPr>
          <w:ilvl w:val="0"/>
          <w:numId w:val="8"/>
        </w:numPr>
        <w:spacing w:after="0" w:line="360" w:lineRule="auto"/>
        <w:ind w:left="284" w:hanging="284"/>
        <w:rPr>
          <w:rFonts w:ascii="Times New Roman" w:hAnsi="Times New Roman"/>
          <w:sz w:val="28"/>
          <w:szCs w:val="28"/>
        </w:rPr>
      </w:pPr>
      <w:r w:rsidRPr="001F672A">
        <w:rPr>
          <w:rFonts w:ascii="Times New Roman" w:hAnsi="Times New Roman"/>
          <w:sz w:val="28"/>
          <w:szCs w:val="28"/>
        </w:rPr>
        <w:t>Понимать что надо уважительно, заботливо относиться к окружающим (к родным, близким); к труду и занятиям членов семьи. Выполнять постоянные обязанности по дому.</w:t>
      </w:r>
    </w:p>
    <w:p w:rsidR="001F672A" w:rsidRPr="001F672A" w:rsidRDefault="001F672A" w:rsidP="001F672A">
      <w:pPr>
        <w:numPr>
          <w:ilvl w:val="0"/>
          <w:numId w:val="8"/>
        </w:numPr>
        <w:spacing w:line="360" w:lineRule="auto"/>
        <w:ind w:left="284" w:hanging="284"/>
        <w:rPr>
          <w:rFonts w:ascii="Times New Roman" w:hAnsi="Times New Roman"/>
          <w:sz w:val="28"/>
          <w:szCs w:val="28"/>
        </w:rPr>
      </w:pPr>
      <w:r w:rsidRPr="001F672A">
        <w:rPr>
          <w:rFonts w:ascii="Times New Roman" w:hAnsi="Times New Roman"/>
          <w:sz w:val="28"/>
          <w:szCs w:val="28"/>
        </w:rPr>
        <w:t>Знать и использовать в речи слова обозначающие родство.</w:t>
      </w:r>
    </w:p>
    <w:p w:rsidR="001F672A" w:rsidRPr="001F672A" w:rsidRDefault="001F672A" w:rsidP="001F672A">
      <w:pPr>
        <w:spacing w:line="360" w:lineRule="auto"/>
        <w:rPr>
          <w:rFonts w:ascii="Times New Roman" w:hAnsi="Times New Roman"/>
          <w:b/>
          <w:sz w:val="28"/>
          <w:szCs w:val="28"/>
        </w:rPr>
      </w:pPr>
      <w:r w:rsidRPr="001F672A">
        <w:rPr>
          <w:rFonts w:ascii="Times New Roman" w:hAnsi="Times New Roman"/>
          <w:b/>
          <w:sz w:val="28"/>
          <w:szCs w:val="28"/>
        </w:rPr>
        <w:lastRenderedPageBreak/>
        <w:t xml:space="preserve">Познавательные и игровые  умения. </w:t>
      </w:r>
      <w:r w:rsidRPr="001F672A">
        <w:rPr>
          <w:rFonts w:ascii="Times New Roman" w:hAnsi="Times New Roman"/>
          <w:sz w:val="28"/>
          <w:szCs w:val="28"/>
        </w:rPr>
        <w:t>Знать и уметь рассказывать, опираясь на опорные схемы о членах своей семьи, их роде деятельности, а также интересных событиях в их жизни. Развивать желание  узнать о своих предках. Свои знания и умения переносить в игровую деятельность, подбирая для игр необходимые  игрушки и атрибуты.</w:t>
      </w:r>
    </w:p>
    <w:p w:rsidR="001F672A" w:rsidRPr="001F672A" w:rsidRDefault="001F672A" w:rsidP="001F672A">
      <w:pPr>
        <w:spacing w:line="360" w:lineRule="auto"/>
        <w:rPr>
          <w:rFonts w:ascii="Times New Roman" w:hAnsi="Times New Roman"/>
          <w:sz w:val="28"/>
          <w:szCs w:val="28"/>
        </w:rPr>
      </w:pPr>
      <w:r w:rsidRPr="001F672A">
        <w:rPr>
          <w:rFonts w:ascii="Times New Roman" w:hAnsi="Times New Roman"/>
          <w:b/>
          <w:sz w:val="28"/>
          <w:szCs w:val="28"/>
        </w:rPr>
        <w:t xml:space="preserve">Практические умения. </w:t>
      </w:r>
      <w:r w:rsidRPr="001F672A">
        <w:rPr>
          <w:rFonts w:ascii="Times New Roman" w:hAnsi="Times New Roman"/>
          <w:sz w:val="28"/>
          <w:szCs w:val="28"/>
        </w:rPr>
        <w:t>Уметь называть своих родителей и других родственников по имени отчеству, их место работы. Набирать  домашний номер телефона. Проявлять эмоциональную отзывчивость на состояние близких людей, умение пожалеть, помочь; выполнять свои домашние обязанности.</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t xml:space="preserve"> Содержание работы с детьми.</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1.В процессе работы над проектом дошкольникам сообщаются знания о том, что такое «семья», что у каждой семьи есть своя история, традиции; расширяются и закрепляются представления о родственных отношениях, знакомят с терминами родства, правилами поведения и общения с родными. Формируются представления о родословной, как истории семьи и народной традиции. Совершенствуются знания о своих родителях, их профессии важности их труда для общества.. Наряду с традиционными занятиями по развитию речи и ознакомлению с окружающим, важную роль</w:t>
      </w:r>
      <w:proofErr w:type="gramStart"/>
      <w:r w:rsidRPr="001F672A">
        <w:rPr>
          <w:rFonts w:ascii="Times New Roman" w:hAnsi="Times New Roman"/>
          <w:sz w:val="28"/>
          <w:szCs w:val="28"/>
        </w:rPr>
        <w:t xml:space="preserve"> ,</w:t>
      </w:r>
      <w:proofErr w:type="gramEnd"/>
      <w:r w:rsidRPr="001F672A">
        <w:rPr>
          <w:rFonts w:ascii="Times New Roman" w:hAnsi="Times New Roman"/>
          <w:sz w:val="28"/>
          <w:szCs w:val="28"/>
        </w:rPr>
        <w:t xml:space="preserve"> в накоплении впечатлений, образов и представлений детей играют изобразительная деятельность, знакомство с произведениями художественной литературы, живописи и графики, относящимися к жанру семейного портрета.</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Все эти занятия имеют цель</w:t>
      </w:r>
      <w:proofErr w:type="gramStart"/>
      <w:r w:rsidRPr="001F672A">
        <w:rPr>
          <w:rFonts w:ascii="Times New Roman" w:hAnsi="Times New Roman"/>
          <w:sz w:val="28"/>
          <w:szCs w:val="28"/>
        </w:rPr>
        <w:t xml:space="preserve"> :</w:t>
      </w:r>
      <w:proofErr w:type="gramEnd"/>
      <w:r w:rsidRPr="001F672A">
        <w:rPr>
          <w:rFonts w:ascii="Times New Roman" w:hAnsi="Times New Roman"/>
          <w:sz w:val="28"/>
          <w:szCs w:val="28"/>
        </w:rPr>
        <w:t xml:space="preserve"> совершенствование знаний, умений и навыков детей, их свободное применение в играх и творческой деятельности.</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2. Содержание занятий составлено с учетом возрастных особенностей детей, при условии систематического и планомерного обучения.</w:t>
      </w:r>
    </w:p>
    <w:p w:rsidR="001F672A" w:rsidRPr="001F672A" w:rsidRDefault="001F672A" w:rsidP="001F672A">
      <w:pPr>
        <w:spacing w:after="0" w:line="360" w:lineRule="auto"/>
        <w:rPr>
          <w:rFonts w:ascii="Times New Roman" w:hAnsi="Times New Roman"/>
          <w:sz w:val="28"/>
          <w:szCs w:val="28"/>
        </w:rPr>
      </w:pPr>
      <w:r w:rsidRPr="001F672A">
        <w:rPr>
          <w:rFonts w:ascii="Times New Roman" w:hAnsi="Times New Roman"/>
          <w:sz w:val="28"/>
          <w:szCs w:val="28"/>
        </w:rPr>
        <w:t xml:space="preserve">3. Обучение проводится на коллективных занятиях. Осуществляется индивидуальный подход, построенный с учетом качества восприятия, связанный с развитием умений и навыков, эмоциональной отзывчивости </w:t>
      </w:r>
      <w:r w:rsidRPr="001F672A">
        <w:rPr>
          <w:rFonts w:ascii="Times New Roman" w:hAnsi="Times New Roman"/>
          <w:sz w:val="28"/>
          <w:szCs w:val="28"/>
        </w:rPr>
        <w:lastRenderedPageBreak/>
        <w:t>каждого ребенка на предложенные задания. Работа по проекту предусматривает деятельность  детей, как на занятиях, так и в режимных моментах.</w:t>
      </w:r>
    </w:p>
    <w:p w:rsidR="001F672A" w:rsidRPr="001F672A" w:rsidRDefault="001F672A" w:rsidP="001F672A">
      <w:pPr>
        <w:spacing w:line="360" w:lineRule="auto"/>
        <w:rPr>
          <w:rFonts w:ascii="Times New Roman" w:hAnsi="Times New Roman"/>
          <w:sz w:val="28"/>
          <w:szCs w:val="28"/>
        </w:rPr>
      </w:pPr>
      <w:r w:rsidRPr="001F672A">
        <w:rPr>
          <w:rFonts w:ascii="Times New Roman" w:hAnsi="Times New Roman"/>
          <w:sz w:val="28"/>
          <w:szCs w:val="28"/>
        </w:rPr>
        <w:t>4. Материальное оснащение занятий соответствует гигиеническим и эстет</w:t>
      </w:r>
      <w:r w:rsidR="00D37ECB">
        <w:rPr>
          <w:rFonts w:ascii="Times New Roman" w:hAnsi="Times New Roman"/>
          <w:sz w:val="28"/>
          <w:szCs w:val="28"/>
        </w:rPr>
        <w:t>ическим требованиям, способству</w:t>
      </w:r>
      <w:r w:rsidRPr="001F672A">
        <w:rPr>
          <w:rFonts w:ascii="Times New Roman" w:hAnsi="Times New Roman"/>
          <w:sz w:val="28"/>
          <w:szCs w:val="28"/>
        </w:rPr>
        <w:t>ет формированию знаний, умений и навыков детей.</w:t>
      </w:r>
    </w:p>
    <w:p w:rsidR="001F672A" w:rsidRDefault="00D37ECB" w:rsidP="00D37ECB">
      <w:pPr>
        <w:spacing w:after="0" w:line="360" w:lineRule="auto"/>
        <w:rPr>
          <w:rFonts w:ascii="Times New Roman" w:hAnsi="Times New Roman"/>
          <w:sz w:val="28"/>
          <w:szCs w:val="28"/>
        </w:rPr>
      </w:pPr>
      <w:r>
        <w:rPr>
          <w:rFonts w:ascii="Times New Roman" w:hAnsi="Times New Roman"/>
          <w:b/>
          <w:sz w:val="28"/>
          <w:szCs w:val="28"/>
        </w:rPr>
        <w:t>Сроки реализации программы</w:t>
      </w:r>
      <w:r w:rsidR="001F672A" w:rsidRPr="001F672A">
        <w:rPr>
          <w:rFonts w:ascii="Times New Roman" w:hAnsi="Times New Roman"/>
          <w:b/>
          <w:sz w:val="28"/>
          <w:szCs w:val="28"/>
        </w:rPr>
        <w:t>:</w:t>
      </w:r>
      <w:r w:rsidR="001F672A" w:rsidRPr="001F672A">
        <w:rPr>
          <w:rFonts w:ascii="Times New Roman" w:hAnsi="Times New Roman"/>
          <w:sz w:val="28"/>
          <w:szCs w:val="28"/>
        </w:rPr>
        <w:t xml:space="preserve">  20</w:t>
      </w:r>
      <w:r>
        <w:rPr>
          <w:rFonts w:ascii="Times New Roman" w:hAnsi="Times New Roman"/>
          <w:sz w:val="28"/>
          <w:szCs w:val="28"/>
        </w:rPr>
        <w:t xml:space="preserve">10-2011 </w:t>
      </w:r>
      <w:proofErr w:type="spellStart"/>
      <w:r>
        <w:rPr>
          <w:rFonts w:ascii="Times New Roman" w:hAnsi="Times New Roman"/>
          <w:sz w:val="28"/>
          <w:szCs w:val="28"/>
        </w:rPr>
        <w:t>уч</w:t>
      </w:r>
      <w:proofErr w:type="spellEnd"/>
      <w:r>
        <w:rPr>
          <w:rFonts w:ascii="Times New Roman" w:hAnsi="Times New Roman"/>
          <w:sz w:val="28"/>
          <w:szCs w:val="28"/>
        </w:rPr>
        <w:t>. год – средняя группа</w:t>
      </w:r>
    </w:p>
    <w:p w:rsidR="00D37ECB" w:rsidRDefault="00D37ECB" w:rsidP="00D37ECB">
      <w:pPr>
        <w:spacing w:after="0" w:line="360" w:lineRule="auto"/>
        <w:rPr>
          <w:rFonts w:ascii="Times New Roman" w:hAnsi="Times New Roman"/>
          <w:sz w:val="28"/>
          <w:szCs w:val="28"/>
        </w:rPr>
      </w:pPr>
      <w:r>
        <w:rPr>
          <w:rFonts w:ascii="Times New Roman" w:hAnsi="Times New Roman"/>
          <w:sz w:val="28"/>
          <w:szCs w:val="28"/>
        </w:rPr>
        <w:t xml:space="preserve">                                                            2011-2012 </w:t>
      </w:r>
      <w:proofErr w:type="spellStart"/>
      <w:r>
        <w:rPr>
          <w:rFonts w:ascii="Times New Roman" w:hAnsi="Times New Roman"/>
          <w:sz w:val="28"/>
          <w:szCs w:val="28"/>
        </w:rPr>
        <w:t>уч</w:t>
      </w:r>
      <w:proofErr w:type="spellEnd"/>
      <w:r>
        <w:rPr>
          <w:rFonts w:ascii="Times New Roman" w:hAnsi="Times New Roman"/>
          <w:sz w:val="28"/>
          <w:szCs w:val="28"/>
        </w:rPr>
        <w:t>. год – старшая группа</w:t>
      </w:r>
    </w:p>
    <w:p w:rsidR="00307ADB" w:rsidRDefault="00D37ECB" w:rsidP="00D37ECB">
      <w:pPr>
        <w:spacing w:after="0" w:line="360" w:lineRule="auto"/>
        <w:rPr>
          <w:rFonts w:ascii="Times New Roman" w:hAnsi="Times New Roman"/>
          <w:sz w:val="28"/>
          <w:szCs w:val="28"/>
        </w:rPr>
      </w:pPr>
      <w:r>
        <w:rPr>
          <w:rFonts w:ascii="Times New Roman" w:hAnsi="Times New Roman"/>
          <w:sz w:val="28"/>
          <w:szCs w:val="28"/>
        </w:rPr>
        <w:t xml:space="preserve">                                                            2012-2013 </w:t>
      </w:r>
      <w:proofErr w:type="spellStart"/>
      <w:r>
        <w:rPr>
          <w:rFonts w:ascii="Times New Roman" w:hAnsi="Times New Roman"/>
          <w:sz w:val="28"/>
          <w:szCs w:val="28"/>
        </w:rPr>
        <w:t>уч</w:t>
      </w:r>
      <w:proofErr w:type="spellEnd"/>
      <w:r>
        <w:rPr>
          <w:rFonts w:ascii="Times New Roman" w:hAnsi="Times New Roman"/>
          <w:sz w:val="28"/>
          <w:szCs w:val="28"/>
        </w:rPr>
        <w:t xml:space="preserve">. год – </w:t>
      </w:r>
      <w:proofErr w:type="gramStart"/>
      <w:r>
        <w:rPr>
          <w:rFonts w:ascii="Times New Roman" w:hAnsi="Times New Roman"/>
          <w:sz w:val="28"/>
          <w:szCs w:val="28"/>
        </w:rPr>
        <w:t>подготовительная</w:t>
      </w:r>
      <w:proofErr w:type="gramEnd"/>
      <w:r>
        <w:rPr>
          <w:rFonts w:ascii="Times New Roman" w:hAnsi="Times New Roman"/>
          <w:sz w:val="28"/>
          <w:szCs w:val="28"/>
        </w:rPr>
        <w:t xml:space="preserve"> к    </w:t>
      </w:r>
    </w:p>
    <w:p w:rsidR="00D37ECB" w:rsidRPr="001F672A" w:rsidRDefault="00307ADB" w:rsidP="00D37ECB">
      <w:pPr>
        <w:spacing w:after="0" w:line="360" w:lineRule="auto"/>
        <w:rPr>
          <w:rFonts w:ascii="Times New Roman" w:hAnsi="Times New Roman"/>
          <w:sz w:val="28"/>
          <w:szCs w:val="28"/>
        </w:rPr>
      </w:pPr>
      <w:r>
        <w:rPr>
          <w:rFonts w:ascii="Times New Roman" w:hAnsi="Times New Roman"/>
          <w:sz w:val="28"/>
          <w:szCs w:val="28"/>
        </w:rPr>
        <w:t xml:space="preserve">                                                            школе группа</w:t>
      </w:r>
      <w:r w:rsidR="00D37ECB">
        <w:rPr>
          <w:rFonts w:ascii="Times New Roman" w:hAnsi="Times New Roman"/>
          <w:sz w:val="28"/>
          <w:szCs w:val="28"/>
        </w:rPr>
        <w:t xml:space="preserve">                                              </w:t>
      </w:r>
    </w:p>
    <w:p w:rsidR="001F672A" w:rsidRPr="001F672A" w:rsidRDefault="001F672A" w:rsidP="001F672A">
      <w:pPr>
        <w:spacing w:after="0" w:line="360" w:lineRule="auto"/>
        <w:rPr>
          <w:rFonts w:ascii="Times New Roman" w:hAnsi="Times New Roman"/>
          <w:b/>
          <w:sz w:val="28"/>
          <w:szCs w:val="28"/>
        </w:rPr>
      </w:pPr>
      <w:r w:rsidRPr="001F672A">
        <w:rPr>
          <w:rFonts w:ascii="Times New Roman" w:hAnsi="Times New Roman"/>
          <w:b/>
          <w:sz w:val="28"/>
          <w:szCs w:val="28"/>
        </w:rPr>
        <w:t xml:space="preserve">Ожидаемые результаты. </w:t>
      </w:r>
    </w:p>
    <w:p w:rsidR="001F672A" w:rsidRPr="001F672A" w:rsidRDefault="001F672A" w:rsidP="001F672A">
      <w:pPr>
        <w:numPr>
          <w:ilvl w:val="0"/>
          <w:numId w:val="9"/>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У детей сформируются стойкие знания о «семье», своей родословной.</w:t>
      </w:r>
    </w:p>
    <w:p w:rsidR="001F672A" w:rsidRPr="001F672A" w:rsidRDefault="001F672A" w:rsidP="001F672A">
      <w:pPr>
        <w:numPr>
          <w:ilvl w:val="0"/>
          <w:numId w:val="9"/>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Дошкольники научатся использовать свои знания и умения в практической жизни.</w:t>
      </w:r>
    </w:p>
    <w:p w:rsidR="001F672A" w:rsidRPr="001F672A" w:rsidRDefault="001F672A" w:rsidP="001F672A">
      <w:pPr>
        <w:numPr>
          <w:ilvl w:val="0"/>
          <w:numId w:val="9"/>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Выработано желание  с уважением относиться к членам своей семьи, заботиться о них.</w:t>
      </w:r>
    </w:p>
    <w:p w:rsidR="001F672A" w:rsidRPr="001F672A" w:rsidRDefault="001F672A" w:rsidP="001F672A">
      <w:pPr>
        <w:numPr>
          <w:ilvl w:val="0"/>
          <w:numId w:val="9"/>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Обогатить детско-родительские отношения через  участие в совместной  творческой деятельности.</w:t>
      </w:r>
    </w:p>
    <w:p w:rsidR="001F672A" w:rsidRPr="001F672A" w:rsidRDefault="001F672A" w:rsidP="001F672A">
      <w:pPr>
        <w:numPr>
          <w:ilvl w:val="0"/>
          <w:numId w:val="9"/>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Сформировать умение детей рассказывать о  членах своей семьи  и родственниках.</w:t>
      </w:r>
    </w:p>
    <w:p w:rsidR="001F672A" w:rsidRPr="001F672A" w:rsidRDefault="001F672A" w:rsidP="001F672A">
      <w:pPr>
        <w:numPr>
          <w:ilvl w:val="0"/>
          <w:numId w:val="9"/>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 xml:space="preserve">В ходе реализации проекта родители станут непосредственными участниками  </w:t>
      </w:r>
      <w:r w:rsidR="00307ADB">
        <w:rPr>
          <w:rFonts w:ascii="Times New Roman" w:hAnsi="Times New Roman"/>
          <w:sz w:val="28"/>
          <w:szCs w:val="28"/>
        </w:rPr>
        <w:t xml:space="preserve">образовательного </w:t>
      </w:r>
      <w:r w:rsidRPr="001F672A">
        <w:rPr>
          <w:rFonts w:ascii="Times New Roman" w:hAnsi="Times New Roman"/>
          <w:sz w:val="28"/>
          <w:szCs w:val="28"/>
        </w:rPr>
        <w:t>процесса. Каждая семья составит  свое родословное древо.</w:t>
      </w:r>
    </w:p>
    <w:p w:rsidR="001F672A" w:rsidRPr="001F672A" w:rsidRDefault="001F672A" w:rsidP="001F672A">
      <w:pPr>
        <w:numPr>
          <w:ilvl w:val="0"/>
          <w:numId w:val="9"/>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 xml:space="preserve">У родителей появится интерес к работе  детского сада, воспитанию у детей семейных традиций, возрастет интерес к  мероприятиям,  проводимым в  ДОУ. </w:t>
      </w:r>
    </w:p>
    <w:p w:rsidR="001F672A" w:rsidRPr="001F672A" w:rsidRDefault="001F672A" w:rsidP="001F672A">
      <w:pPr>
        <w:numPr>
          <w:ilvl w:val="0"/>
          <w:numId w:val="9"/>
        </w:numPr>
        <w:tabs>
          <w:tab w:val="left" w:pos="284"/>
        </w:tabs>
        <w:spacing w:after="0" w:line="360" w:lineRule="auto"/>
        <w:ind w:left="0" w:firstLine="0"/>
        <w:rPr>
          <w:rFonts w:ascii="Times New Roman" w:hAnsi="Times New Roman"/>
          <w:sz w:val="28"/>
          <w:szCs w:val="28"/>
        </w:rPr>
      </w:pPr>
      <w:r w:rsidRPr="001F672A">
        <w:rPr>
          <w:rFonts w:ascii="Times New Roman" w:hAnsi="Times New Roman"/>
          <w:sz w:val="28"/>
          <w:szCs w:val="28"/>
        </w:rPr>
        <w:t>Совершенствование уровня профессионального мастерства педагогов по теме проекта.</w:t>
      </w:r>
    </w:p>
    <w:p w:rsidR="001F672A" w:rsidRPr="00307ADB" w:rsidRDefault="001F672A" w:rsidP="001F672A">
      <w:pPr>
        <w:numPr>
          <w:ilvl w:val="0"/>
          <w:numId w:val="9"/>
        </w:numPr>
        <w:tabs>
          <w:tab w:val="left" w:pos="284"/>
        </w:tabs>
        <w:spacing w:line="360" w:lineRule="auto"/>
        <w:ind w:left="0" w:firstLine="0"/>
        <w:rPr>
          <w:rFonts w:ascii="Times New Roman" w:hAnsi="Times New Roman"/>
          <w:sz w:val="28"/>
          <w:szCs w:val="28"/>
        </w:rPr>
      </w:pPr>
      <w:r w:rsidRPr="001F672A">
        <w:rPr>
          <w:rFonts w:ascii="Times New Roman" w:hAnsi="Times New Roman"/>
          <w:sz w:val="28"/>
          <w:szCs w:val="28"/>
        </w:rPr>
        <w:t>Расширение взаимодействия с дошкольными образовательными учреждениями города, преемственной связи с начальной школой.</w:t>
      </w:r>
    </w:p>
    <w:p w:rsidR="00EB6C7B" w:rsidRDefault="00EB6C7B" w:rsidP="00F667E5">
      <w:pPr>
        <w:pStyle w:val="a3"/>
      </w:pPr>
    </w:p>
    <w:sectPr w:rsidR="00EB6C7B" w:rsidSect="00D37EC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1E8"/>
    <w:multiLevelType w:val="hybridMultilevel"/>
    <w:tmpl w:val="68202CB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B451E4"/>
    <w:multiLevelType w:val="hybridMultilevel"/>
    <w:tmpl w:val="267A9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8D55A6"/>
    <w:multiLevelType w:val="hybridMultilevel"/>
    <w:tmpl w:val="C554C9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AE55E6"/>
    <w:multiLevelType w:val="hybridMultilevel"/>
    <w:tmpl w:val="A832384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C9F04B9"/>
    <w:multiLevelType w:val="hybridMultilevel"/>
    <w:tmpl w:val="6284E230"/>
    <w:lvl w:ilvl="0" w:tplc="04190001">
      <w:start w:val="1"/>
      <w:numFmt w:val="bullet"/>
      <w:lvlText w:val=""/>
      <w:lvlJc w:val="left"/>
      <w:pPr>
        <w:ind w:left="14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F85265"/>
    <w:multiLevelType w:val="hybridMultilevel"/>
    <w:tmpl w:val="41744BFC"/>
    <w:lvl w:ilvl="0" w:tplc="EAC4248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6665B"/>
    <w:multiLevelType w:val="hybridMultilevel"/>
    <w:tmpl w:val="9DECD0A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A2742FA"/>
    <w:multiLevelType w:val="hybridMultilevel"/>
    <w:tmpl w:val="0E7C1D02"/>
    <w:lvl w:ilvl="0" w:tplc="04190009">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0F231D8"/>
    <w:multiLevelType w:val="hybridMultilevel"/>
    <w:tmpl w:val="C6DC968C"/>
    <w:lvl w:ilvl="0" w:tplc="04190009">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1895D34"/>
    <w:multiLevelType w:val="hybridMultilevel"/>
    <w:tmpl w:val="5F187D9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9"/>
  </w:num>
  <w:num w:numId="13">
    <w:abstractNumId w:val="3"/>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F672A"/>
    <w:rsid w:val="001F672A"/>
    <w:rsid w:val="00307ADB"/>
    <w:rsid w:val="00D37ECB"/>
    <w:rsid w:val="00EB6C7B"/>
    <w:rsid w:val="00F667E5"/>
    <w:rsid w:val="00FC0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7E5"/>
    <w:pPr>
      <w:ind w:left="720"/>
      <w:contextualSpacing/>
    </w:pPr>
  </w:style>
</w:styles>
</file>

<file path=word/webSettings.xml><?xml version="1.0" encoding="utf-8"?>
<w:webSettings xmlns:r="http://schemas.openxmlformats.org/officeDocument/2006/relationships" xmlns:w="http://schemas.openxmlformats.org/wordprocessingml/2006/main">
  <w:divs>
    <w:div w:id="14495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8196-2FBB-48EF-8CB2-0380DA5F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2626</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2012-02-25T12:51:00Z</cp:lastPrinted>
  <dcterms:created xsi:type="dcterms:W3CDTF">2012-01-09T13:05:00Z</dcterms:created>
  <dcterms:modified xsi:type="dcterms:W3CDTF">2012-02-25T12:52:00Z</dcterms:modified>
</cp:coreProperties>
</file>