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CA" w:rsidRPr="008428CA" w:rsidRDefault="008428CA" w:rsidP="008428CA">
      <w:pPr>
        <w:spacing w:after="0" w:line="240" w:lineRule="auto"/>
        <w:rPr>
          <w:rFonts w:ascii="Times New Roman" w:eastAsia="Times New Roman" w:hAnsi="Times New Roman" w:cs="Times New Roman"/>
          <w:sz w:val="28"/>
          <w:szCs w:val="28"/>
          <w:lang w:eastAsia="ru-RU"/>
        </w:rPr>
      </w:pPr>
      <w:r w:rsidRPr="008428CA">
        <w:rPr>
          <w:rFonts w:ascii="Times New Roman" w:eastAsia="Times New Roman" w:hAnsi="Times New Roman" w:cs="Times New Roman"/>
          <w:b/>
          <w:bCs/>
          <w:sz w:val="28"/>
          <w:szCs w:val="28"/>
          <w:lang w:eastAsia="ru-RU"/>
        </w:rPr>
        <w:t>Виды музыкальной деятельности</w:t>
      </w:r>
    </w:p>
    <w:p w:rsidR="008428CA" w:rsidRPr="008428CA" w:rsidRDefault="008428CA" w:rsidP="008428CA">
      <w:pPr>
        <w:shd w:val="clear" w:color="auto" w:fill="FFFFFF"/>
        <w:spacing w:before="327" w:after="327" w:line="240" w:lineRule="auto"/>
        <w:ind w:left="327" w:right="327"/>
        <w:jc w:val="both"/>
        <w:textAlignment w:val="top"/>
        <w:rPr>
          <w:rFonts w:ascii="Times New Roman" w:eastAsia="Times New Roman" w:hAnsi="Times New Roman" w:cs="Times New Roman"/>
          <w:sz w:val="28"/>
          <w:szCs w:val="28"/>
          <w:lang w:eastAsia="ru-RU"/>
        </w:rPr>
      </w:pPr>
      <w:r w:rsidRPr="008428CA">
        <w:rPr>
          <w:rFonts w:ascii="Times New Roman" w:eastAsia="Times New Roman" w:hAnsi="Times New Roman" w:cs="Times New Roman"/>
          <w:sz w:val="28"/>
          <w:szCs w:val="28"/>
          <w:lang w:eastAsia="ru-RU"/>
        </w:rPr>
        <w:t>Одним из ведущих видов музыкальной деятельности является </w:t>
      </w:r>
      <w:r w:rsidRPr="008428CA">
        <w:rPr>
          <w:rFonts w:ascii="Times New Roman" w:eastAsia="Times New Roman" w:hAnsi="Times New Roman" w:cs="Times New Roman"/>
          <w:i/>
          <w:iCs/>
          <w:sz w:val="28"/>
          <w:szCs w:val="28"/>
          <w:lang w:eastAsia="ru-RU"/>
        </w:rPr>
        <w:t>слушание-восприятие.</w:t>
      </w:r>
      <w:r w:rsidRPr="008428CA">
        <w:rPr>
          <w:rFonts w:ascii="Times New Roman" w:eastAsia="Times New Roman" w:hAnsi="Times New Roman" w:cs="Times New Roman"/>
          <w:sz w:val="28"/>
          <w:szCs w:val="28"/>
          <w:lang w:eastAsia="ru-RU"/>
        </w:rPr>
        <w:t> Слушание музыки предваряет разучивание песни, пляски, партитуры для детского оркестра. </w:t>
      </w:r>
      <w:r w:rsidRPr="008428CA">
        <w:rPr>
          <w:rFonts w:ascii="Times New Roman" w:eastAsia="Times New Roman" w:hAnsi="Times New Roman" w:cs="Times New Roman"/>
          <w:sz w:val="28"/>
          <w:szCs w:val="28"/>
          <w:lang w:eastAsia="ru-RU"/>
        </w:rPr>
        <w:br/>
        <w:t>В основе развития музыкального восприятия лежит выразительное исполнение музыкального произведения и умелое применение педагогом разнообразных методов и приемов, помогающих понять содержание музыкального образа. </w:t>
      </w:r>
      <w:r w:rsidRPr="008428CA">
        <w:rPr>
          <w:rFonts w:ascii="Times New Roman" w:eastAsia="Times New Roman" w:hAnsi="Times New Roman" w:cs="Times New Roman"/>
          <w:sz w:val="28"/>
          <w:szCs w:val="28"/>
          <w:lang w:eastAsia="ru-RU"/>
        </w:rPr>
        <w:br/>
        <w:t>Другим   видом   музыкальной деятельности является </w:t>
      </w:r>
      <w:r w:rsidRPr="008428CA">
        <w:rPr>
          <w:rFonts w:ascii="Times New Roman" w:eastAsia="Times New Roman" w:hAnsi="Times New Roman" w:cs="Times New Roman"/>
          <w:i/>
          <w:iCs/>
          <w:sz w:val="28"/>
          <w:szCs w:val="28"/>
          <w:lang w:eastAsia="ru-RU"/>
        </w:rPr>
        <w:t>детское исполнительство</w:t>
      </w:r>
      <w:r w:rsidRPr="008428CA">
        <w:rPr>
          <w:rFonts w:ascii="Times New Roman" w:eastAsia="Times New Roman" w:hAnsi="Times New Roman" w:cs="Times New Roman"/>
          <w:sz w:val="28"/>
          <w:szCs w:val="28"/>
          <w:lang w:eastAsia="ru-RU"/>
        </w:rPr>
        <w:t>.   Оно проявляется в пении, музыкально-</w:t>
      </w:r>
      <w:proofErr w:type="gramStart"/>
      <w:r w:rsidRPr="008428CA">
        <w:rPr>
          <w:rFonts w:ascii="Times New Roman" w:eastAsia="Times New Roman" w:hAnsi="Times New Roman" w:cs="Times New Roman"/>
          <w:sz w:val="28"/>
          <w:szCs w:val="28"/>
          <w:lang w:eastAsia="ru-RU"/>
        </w:rPr>
        <w:t>ритмических движениях</w:t>
      </w:r>
      <w:proofErr w:type="gramEnd"/>
      <w:r w:rsidRPr="008428CA">
        <w:rPr>
          <w:rFonts w:ascii="Times New Roman" w:eastAsia="Times New Roman" w:hAnsi="Times New Roman" w:cs="Times New Roman"/>
          <w:sz w:val="28"/>
          <w:szCs w:val="28"/>
          <w:lang w:eastAsia="ru-RU"/>
        </w:rPr>
        <w:t>, игре на детских музыкальных инструментах и предполагает способность ребенка выразительно, непосредственно и  искренне передавать настроение, характер музыки и свое собственное отношение к ней.</w:t>
      </w:r>
      <w:r w:rsidRPr="008428CA">
        <w:rPr>
          <w:rFonts w:ascii="Times New Roman" w:eastAsia="Times New Roman" w:hAnsi="Times New Roman" w:cs="Times New Roman"/>
          <w:sz w:val="28"/>
          <w:szCs w:val="28"/>
          <w:lang w:eastAsia="ru-RU"/>
        </w:rPr>
        <w:br/>
        <w:t>Следующий вид музыкальной деятельности — </w:t>
      </w:r>
      <w:r w:rsidRPr="008428CA">
        <w:rPr>
          <w:rFonts w:ascii="Times New Roman" w:eastAsia="Times New Roman" w:hAnsi="Times New Roman" w:cs="Times New Roman"/>
          <w:i/>
          <w:iCs/>
          <w:sz w:val="28"/>
          <w:szCs w:val="28"/>
          <w:lang w:eastAsia="ru-RU"/>
        </w:rPr>
        <w:t>детское музыкальное творчество</w:t>
      </w:r>
      <w:r w:rsidRPr="008428CA">
        <w:rPr>
          <w:rFonts w:ascii="Times New Roman" w:eastAsia="Times New Roman" w:hAnsi="Times New Roman" w:cs="Times New Roman"/>
          <w:sz w:val="28"/>
          <w:szCs w:val="28"/>
          <w:lang w:eastAsia="ru-RU"/>
        </w:rPr>
        <w:t>. В дошкольном возрасте можно наблюдать лишь самые первоначальные его проявления, которые выражаются в умении создавать простейшие песенные импровизации; комбинировать знакомые танцевальные движения, создавая новые варианты танцев, находить выразительные игровые движения для передачи различных образов; музицировать на детских музыкальных инструментах. </w:t>
      </w:r>
      <w:r w:rsidRPr="008428CA">
        <w:rPr>
          <w:rFonts w:ascii="Times New Roman" w:eastAsia="Times New Roman" w:hAnsi="Times New Roman" w:cs="Times New Roman"/>
          <w:sz w:val="28"/>
          <w:szCs w:val="28"/>
          <w:lang w:eastAsia="ru-RU"/>
        </w:rPr>
        <w:br/>
        <w:t>Еще один вид музыкальной деятельности — </w:t>
      </w:r>
      <w:r w:rsidRPr="008428CA">
        <w:rPr>
          <w:rFonts w:ascii="Times New Roman" w:eastAsia="Times New Roman" w:hAnsi="Times New Roman" w:cs="Times New Roman"/>
          <w:i/>
          <w:iCs/>
          <w:sz w:val="28"/>
          <w:szCs w:val="28"/>
          <w:lang w:eastAsia="ru-RU"/>
        </w:rPr>
        <w:t>музыкально-образовательная</w:t>
      </w:r>
      <w:r w:rsidRPr="008428CA">
        <w:rPr>
          <w:rFonts w:ascii="Times New Roman" w:eastAsia="Times New Roman" w:hAnsi="Times New Roman" w:cs="Times New Roman"/>
          <w:sz w:val="28"/>
          <w:szCs w:val="28"/>
          <w:lang w:eastAsia="ru-RU"/>
        </w:rPr>
        <w:t>, которая предполагает усвоение детьми элементарных сведений о музыке, ее выразительных особенностях, а также приобретение определенного запаса навыков и умений в различных пилах исполнительства.</w:t>
      </w:r>
    </w:p>
    <w:p w:rsidR="008428CA" w:rsidRPr="008428CA" w:rsidRDefault="008428CA">
      <w:pPr>
        <w:rPr>
          <w:rFonts w:ascii="Times New Roman" w:hAnsi="Times New Roman" w:cs="Times New Roman"/>
          <w:sz w:val="28"/>
          <w:szCs w:val="28"/>
        </w:rPr>
      </w:pPr>
      <w:r w:rsidRPr="008428CA">
        <w:rPr>
          <w:rFonts w:ascii="Times New Roman" w:hAnsi="Times New Roman" w:cs="Times New Roman"/>
          <w:sz w:val="28"/>
          <w:szCs w:val="28"/>
        </w:rPr>
        <w:br w:type="page"/>
      </w:r>
    </w:p>
    <w:p w:rsidR="00B20B1C" w:rsidRPr="008428CA" w:rsidRDefault="008428CA">
      <w:pPr>
        <w:rPr>
          <w:rFonts w:ascii="Times New Roman" w:hAnsi="Times New Roman" w:cs="Times New Roman"/>
          <w:sz w:val="28"/>
          <w:szCs w:val="28"/>
        </w:rPr>
      </w:pPr>
      <w:r w:rsidRPr="008428CA">
        <w:rPr>
          <w:rFonts w:ascii="Times New Roman" w:hAnsi="Times New Roman" w:cs="Times New Roman"/>
          <w:sz w:val="28"/>
          <w:szCs w:val="28"/>
          <w:shd w:val="clear" w:color="auto" w:fill="FFFFFF"/>
        </w:rPr>
        <w:lastRenderedPageBreak/>
        <w:t>Виды музыкальной деятельности детей (общая характеристика).</w:t>
      </w:r>
      <w:r w:rsidRPr="008428CA">
        <w:rPr>
          <w:rFonts w:ascii="Times New Roman" w:hAnsi="Times New Roman" w:cs="Times New Roman"/>
          <w:sz w:val="28"/>
          <w:szCs w:val="28"/>
        </w:rPr>
        <w:br/>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Музыкальное восприятие</w:t>
      </w:r>
      <w:r w:rsidRPr="008428CA">
        <w:rPr>
          <w:rFonts w:ascii="Times New Roman" w:hAnsi="Times New Roman" w:cs="Times New Roman"/>
          <w:sz w:val="28"/>
          <w:szCs w:val="28"/>
        </w:rPr>
        <w:br/>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Восприятие – сложный психический процесс. Это - отражение </w:t>
      </w:r>
      <w:proofErr w:type="gramStart"/>
      <w:r w:rsidRPr="008428CA">
        <w:rPr>
          <w:rFonts w:ascii="Times New Roman" w:hAnsi="Times New Roman" w:cs="Times New Roman"/>
          <w:sz w:val="28"/>
          <w:szCs w:val="28"/>
          <w:shd w:val="clear" w:color="auto" w:fill="FFFFFF"/>
        </w:rPr>
        <w:t>увиденного</w:t>
      </w:r>
      <w:proofErr w:type="gramEnd"/>
      <w:r w:rsidRPr="008428CA">
        <w:rPr>
          <w:rFonts w:ascii="Times New Roman" w:hAnsi="Times New Roman" w:cs="Times New Roman"/>
          <w:sz w:val="28"/>
          <w:szCs w:val="28"/>
          <w:shd w:val="clear" w:color="auto" w:fill="FFFFFF"/>
        </w:rPr>
        <w:t xml:space="preserve"> или услышанного. Восприятие неразрывно связано с деятельностью и активно развивается лишь в деятельности.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Б. М. Теплов считает, что специфическим для музыкального переживания, восприятия являются эмоции, чувства, настроения. Лишаясь своего эмоционального содержания, музыка перестает быть искусством. Только через выражение эмоций музыка может передавать «мысли и образы» или «картину природы», через эстетическую эмоцию человек познает мир. Одна из труднейших задач художественного воспитания – сохранить эмоциональную природу восприятия по мере усложнения средств выразительности.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Восприятие становится доступным раньше, чем всё остальное. Поэтому оно становится важным на протяжении всего дошкольного периода. Восприятие проходит через все виды детской музыкальной деятельности: слушание, пение, движение, игра на инструментах, творчество. Если ребёнок различает характер музыки, чувствует смену её настроений, откликается на музыку в какой-либо форме - мы может сказать, что он её слышит и воспринимает. А музыкальным восприятием буде называть восприятие осмысленное, основанное на вызванных музыкой чувствах. Другое будет лишь просто набором разнообразных звуков, воспринимаемых слухом.</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Первоначально, в младшем дошкольном возрасте, восприятие отличается непроизвольностью. Оно часто носит импульсивный характер, выражается в спонтанных, сиюминутных моторных реакциях ребёнка на звучащую музыку. Это считается вполне нормальным. Постепенно, приобретая опыт общения с музыкой, ребенок учится воспринимать музыкальные произведения более осмысленно, определять характер, передаваемое настроение, связывать это с образом, программным содержанием музыки.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На развитие музыкального восприятия человека оказывает влияние среда, в которой он рос, а именно: музыка, звучащая на занятиях и в повседневной жизни, отношение к ней взрослых, передаваемое ребёнку как пример для подражания, уровень музыкального и общего развития, целенаправленное музыкальное воспитание. В самом процессе </w:t>
      </w:r>
      <w:proofErr w:type="spellStart"/>
      <w:r w:rsidRPr="008428CA">
        <w:rPr>
          <w:rFonts w:ascii="Times New Roman" w:hAnsi="Times New Roman" w:cs="Times New Roman"/>
          <w:sz w:val="28"/>
          <w:szCs w:val="28"/>
          <w:shd w:val="clear" w:color="auto" w:fill="FFFFFF"/>
        </w:rPr>
        <w:t>воприятия</w:t>
      </w:r>
      <w:proofErr w:type="spellEnd"/>
      <w:r w:rsidRPr="008428CA">
        <w:rPr>
          <w:rFonts w:ascii="Times New Roman" w:hAnsi="Times New Roman" w:cs="Times New Roman"/>
          <w:sz w:val="28"/>
          <w:szCs w:val="28"/>
          <w:shd w:val="clear" w:color="auto" w:fill="FFFFFF"/>
        </w:rPr>
        <w:t xml:space="preserve"> участвуют как эмоции, так и мышление.</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Восприятие музыки является сложным процессом познания, переживания и оценки музыкального произведения, его художественного образа. Этот </w:t>
      </w:r>
      <w:r w:rsidRPr="008428CA">
        <w:rPr>
          <w:rFonts w:ascii="Times New Roman" w:hAnsi="Times New Roman" w:cs="Times New Roman"/>
          <w:sz w:val="28"/>
          <w:szCs w:val="28"/>
          <w:shd w:val="clear" w:color="auto" w:fill="FFFFFF"/>
        </w:rPr>
        <w:lastRenderedPageBreak/>
        <w:t>раздел состоит из собственно слушания и музыкально-дидактических игр и упражнений. В раздел по слушанию входят музыкальные произведения, специально подобранные для этого вида деятельности. Это музыкальные произведения различных жанров, разнообразные по передаваемым настроениям и образам, музыкальные произведения с яркими изобразительными моментами, по содержанию близкие детям.</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И нужно помнить, что все виды музыкальной деятельности необходимо строить на основе восприятия. Лишь воспринимая и понимая музыку можно добиться выразительности в пении, танцах, игре в оркестре или ансамбле.</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Детское исполнительство</w:t>
      </w:r>
      <w:r w:rsidRPr="008428CA">
        <w:rPr>
          <w:rFonts w:ascii="Times New Roman" w:hAnsi="Times New Roman" w:cs="Times New Roman"/>
          <w:sz w:val="28"/>
          <w:szCs w:val="28"/>
        </w:rPr>
        <w:br/>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Музыкальное исполнительство осуществляется в пении, музыкально </w:t>
      </w:r>
      <w:proofErr w:type="gramStart"/>
      <w:r w:rsidRPr="008428CA">
        <w:rPr>
          <w:rFonts w:ascii="Times New Roman" w:hAnsi="Times New Roman" w:cs="Times New Roman"/>
          <w:sz w:val="28"/>
          <w:szCs w:val="28"/>
          <w:shd w:val="clear" w:color="auto" w:fill="FFFFFF"/>
        </w:rPr>
        <w:t>ритмических движениях</w:t>
      </w:r>
      <w:proofErr w:type="gramEnd"/>
      <w:r w:rsidRPr="008428CA">
        <w:rPr>
          <w:rFonts w:ascii="Times New Roman" w:hAnsi="Times New Roman" w:cs="Times New Roman"/>
          <w:sz w:val="28"/>
          <w:szCs w:val="28"/>
          <w:shd w:val="clear" w:color="auto" w:fill="FFFFFF"/>
        </w:rPr>
        <w:t xml:space="preserve"> и танцах, игре на музыкальных инструментах. Для исполнительства детям необходимы определённые навыки в том или ином виде музыкальной деятельности, музыкальные впечатления. Необходимо и развитие восприятия музыки.</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Исполнительство интересно и необходимо самим детям как процесс. На первоначальных этапах важен не столько сам результат, сколько желание и положительные эмоции от участия ребёнка в том или ином виде деятельности. Также исполнительство даёт возможность самовыражения, передачи своих чувств, эмоций, переживаний.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Рассмотрим виды детского исполнительства с указанием на возраст.</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Движение. Музыкальное движение является одним из важных видов деятельности детей. Это наиболее доступный вид деятельности для детей данного возраста, так как сам процесс движения заложен в детскую сущность. Именно движением ребёнок откликается на музыку. Он стремится двигаться, бегать, прыгать. Поэтому можно сказать, что музыкальное движение во второй младшей группе становится ведущим видом музыкальной деятельности. В средней группе основное внимание уделяется на развитие мягкости и выразительности движений, развитие координации и ритмичности на шаге.</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В старшем возрасте наибольшее внимание уделяется раскрепощению детей. Необходимо дать возможность детям «прожить» музыку, танец – средство самовыражения. У детей возрастает способность к исполнению сложных по координации движений.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Музыкально-ритмические движения. </w:t>
      </w:r>
      <w:proofErr w:type="gramStart"/>
      <w:r w:rsidRPr="008428CA">
        <w:rPr>
          <w:rFonts w:ascii="Times New Roman" w:hAnsi="Times New Roman" w:cs="Times New Roman"/>
          <w:sz w:val="28"/>
          <w:szCs w:val="28"/>
          <w:shd w:val="clear" w:color="auto" w:fill="FFFFFF"/>
        </w:rPr>
        <w:t>Ритмика – один из видов музыкальной деятельности, в котором содержание музыки, ее характер передаются в движениях.</w:t>
      </w:r>
      <w:proofErr w:type="gramEnd"/>
      <w:r w:rsidRPr="008428CA">
        <w:rPr>
          <w:rFonts w:ascii="Times New Roman" w:hAnsi="Times New Roman" w:cs="Times New Roman"/>
          <w:sz w:val="28"/>
          <w:szCs w:val="28"/>
          <w:shd w:val="clear" w:color="auto" w:fill="FFFFFF"/>
        </w:rPr>
        <w:t xml:space="preserve"> Основой ритмики является музыка, а разнообразные физические </w:t>
      </w:r>
      <w:r w:rsidRPr="008428CA">
        <w:rPr>
          <w:rFonts w:ascii="Times New Roman" w:hAnsi="Times New Roman" w:cs="Times New Roman"/>
          <w:sz w:val="28"/>
          <w:szCs w:val="28"/>
          <w:shd w:val="clear" w:color="auto" w:fill="FFFFFF"/>
        </w:rPr>
        <w:lastRenderedPageBreak/>
        <w:t>упражнения, танцы, сюжетно-образные движения используются как средства более глубокого ее восприятия и понимания.</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Движения под музыку издревле применялись в воспитании детей (Древняя</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Индия, Китай, Греция). Но впервые рассмотрел ритмику и обосновал ее в качестве метода музыкального воспитания швейцарский педагог и композитор</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Эмиль </w:t>
      </w:r>
      <w:proofErr w:type="spellStart"/>
      <w:r w:rsidRPr="008428CA">
        <w:rPr>
          <w:rFonts w:ascii="Times New Roman" w:hAnsi="Times New Roman" w:cs="Times New Roman"/>
          <w:sz w:val="28"/>
          <w:szCs w:val="28"/>
          <w:shd w:val="clear" w:color="auto" w:fill="FFFFFF"/>
        </w:rPr>
        <w:t>Жак-Далькроз</w:t>
      </w:r>
      <w:proofErr w:type="spellEnd"/>
      <w:r w:rsidRPr="008428CA">
        <w:rPr>
          <w:rFonts w:ascii="Times New Roman" w:hAnsi="Times New Roman" w:cs="Times New Roman"/>
          <w:sz w:val="28"/>
          <w:szCs w:val="28"/>
          <w:shd w:val="clear" w:color="auto" w:fill="FFFFFF"/>
        </w:rPr>
        <w:t xml:space="preserve">. Перед ритмикой </w:t>
      </w:r>
      <w:proofErr w:type="gramStart"/>
      <w:r w:rsidRPr="008428CA">
        <w:rPr>
          <w:rFonts w:ascii="Times New Roman" w:hAnsi="Times New Roman" w:cs="Times New Roman"/>
          <w:sz w:val="28"/>
          <w:szCs w:val="28"/>
          <w:shd w:val="clear" w:color="auto" w:fill="FFFFFF"/>
        </w:rPr>
        <w:t>он</w:t>
      </w:r>
      <w:proofErr w:type="gramEnd"/>
      <w:r w:rsidRPr="008428CA">
        <w:rPr>
          <w:rFonts w:ascii="Times New Roman" w:hAnsi="Times New Roman" w:cs="Times New Roman"/>
          <w:sz w:val="28"/>
          <w:szCs w:val="28"/>
          <w:shd w:val="clear" w:color="auto" w:fill="FFFFFF"/>
        </w:rPr>
        <w:t xml:space="preserve"> прежде всего ставил задачу развития музыкальных способностей, а также пластичности и выразительности движений.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Особая ценность и жизнеспособность его системы музыкально-ритмического воспитания – в ее гуманном характере. Э. </w:t>
      </w:r>
      <w:proofErr w:type="spellStart"/>
      <w:r w:rsidRPr="008428CA">
        <w:rPr>
          <w:rFonts w:ascii="Times New Roman" w:hAnsi="Times New Roman" w:cs="Times New Roman"/>
          <w:sz w:val="28"/>
          <w:szCs w:val="28"/>
          <w:shd w:val="clear" w:color="auto" w:fill="FFFFFF"/>
        </w:rPr>
        <w:t>Жак-Далькроз</w:t>
      </w:r>
      <w:proofErr w:type="spellEnd"/>
      <w:r w:rsidRPr="008428CA">
        <w:rPr>
          <w:rFonts w:ascii="Times New Roman" w:hAnsi="Times New Roman" w:cs="Times New Roman"/>
          <w:sz w:val="28"/>
          <w:szCs w:val="28"/>
          <w:shd w:val="clear" w:color="auto" w:fill="FFFFFF"/>
        </w:rPr>
        <w:t xml:space="preserve"> был убежден, что обучать ритмике необходимо всех детей. Он развивал в них глубокое</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«чувствование», проникновение в музыку, творческое воображение, формировал умение выражать себя в движениях.</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Б.М.Теплов доказал факт сопровождения восприятия музыки двигательными реакциями (вокализациями, мелкими движениями пальцев и т.д.). Поэтому движения успешно используются в качестве приемов, активизирующих осознание детьми характера мелодии, качество </w:t>
      </w:r>
      <w:proofErr w:type="spellStart"/>
      <w:r w:rsidRPr="008428CA">
        <w:rPr>
          <w:rFonts w:ascii="Times New Roman" w:hAnsi="Times New Roman" w:cs="Times New Roman"/>
          <w:sz w:val="28"/>
          <w:szCs w:val="28"/>
          <w:shd w:val="clear" w:color="auto" w:fill="FFFFFF"/>
        </w:rPr>
        <w:t>звуковедения</w:t>
      </w:r>
      <w:proofErr w:type="spellEnd"/>
      <w:r w:rsidRPr="008428CA">
        <w:rPr>
          <w:rFonts w:ascii="Times New Roman" w:hAnsi="Times New Roman" w:cs="Times New Roman"/>
          <w:sz w:val="28"/>
          <w:szCs w:val="28"/>
          <w:shd w:val="clear" w:color="auto" w:fill="FFFFFF"/>
        </w:rPr>
        <w:t xml:space="preserve"> (плавного, четкого, отрывистого), средств музыкальной выразительности (акцентов, динамики, взлетов и падений мелодии, темпа, ритмического рисунка и т.д.). Эти свойства музыки можно моделировать с помощью движения рук, танцевальных и образных движений.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Занимаясь ритмикой, важно, чтобы центром занятия была музыка.</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Б.М.Теплов пишет: «как только они (занятия ритмикой) превращаются в занятия по воспитанию ритмических движений вообще, как только музыка отступает на положение аккомпанемента к движениям, весь смысл, во всяком </w:t>
      </w:r>
      <w:proofErr w:type="gramStart"/>
      <w:r w:rsidRPr="008428CA">
        <w:rPr>
          <w:rFonts w:ascii="Times New Roman" w:hAnsi="Times New Roman" w:cs="Times New Roman"/>
          <w:sz w:val="28"/>
          <w:szCs w:val="28"/>
          <w:shd w:val="clear" w:color="auto" w:fill="FFFFFF"/>
        </w:rPr>
        <w:t>случае</w:t>
      </w:r>
      <w:proofErr w:type="gramEnd"/>
      <w:r w:rsidRPr="008428CA">
        <w:rPr>
          <w:rFonts w:ascii="Times New Roman" w:hAnsi="Times New Roman" w:cs="Times New Roman"/>
          <w:sz w:val="28"/>
          <w:szCs w:val="28"/>
          <w:shd w:val="clear" w:color="auto" w:fill="FFFFFF"/>
        </w:rPr>
        <w:t xml:space="preserve"> весь музыкальный смысл, этих занятий исчезает» (24, стр.200). Для того</w:t>
      </w:r>
      <w:proofErr w:type="gramStart"/>
      <w:r w:rsidRPr="008428CA">
        <w:rPr>
          <w:rFonts w:ascii="Times New Roman" w:hAnsi="Times New Roman" w:cs="Times New Roman"/>
          <w:sz w:val="28"/>
          <w:szCs w:val="28"/>
          <w:shd w:val="clear" w:color="auto" w:fill="FFFFFF"/>
        </w:rPr>
        <w:t>,</w:t>
      </w:r>
      <w:proofErr w:type="gramEnd"/>
      <w:r w:rsidRPr="008428CA">
        <w:rPr>
          <w:rFonts w:ascii="Times New Roman" w:hAnsi="Times New Roman" w:cs="Times New Roman"/>
          <w:sz w:val="28"/>
          <w:szCs w:val="28"/>
          <w:shd w:val="clear" w:color="auto" w:fill="FFFFFF"/>
        </w:rPr>
        <w:t xml:space="preserve"> чтобы сами дети на занятии не сосредотачивались только на исполнении движений, занятия должны быть тщательно подготовлены педагогом, разучены элементы танцевальных движений. Важно, что бы обучение носило развивающий характер, а не сводилось к «натаскиванию».</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Пение. В младшем возрасте важно ввести детей в певческую деятельность, первоначально побуждая к подпеванию и звукоподражанию, вызывать эмоциональный отклик на песни, характер исполнения песни связывать с содержанием, образом. Использование песенок - </w:t>
      </w:r>
      <w:proofErr w:type="spellStart"/>
      <w:r w:rsidRPr="008428CA">
        <w:rPr>
          <w:rFonts w:ascii="Times New Roman" w:hAnsi="Times New Roman" w:cs="Times New Roman"/>
          <w:sz w:val="28"/>
          <w:szCs w:val="28"/>
          <w:shd w:val="clear" w:color="auto" w:fill="FFFFFF"/>
        </w:rPr>
        <w:t>распевок</w:t>
      </w:r>
      <w:proofErr w:type="spellEnd"/>
      <w:r w:rsidRPr="008428CA">
        <w:rPr>
          <w:rFonts w:ascii="Times New Roman" w:hAnsi="Times New Roman" w:cs="Times New Roman"/>
          <w:sz w:val="28"/>
          <w:szCs w:val="28"/>
          <w:shd w:val="clear" w:color="auto" w:fill="FFFFFF"/>
        </w:rPr>
        <w:t xml:space="preserve"> позволяет подготовить певческий аппарат детей к пению, ввести детей в тему песни, которая будет исполняться, формировать ладовое чувство.</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В средней группе начинаем работу над правильным звукообразованием, дыханием. Учим детей петь, легко, естественно, без напряжения в голосе.</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lastRenderedPageBreak/>
        <w:t>В старшем возрасте идёт работа над выразительностью пения, дикцией, чистотой интонации. Развивается голосовой аппарат детей, расширяется диапазон.</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В раздел «пение» я предлагаю включать разнообразные речевые и вокальные игры, которые позволяют подготовить ребёнка к пению, развивают дыхание, укрепляют голосовой аппарат детей.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Пение является самым массовым и доступным видом исполнительства.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приобретают умения и навыки. В пении реализуются </w:t>
      </w:r>
      <w:proofErr w:type="gramStart"/>
      <w:r w:rsidRPr="008428CA">
        <w:rPr>
          <w:rFonts w:ascii="Times New Roman" w:hAnsi="Times New Roman" w:cs="Times New Roman"/>
          <w:sz w:val="28"/>
          <w:szCs w:val="28"/>
          <w:shd w:val="clear" w:color="auto" w:fill="FFFFFF"/>
        </w:rPr>
        <w:t>музыкальные потребности ребенка, так называемые знакомые и любимые песни он может</w:t>
      </w:r>
      <w:proofErr w:type="gramEnd"/>
      <w:r w:rsidRPr="008428CA">
        <w:rPr>
          <w:rFonts w:ascii="Times New Roman" w:hAnsi="Times New Roman" w:cs="Times New Roman"/>
          <w:sz w:val="28"/>
          <w:szCs w:val="28"/>
          <w:shd w:val="clear" w:color="auto" w:fill="FFFFFF"/>
        </w:rPr>
        <w:t xml:space="preserve"> исполнять по своему желанию в любое время. Пение наиболее близко и доступно детям.</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Очевидно воздействие пения на физическое развитие детей: способствует развитию и укреплению легких; развивая координацию голоса и слуха, улучшает детскую речь; влияет на общее состояние организма ребенка; вызывает реакции, связанные с изменением кровообращения, дыхания. По мнению врачей, пение является лучшей формой дыхательной гимнастики.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Игра на музыкальных инструментах. Игра на музыкальных инструментах является отличным средством приобщения детей к </w:t>
      </w:r>
      <w:proofErr w:type="gramStart"/>
      <w:r w:rsidRPr="008428CA">
        <w:rPr>
          <w:rFonts w:ascii="Times New Roman" w:hAnsi="Times New Roman" w:cs="Times New Roman"/>
          <w:sz w:val="28"/>
          <w:szCs w:val="28"/>
          <w:shd w:val="clear" w:color="auto" w:fill="FFFFFF"/>
        </w:rPr>
        <w:t>коллективному</w:t>
      </w:r>
      <w:proofErr w:type="gramEnd"/>
      <w:r w:rsidRPr="008428CA">
        <w:rPr>
          <w:rFonts w:ascii="Times New Roman" w:hAnsi="Times New Roman" w:cs="Times New Roman"/>
          <w:sz w:val="28"/>
          <w:szCs w:val="28"/>
          <w:shd w:val="clear" w:color="auto" w:fill="FFFFFF"/>
        </w:rPr>
        <w:t xml:space="preserve"> </w:t>
      </w:r>
      <w:proofErr w:type="spellStart"/>
      <w:r w:rsidRPr="008428CA">
        <w:rPr>
          <w:rFonts w:ascii="Times New Roman" w:hAnsi="Times New Roman" w:cs="Times New Roman"/>
          <w:sz w:val="28"/>
          <w:szCs w:val="28"/>
          <w:shd w:val="clear" w:color="auto" w:fill="FFFFFF"/>
        </w:rPr>
        <w:t>музицированию</w:t>
      </w:r>
      <w:proofErr w:type="spellEnd"/>
      <w:r w:rsidRPr="008428CA">
        <w:rPr>
          <w:rFonts w:ascii="Times New Roman" w:hAnsi="Times New Roman" w:cs="Times New Roman"/>
          <w:sz w:val="28"/>
          <w:szCs w:val="28"/>
          <w:shd w:val="clear" w:color="auto" w:fill="FFFFFF"/>
        </w:rPr>
        <w:t>. Инструменты всегда привлекают детей, и они занимаются этим видом деятельности с удовольствием.</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В раздел «Игра на музыкальных инструментах» можно включать упражнения на развитие чувства ритма (речевые и </w:t>
      </w:r>
      <w:proofErr w:type="gramStart"/>
      <w:r w:rsidRPr="008428CA">
        <w:rPr>
          <w:rFonts w:ascii="Times New Roman" w:hAnsi="Times New Roman" w:cs="Times New Roman"/>
          <w:sz w:val="28"/>
          <w:szCs w:val="28"/>
          <w:shd w:val="clear" w:color="auto" w:fill="FFFFFF"/>
        </w:rPr>
        <w:t>ритмические упражнения</w:t>
      </w:r>
      <w:proofErr w:type="gramEnd"/>
      <w:r w:rsidRPr="008428CA">
        <w:rPr>
          <w:rFonts w:ascii="Times New Roman" w:hAnsi="Times New Roman" w:cs="Times New Roman"/>
          <w:sz w:val="28"/>
          <w:szCs w:val="28"/>
          <w:shd w:val="clear" w:color="auto" w:fill="FFFFFF"/>
        </w:rPr>
        <w:t>; упражнения, соединяющие в себе слово и звучащие жесты или движение).</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Первоначально вся работа строится на воспроизведении метрической пульсации и равномерного ритма, а также развития интереса к музыкальным инструментам. Далее можно использовать все возможности музыкальных инструментов: составление партитур и игра в ансамбле или оркестре, сопровождение пения и движения, инструментальное творчество.</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Игра на детских музыкальных инструментах. В работе с детьми применяются различные музыкальные инструменты и игрушки. Они вызывают у ребенка большой интерес. Инициатором обучения детей игре на музыкальных инструментах уже в 20-е годы стал музыкальный деятель и педагог </w:t>
      </w:r>
      <w:proofErr w:type="spellStart"/>
      <w:r w:rsidRPr="008428CA">
        <w:rPr>
          <w:rFonts w:ascii="Times New Roman" w:hAnsi="Times New Roman" w:cs="Times New Roman"/>
          <w:sz w:val="28"/>
          <w:szCs w:val="28"/>
          <w:shd w:val="clear" w:color="auto" w:fill="FFFFFF"/>
        </w:rPr>
        <w:t>Н.А.Метлов</w:t>
      </w:r>
      <w:proofErr w:type="spellEnd"/>
      <w:r w:rsidRPr="008428CA">
        <w:rPr>
          <w:rFonts w:ascii="Times New Roman" w:hAnsi="Times New Roman" w:cs="Times New Roman"/>
          <w:sz w:val="28"/>
          <w:szCs w:val="28"/>
          <w:shd w:val="clear" w:color="auto" w:fill="FFFFFF"/>
        </w:rPr>
        <w:t xml:space="preserve">. Ему же принадлежит идея организации детского оркестра (сначала шумового, потом смешанного). Он провел большую работу по созданию и совершенствованию детских музыкальных инструментов, имеющих звукоряд, - металлофона и ксилофона. Был отобран репертуар, </w:t>
      </w:r>
      <w:r w:rsidRPr="008428CA">
        <w:rPr>
          <w:rFonts w:ascii="Times New Roman" w:hAnsi="Times New Roman" w:cs="Times New Roman"/>
          <w:sz w:val="28"/>
          <w:szCs w:val="28"/>
          <w:shd w:val="clear" w:color="auto" w:fill="FFFFFF"/>
        </w:rPr>
        <w:lastRenderedPageBreak/>
        <w:t xml:space="preserve">включающий народные </w:t>
      </w:r>
      <w:proofErr w:type="spellStart"/>
      <w:r w:rsidRPr="008428CA">
        <w:rPr>
          <w:rFonts w:ascii="Times New Roman" w:hAnsi="Times New Roman" w:cs="Times New Roman"/>
          <w:sz w:val="28"/>
          <w:szCs w:val="28"/>
          <w:shd w:val="clear" w:color="auto" w:fill="FFFFFF"/>
        </w:rPr>
        <w:t>попевки</w:t>
      </w:r>
      <w:proofErr w:type="spellEnd"/>
      <w:r w:rsidRPr="008428CA">
        <w:rPr>
          <w:rFonts w:ascii="Times New Roman" w:hAnsi="Times New Roman" w:cs="Times New Roman"/>
          <w:sz w:val="28"/>
          <w:szCs w:val="28"/>
          <w:shd w:val="clear" w:color="auto" w:fill="FFFFFF"/>
        </w:rPr>
        <w:t xml:space="preserve"> и другие произведения, удобные для исполнения на детских музыкальных инструментах, разработаны некоторые правила их инструментовки. В своих публикациях </w:t>
      </w:r>
      <w:proofErr w:type="spellStart"/>
      <w:r w:rsidRPr="008428CA">
        <w:rPr>
          <w:rFonts w:ascii="Times New Roman" w:hAnsi="Times New Roman" w:cs="Times New Roman"/>
          <w:sz w:val="28"/>
          <w:szCs w:val="28"/>
          <w:shd w:val="clear" w:color="auto" w:fill="FFFFFF"/>
        </w:rPr>
        <w:t>Н.А.Метлов</w:t>
      </w:r>
      <w:proofErr w:type="spellEnd"/>
      <w:r w:rsidRPr="008428CA">
        <w:rPr>
          <w:rFonts w:ascii="Times New Roman" w:hAnsi="Times New Roman" w:cs="Times New Roman"/>
          <w:sz w:val="28"/>
          <w:szCs w:val="28"/>
          <w:shd w:val="clear" w:color="auto" w:fill="FFFFFF"/>
        </w:rPr>
        <w:t xml:space="preserve"> дает подробные методические рекомендации по использованию, настройке инструментов, последовательности обучения детей игре на музыкальных инструментах, описание приемов игры на каждом из них.</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Применение детских музыкальных инструментов и игрушек обогащает музыкальные впечатления для школьников, развивает их музыкальные способности. Игра на музыкальных инструментах, не имеющих звукоряда, помогает выработать чувство ритма, расширяет тембровые представления детей.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Мелодические музыкальные инструменты все три основные музыкальные способности: ладовое чувство, музыкально-слуховые представления и чувство ритма. Что бы сыграть мелодию по слуху, нужно иметь музыкально-слуховые представления о расположении звуков по высоте и ритмические представления.</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При подборе мелодии необходимо также ощущать тяготения к устойчивым звукам, различать и воспроизводить эмоциональную окраску музыки. Кроме того, игра на музыкальных инструментах развивает волю, стремление к достижению цели, воображение.</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Важно привлекать внимание детей к выразительности тембра каждого инструмента, использовать образные сравнения, характеристики. Дети должны почувствовать выразительные возможности инструментов, научиться использовать разнообразие тембровых красок. Тем самым развивается музыкальная отзывчивость на музыку – основа музыкальности.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Обучая игре на музыкальных инструментах, педагог должен учитывать индивидуальные возможности каждого ребенка. Одни дети легко подбирают </w:t>
      </w:r>
      <w:proofErr w:type="spellStart"/>
      <w:r w:rsidRPr="008428CA">
        <w:rPr>
          <w:rFonts w:ascii="Times New Roman" w:hAnsi="Times New Roman" w:cs="Times New Roman"/>
          <w:sz w:val="28"/>
          <w:szCs w:val="28"/>
          <w:shd w:val="clear" w:color="auto" w:fill="FFFFFF"/>
        </w:rPr>
        <w:t>попевки</w:t>
      </w:r>
      <w:proofErr w:type="spellEnd"/>
      <w:r w:rsidRPr="008428CA">
        <w:rPr>
          <w:rFonts w:ascii="Times New Roman" w:hAnsi="Times New Roman" w:cs="Times New Roman"/>
          <w:sz w:val="28"/>
          <w:szCs w:val="28"/>
          <w:shd w:val="clear" w:color="auto" w:fill="FFFFFF"/>
        </w:rPr>
        <w:t>, с другими необходима более детальная подготовительная работа.</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На музыкальном занятии дошкольников должны присутствовать все виды детского музыкального исполнительства.</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Детское музыкальное творчество.</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Детское музыкальное творчество - важный фактор в развитии личности ребёнка. Оно может проявляться во всех видах музыкальной деятельности: пении, танцах, игре на детских музыкальных инструментах. Как считает </w:t>
      </w:r>
      <w:proofErr w:type="spellStart"/>
      <w:r w:rsidRPr="008428CA">
        <w:rPr>
          <w:rFonts w:ascii="Times New Roman" w:hAnsi="Times New Roman" w:cs="Times New Roman"/>
          <w:sz w:val="28"/>
          <w:szCs w:val="28"/>
          <w:shd w:val="clear" w:color="auto" w:fill="FFFFFF"/>
        </w:rPr>
        <w:t>О.П.Радынова</w:t>
      </w:r>
      <w:proofErr w:type="spellEnd"/>
      <w:r w:rsidRPr="008428CA">
        <w:rPr>
          <w:rFonts w:ascii="Times New Roman" w:hAnsi="Times New Roman" w:cs="Times New Roman"/>
          <w:sz w:val="28"/>
          <w:szCs w:val="28"/>
          <w:shd w:val="clear" w:color="auto" w:fill="FFFFFF"/>
        </w:rPr>
        <w:t>, «детское музыкальное творчество по своей природе – синтетическая деятельность» (15, С.65). Дети обычно импровизируют спонтанно, в различных играх. Они поют куклам колыбельную, напевают марш для солдатиков, охотно сочиняют песни, придумывают мелодии на заданный текст.</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lastRenderedPageBreak/>
        <w:t>Дети любят инсценировать песни, придумывать движения к хороводам. В этом им помогает литературный текст и характер музыки. Если взрослый не показывает готовые движения при инсценировках, то дети могут создавать оригинальные, самобытные образы, выраженные в движениях.</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Также дошкольники способны сочинить простейшие ритмические и мелодические мотивы, различные по характеру (маршевые, плясовые, спокойные), импровизировать на заданную тему на детских музыкальных инструментах («Сыграй «дождик» на металлофоне или треугольнике», «Придумай и сыграй марш на ксилофоне или деревянных палочках» и.т.д.).</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Детское музыкальное творчество можно разделить на исполнительское и «композиционное». Такое разделение использует Е. Горшкова, основываясь на позиции, принятой в искусствоведении Б.В. Асафьевым. Детским исполнительным творчеством она считает выразительность, индивидуальную манеру исполнения музыкально-пластических, танцевальных образов. Детское «композиционное» творчество в танце – это создание новых музыкально-пластических, танцевальных образов, которые являются более или менее завершёнными танцевальными композициями.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Исследованием проблемы способностей занимался Б.М.Теплов. В понятие «способность» он заключил 3 признака:</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1. Под способностью разумеются индивидуально-психологические особенности, отличающие одного человека от другого.</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2.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3. Понятие «способность» не сводится к тем знаниям, навыкам или умениям, которые уже выработаны у данного человека.</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Как отмечает Б.М. Теплов, способности всегда являются результатом развития. Они существуют только в развитии. Из этого следует то, что способности не бывают врождёнными. Они развиваются в соответствующей конкретной деятельности. Но врождёнными бывают природные задатки, которые и оказывают влияние на проявление тех или иных способностей ребёнка.</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Основываясь на этом, можно определить детские творческие способности как индивидуальные особенности ребёнка, благодаря которым он может заниматься творческой деятельностью.</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Творческие способности в музыкальной деятельности </w:t>
      </w:r>
      <w:proofErr w:type="spellStart"/>
      <w:r w:rsidRPr="008428CA">
        <w:rPr>
          <w:rFonts w:ascii="Times New Roman" w:hAnsi="Times New Roman" w:cs="Times New Roman"/>
          <w:sz w:val="28"/>
          <w:szCs w:val="28"/>
          <w:shd w:val="clear" w:color="auto" w:fill="FFFFFF"/>
        </w:rPr>
        <w:t>О.П.Радынова</w:t>
      </w:r>
      <w:proofErr w:type="spellEnd"/>
      <w:r w:rsidRPr="008428CA">
        <w:rPr>
          <w:rFonts w:ascii="Times New Roman" w:hAnsi="Times New Roman" w:cs="Times New Roman"/>
          <w:sz w:val="28"/>
          <w:szCs w:val="28"/>
          <w:shd w:val="clear" w:color="auto" w:fill="FFFFFF"/>
        </w:rPr>
        <w:t xml:space="preserve"> разделяет на 2 вида:</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 способности к продуктивному творчеству (сочинение, импровизация </w:t>
      </w:r>
      <w:proofErr w:type="spellStart"/>
      <w:r w:rsidRPr="008428CA">
        <w:rPr>
          <w:rFonts w:ascii="Times New Roman" w:hAnsi="Times New Roman" w:cs="Times New Roman"/>
          <w:sz w:val="28"/>
          <w:szCs w:val="28"/>
          <w:shd w:val="clear" w:color="auto" w:fill="FFFFFF"/>
        </w:rPr>
        <w:t>попевок</w:t>
      </w:r>
      <w:proofErr w:type="spellEnd"/>
      <w:r w:rsidRPr="008428CA">
        <w:rPr>
          <w:rFonts w:ascii="Times New Roman" w:hAnsi="Times New Roman" w:cs="Times New Roman"/>
          <w:sz w:val="28"/>
          <w:szCs w:val="28"/>
          <w:shd w:val="clear" w:color="auto" w:fill="FFFFFF"/>
        </w:rPr>
        <w:t>, мелодий, музыкально-</w:t>
      </w:r>
      <w:proofErr w:type="gramStart"/>
      <w:r w:rsidRPr="008428CA">
        <w:rPr>
          <w:rFonts w:ascii="Times New Roman" w:hAnsi="Times New Roman" w:cs="Times New Roman"/>
          <w:sz w:val="28"/>
          <w:szCs w:val="28"/>
          <w:shd w:val="clear" w:color="auto" w:fill="FFFFFF"/>
        </w:rPr>
        <w:t>ритмических движений</w:t>
      </w:r>
      <w:proofErr w:type="gramEnd"/>
      <w:r w:rsidRPr="008428CA">
        <w:rPr>
          <w:rFonts w:ascii="Times New Roman" w:hAnsi="Times New Roman" w:cs="Times New Roman"/>
          <w:sz w:val="28"/>
          <w:szCs w:val="28"/>
          <w:shd w:val="clear" w:color="auto" w:fill="FFFFFF"/>
        </w:rPr>
        <w:t>);</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lastRenderedPageBreak/>
        <w:t>- способности к творческому восприятию музыки.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Творческие способности могут проявиться у каждого ребёнка по-разному, в зависимости от природных задатков и развития основных музыкальных способностей. У одних детей может проявиться способность к творческому восприятию музыки, у других – к одному из видов исполнительства или продуктивного творчества. Поэтому подходить к вопросу развития творческих способностей детей нужно индивидуально, учитывая особенности каждого ребёнка.</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Проблемой детского творчества занимались многие психологи, искусствоведы и педагоги, такие, как Б.М. Теплов, Л.С. </w:t>
      </w:r>
      <w:proofErr w:type="spellStart"/>
      <w:r w:rsidRPr="008428CA">
        <w:rPr>
          <w:rFonts w:ascii="Times New Roman" w:hAnsi="Times New Roman" w:cs="Times New Roman"/>
          <w:sz w:val="28"/>
          <w:szCs w:val="28"/>
          <w:shd w:val="clear" w:color="auto" w:fill="FFFFFF"/>
        </w:rPr>
        <w:t>Выготский</w:t>
      </w:r>
      <w:proofErr w:type="spellEnd"/>
      <w:r w:rsidRPr="008428CA">
        <w:rPr>
          <w:rFonts w:ascii="Times New Roman" w:hAnsi="Times New Roman" w:cs="Times New Roman"/>
          <w:sz w:val="28"/>
          <w:szCs w:val="28"/>
          <w:shd w:val="clear" w:color="auto" w:fill="FFFFFF"/>
        </w:rPr>
        <w:t xml:space="preserve">, А.В.Запорожец, Б.В. Асафьев, Н.А. Ветлугина, А.В. </w:t>
      </w:r>
      <w:proofErr w:type="spellStart"/>
      <w:r w:rsidRPr="008428CA">
        <w:rPr>
          <w:rFonts w:ascii="Times New Roman" w:hAnsi="Times New Roman" w:cs="Times New Roman"/>
          <w:sz w:val="28"/>
          <w:szCs w:val="28"/>
          <w:shd w:val="clear" w:color="auto" w:fill="FFFFFF"/>
        </w:rPr>
        <w:t>Кенеман</w:t>
      </w:r>
      <w:proofErr w:type="spellEnd"/>
      <w:r w:rsidRPr="008428CA">
        <w:rPr>
          <w:rFonts w:ascii="Times New Roman" w:hAnsi="Times New Roman" w:cs="Times New Roman"/>
          <w:sz w:val="28"/>
          <w:szCs w:val="28"/>
          <w:shd w:val="clear" w:color="auto" w:fill="FFFFFF"/>
        </w:rPr>
        <w:t xml:space="preserve">, З. Фрейд, Т.Г. Казакова, В. </w:t>
      </w:r>
      <w:proofErr w:type="spellStart"/>
      <w:r w:rsidRPr="008428CA">
        <w:rPr>
          <w:rFonts w:ascii="Times New Roman" w:hAnsi="Times New Roman" w:cs="Times New Roman"/>
          <w:sz w:val="28"/>
          <w:szCs w:val="28"/>
          <w:shd w:val="clear" w:color="auto" w:fill="FFFFFF"/>
        </w:rPr>
        <w:t>Глоцер</w:t>
      </w:r>
      <w:proofErr w:type="spellEnd"/>
      <w:r w:rsidRPr="008428CA">
        <w:rPr>
          <w:rFonts w:ascii="Times New Roman" w:hAnsi="Times New Roman" w:cs="Times New Roman"/>
          <w:sz w:val="28"/>
          <w:szCs w:val="28"/>
          <w:shd w:val="clear" w:color="auto" w:fill="FFFFFF"/>
        </w:rPr>
        <w:t xml:space="preserve">, Б. </w:t>
      </w:r>
      <w:proofErr w:type="spellStart"/>
      <w:r w:rsidRPr="008428CA">
        <w:rPr>
          <w:rFonts w:ascii="Times New Roman" w:hAnsi="Times New Roman" w:cs="Times New Roman"/>
          <w:sz w:val="28"/>
          <w:szCs w:val="28"/>
          <w:shd w:val="clear" w:color="auto" w:fill="FFFFFF"/>
        </w:rPr>
        <w:t>Джеферсон</w:t>
      </w:r>
      <w:proofErr w:type="spellEnd"/>
      <w:r w:rsidRPr="008428CA">
        <w:rPr>
          <w:rFonts w:ascii="Times New Roman" w:hAnsi="Times New Roman" w:cs="Times New Roman"/>
          <w:sz w:val="28"/>
          <w:szCs w:val="28"/>
          <w:shd w:val="clear" w:color="auto" w:fill="FFFFFF"/>
        </w:rPr>
        <w:t xml:space="preserve"> и другие. Благодаря этим исследованиям в теории существуют два взгляда на то, нужна ли помощь взрослого в развитии творческих способностей. Одни исследователи (В. </w:t>
      </w:r>
      <w:proofErr w:type="spellStart"/>
      <w:r w:rsidRPr="008428CA">
        <w:rPr>
          <w:rFonts w:ascii="Times New Roman" w:hAnsi="Times New Roman" w:cs="Times New Roman"/>
          <w:sz w:val="28"/>
          <w:szCs w:val="28"/>
          <w:shd w:val="clear" w:color="auto" w:fill="FFFFFF"/>
        </w:rPr>
        <w:t>Глоцер</w:t>
      </w:r>
      <w:proofErr w:type="spellEnd"/>
      <w:r w:rsidRPr="008428CA">
        <w:rPr>
          <w:rFonts w:ascii="Times New Roman" w:hAnsi="Times New Roman" w:cs="Times New Roman"/>
          <w:sz w:val="28"/>
          <w:szCs w:val="28"/>
          <w:shd w:val="clear" w:color="auto" w:fill="FFFFFF"/>
        </w:rPr>
        <w:t xml:space="preserve">, Б. </w:t>
      </w:r>
      <w:proofErr w:type="spellStart"/>
      <w:r w:rsidRPr="008428CA">
        <w:rPr>
          <w:rFonts w:ascii="Times New Roman" w:hAnsi="Times New Roman" w:cs="Times New Roman"/>
          <w:sz w:val="28"/>
          <w:szCs w:val="28"/>
          <w:shd w:val="clear" w:color="auto" w:fill="FFFFFF"/>
        </w:rPr>
        <w:t>Джеферсон</w:t>
      </w:r>
      <w:proofErr w:type="spellEnd"/>
      <w:r w:rsidRPr="008428CA">
        <w:rPr>
          <w:rFonts w:ascii="Times New Roman" w:hAnsi="Times New Roman" w:cs="Times New Roman"/>
          <w:sz w:val="28"/>
          <w:szCs w:val="28"/>
          <w:shd w:val="clear" w:color="auto" w:fill="FFFFFF"/>
        </w:rPr>
        <w:t>) утверждают, что «любое вмешательство педагога в процесс творчества ребёнка вредит индивидуальному выражению личности». Они считают, что творчество детей возникает спонтанно, интуитивно, в советах взрослых и в их помощи дети не нуждаются. Следовательно, роль педагога в данном случае должна заключаться в том, чтобы уберечь детей от ненужных воздействий со стороны и тем самым сохранить самобытность и оригинальность их творчества. Другие исследователи (А.В. Запорожец, Н.А. Ветлугина, Т.Г. Казакова и другие) признают интуитивность и самобытность детского творчества, но вместе с тем считают нужным разумное влияние взрослого. Таким образом, можно сделать вывод, что вмешиваться в творчество детей можно по-разному. Если ребёнок с помощью взрослых научится соответствующим способам действий, будет положительно оценивать своё творение, то такое вмешательство будет способствовать детскому творчеству.</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Л.С. </w:t>
      </w:r>
      <w:proofErr w:type="spellStart"/>
      <w:r w:rsidRPr="008428CA">
        <w:rPr>
          <w:rFonts w:ascii="Times New Roman" w:hAnsi="Times New Roman" w:cs="Times New Roman"/>
          <w:sz w:val="28"/>
          <w:szCs w:val="28"/>
          <w:shd w:val="clear" w:color="auto" w:fill="FFFFFF"/>
        </w:rPr>
        <w:t>Выготский</w:t>
      </w:r>
      <w:proofErr w:type="spellEnd"/>
      <w:r w:rsidRPr="008428CA">
        <w:rPr>
          <w:rFonts w:ascii="Times New Roman" w:hAnsi="Times New Roman" w:cs="Times New Roman"/>
          <w:sz w:val="28"/>
          <w:szCs w:val="28"/>
          <w:shd w:val="clear" w:color="auto" w:fill="FFFFFF"/>
        </w:rPr>
        <w:t xml:space="preserve"> обращает внимание на то, что в развитии детского творчества необходимо соблюдать принцип свободы, который является обязательным условием любого творчества. Это говорит о том, что творчество детей не может быть ни обязательным, ни принудительным. Оно может возникать только из детских интересов.</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Возможности детей в выполнении творческих заданий в музыкальной деятельности были тщательно проанализированы в исследованиях Н.А.Ветлугиной. Было установлено, что необходимым условием возникновения детского музыкального творчества является накопление впечатлений от восприятия искусства, которые являются источником творчества, его образцом. Все произведения искусства воспринимаются </w:t>
      </w:r>
      <w:r w:rsidRPr="008428CA">
        <w:rPr>
          <w:rFonts w:ascii="Times New Roman" w:hAnsi="Times New Roman" w:cs="Times New Roman"/>
          <w:sz w:val="28"/>
          <w:szCs w:val="28"/>
          <w:shd w:val="clear" w:color="auto" w:fill="FFFFFF"/>
        </w:rPr>
        <w:lastRenderedPageBreak/>
        <w:t>целостно, в комплексе выразительных средств. В процессе активного восприятия образа в картине, литературном произведении, музыке дети знакомятся с выразительно-изобразительными средствами, которыми автор передаёт то или иное содержание. Поэтому необходимо использовать произведения искусства для обогащения творческого опыта детей. Это слушание классической музыки, рассматривание произведений живописи, чтение художественной литературы, просмотр спектаклей.</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Другое важное условие – это накопление опыта исполнительства. В процессе музыкальной деятельности у детей развиваются музыкальные способности, приобретаются необходимые умения, навыки, знания, позволяющие ребёнку выразить свои собственные музыкальные впечатления.</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proofErr w:type="gramStart"/>
      <w:r w:rsidRPr="008428CA">
        <w:rPr>
          <w:rFonts w:ascii="Times New Roman" w:hAnsi="Times New Roman" w:cs="Times New Roman"/>
          <w:sz w:val="28"/>
          <w:szCs w:val="28"/>
          <w:shd w:val="clear" w:color="auto" w:fill="FFFFFF"/>
        </w:rPr>
        <w:t xml:space="preserve">Н.А. Ветлугина совместно с А.И. </w:t>
      </w:r>
      <w:proofErr w:type="spellStart"/>
      <w:r w:rsidRPr="008428CA">
        <w:rPr>
          <w:rFonts w:ascii="Times New Roman" w:hAnsi="Times New Roman" w:cs="Times New Roman"/>
          <w:sz w:val="28"/>
          <w:szCs w:val="28"/>
          <w:shd w:val="clear" w:color="auto" w:fill="FFFFFF"/>
        </w:rPr>
        <w:t>Ходьковой</w:t>
      </w:r>
      <w:proofErr w:type="spellEnd"/>
      <w:r w:rsidRPr="008428CA">
        <w:rPr>
          <w:rFonts w:ascii="Times New Roman" w:hAnsi="Times New Roman" w:cs="Times New Roman"/>
          <w:sz w:val="28"/>
          <w:szCs w:val="28"/>
          <w:shd w:val="clear" w:color="auto" w:fill="FFFFFF"/>
        </w:rPr>
        <w:t xml:space="preserve"> и другими педагогами определили этапы развития детского музыкального творчества:</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1 этап – первоначальная ориентировка в творческой деятельности (ребёнку даётся установка на создание нового – придумай, измени, сочини);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2 этап – освоение способов творческих действий, поиск решений;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3 этап – самостоятельные действия детей, использование сочинённых мелодий, танцевальных композиций в жизни.</w:t>
      </w:r>
      <w:proofErr w:type="gramEnd"/>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О.П. </w:t>
      </w:r>
      <w:proofErr w:type="spellStart"/>
      <w:r w:rsidRPr="008428CA">
        <w:rPr>
          <w:rFonts w:ascii="Times New Roman" w:hAnsi="Times New Roman" w:cs="Times New Roman"/>
          <w:sz w:val="28"/>
          <w:szCs w:val="28"/>
          <w:shd w:val="clear" w:color="auto" w:fill="FFFFFF"/>
        </w:rPr>
        <w:t>Радынова</w:t>
      </w:r>
      <w:proofErr w:type="spellEnd"/>
      <w:r w:rsidRPr="008428CA">
        <w:rPr>
          <w:rFonts w:ascii="Times New Roman" w:hAnsi="Times New Roman" w:cs="Times New Roman"/>
          <w:sz w:val="28"/>
          <w:szCs w:val="28"/>
          <w:shd w:val="clear" w:color="auto" w:fill="FFFFFF"/>
        </w:rPr>
        <w:t xml:space="preserve"> отмечает, что для развития песенного творчества у ребёнка нужно развить основные музыкальные способности: ладовое чувство, музыкально-слуховые представления, чувство ритма. Кроме этого, для творческих проявлений необходимо воображение, фантазия, свободная ориентировка в непривычных ситуациях, умение применять свой опыт в новых условиях.</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Успешность творческих проявлений детей зависит от прочности певческих навыков, от умения выражать в пении определённые чувства и настроения, а также петь чисто и выразительно. Обычно этими умениями дети овладевают к старшему дошкольному возрасту. Но формировать творческие проявления необходимо намного раньше, используя посильные детям творческие задания (спеть своё имя, колыбельную кукле и т.д.).</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Творчество рождается из интуитивных и сознательных действий. Постепенно их сочетание становится более прочным.</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Творческие проявления детей в ритмике, танцах являются важным показателем музыкального развития. Ребёнок начинает импровизировать, создавать собственный музыкально-игровой образ, танец, если у него развито восприятие музыки, её характера, выразительных средств и если он владеет двигательными навыками.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Для развития танцевального творчества необходимо, чтобы ребёнок эмоционально отзывался на музыку, верил в необычную ситуацию, мог </w:t>
      </w:r>
      <w:r w:rsidRPr="008428CA">
        <w:rPr>
          <w:rFonts w:ascii="Times New Roman" w:hAnsi="Times New Roman" w:cs="Times New Roman"/>
          <w:sz w:val="28"/>
          <w:szCs w:val="28"/>
          <w:shd w:val="clear" w:color="auto" w:fill="FFFFFF"/>
        </w:rPr>
        <w:lastRenderedPageBreak/>
        <w:t>выполнить движения с воображаемыми предметами, а также свободно общаться с другими детьми во время коллективной импровизации музыкально-игровых образов и танцевальных композиций.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Активность детей в танцевальном творчестве во многом зависит от обучения музыкально-ритмическим движениям. На музыкальных занятиях, в повседневной жизни детского сада, в семье необходимо целенаправленно обучать детей воплощать характер, образы музыки в движениях. Это обучение основывается на овладении обобщёнными способами музыкальной деятельности, которые необходимы для творческих проявлений в танце: ребёнка приучают вслушиваться в музыкальное произведение, стремиться к самостоятельному выразительному исполнению движений, соответствующих характеру, образам песни и инструментальной пьесы, воспитывают творческое отношение к музыке в целом.</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По мнению Е. Горшковой подготавливает к танцевальному творчеству обучение детей танцам и отдельным движениям. Она предлагает научить детей простейшим приёмам танцевальной композиции, которые представляют собой варианты конкретных способов воплощения того или иного содержания. Может помочь в решении этой задачи сюжетный танец.</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Полноценное танцевальное творчество ребёнка возможно при условии, что его музыкально-эстетические представления постоянно обогащаются и если у него есть возможность проявить самостоятельность. </w:t>
      </w:r>
      <w:proofErr w:type="spellStart"/>
      <w:r w:rsidRPr="008428CA">
        <w:rPr>
          <w:rFonts w:ascii="Times New Roman" w:hAnsi="Times New Roman" w:cs="Times New Roman"/>
          <w:sz w:val="28"/>
          <w:szCs w:val="28"/>
          <w:shd w:val="clear" w:color="auto" w:fill="FFFFFF"/>
        </w:rPr>
        <w:t>О.П.Радынова</w:t>
      </w:r>
      <w:proofErr w:type="spellEnd"/>
      <w:r w:rsidRPr="008428CA">
        <w:rPr>
          <w:rFonts w:ascii="Times New Roman" w:hAnsi="Times New Roman" w:cs="Times New Roman"/>
          <w:sz w:val="28"/>
          <w:szCs w:val="28"/>
          <w:shd w:val="clear" w:color="auto" w:fill="FFFFFF"/>
        </w:rPr>
        <w:t xml:space="preserve"> отмечает важность оснащения танцевального творчества, как в детском саду, так и в семье: музыкальным сопровождением, разнообразными костюмами и атрибутами, пространством для танцев.</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Инструментальное творчество детей проявляется в импровизациях - сочинении во время игры на детском музыкальном инструменте. Это непосредственное, сиюминутное выражение впечатлений. Оно возникает на основе жизненного и музыкального опыта, имеющегося у детей. Накопление, обогащение музыкальных впечатлений является непременным условием творческих проявлений детей.</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Слушание вокальных, инструментальных </w:t>
      </w:r>
      <w:proofErr w:type="gramStart"/>
      <w:r w:rsidRPr="008428CA">
        <w:rPr>
          <w:rFonts w:ascii="Times New Roman" w:hAnsi="Times New Roman" w:cs="Times New Roman"/>
          <w:sz w:val="28"/>
          <w:szCs w:val="28"/>
          <w:shd w:val="clear" w:color="auto" w:fill="FFFFFF"/>
        </w:rPr>
        <w:t>произведений</w:t>
      </w:r>
      <w:proofErr w:type="gramEnd"/>
      <w:r w:rsidRPr="008428CA">
        <w:rPr>
          <w:rFonts w:ascii="Times New Roman" w:hAnsi="Times New Roman" w:cs="Times New Roman"/>
          <w:sz w:val="28"/>
          <w:szCs w:val="28"/>
          <w:shd w:val="clear" w:color="auto" w:fill="FFFFFF"/>
        </w:rPr>
        <w:t xml:space="preserve"> как в записи, так и в «живом» исполнении педагогов или исполнителей – профессионалов, беседы о выразительных средствах музыкального языка, изучение и сравнение тембров инструментов, их выразительных возможностей необходимо детям для последующего творчества, в том числе и инструментального.</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Одним из условий, обеспечивающих успешное инструментальное творчество, является владение детьми элементарными навыками игры на музыкальных инструментах, освоение различных способов </w:t>
      </w:r>
      <w:proofErr w:type="spellStart"/>
      <w:r w:rsidRPr="008428CA">
        <w:rPr>
          <w:rFonts w:ascii="Times New Roman" w:hAnsi="Times New Roman" w:cs="Times New Roman"/>
          <w:sz w:val="28"/>
          <w:szCs w:val="28"/>
          <w:shd w:val="clear" w:color="auto" w:fill="FFFFFF"/>
        </w:rPr>
        <w:t>звукоизвлечения</w:t>
      </w:r>
      <w:proofErr w:type="spellEnd"/>
      <w:r w:rsidRPr="008428CA">
        <w:rPr>
          <w:rFonts w:ascii="Times New Roman" w:hAnsi="Times New Roman" w:cs="Times New Roman"/>
          <w:sz w:val="28"/>
          <w:szCs w:val="28"/>
          <w:shd w:val="clear" w:color="auto" w:fill="FFFFFF"/>
        </w:rPr>
        <w:t>, которые позволяют детям передавать простейшие музыкальные образы.</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lastRenderedPageBreak/>
        <w:t xml:space="preserve">О.П. </w:t>
      </w:r>
      <w:proofErr w:type="spellStart"/>
      <w:r w:rsidRPr="008428CA">
        <w:rPr>
          <w:rFonts w:ascii="Times New Roman" w:hAnsi="Times New Roman" w:cs="Times New Roman"/>
          <w:sz w:val="28"/>
          <w:szCs w:val="28"/>
          <w:shd w:val="clear" w:color="auto" w:fill="FFFFFF"/>
        </w:rPr>
        <w:t>Радынова</w:t>
      </w:r>
      <w:proofErr w:type="spellEnd"/>
      <w:r w:rsidRPr="008428CA">
        <w:rPr>
          <w:rFonts w:ascii="Times New Roman" w:hAnsi="Times New Roman" w:cs="Times New Roman"/>
          <w:sz w:val="28"/>
          <w:szCs w:val="28"/>
          <w:shd w:val="clear" w:color="auto" w:fill="FFFFFF"/>
        </w:rPr>
        <w:t xml:space="preserve"> для развития детского инструментального творчества предлагает не только обучать детей определённым навыкам, но и использовать разнообразные творческие задания. Она рекомендует давать такие задания в эмоциональной, образной форме, а также будить воображение и фантазию детей поэтическими сравнениями, использовать сказочные сюжеты, что способствует раскрепощению ребят, заинтересовывает их и помогает окрасить детские импровизации различными чувствами.</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В самостоятельной деятельности детей и в семье инструментальное творчество может чередоваться с разучиванием оркестровых партий и подбором мелодий по слуху.</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Таким образом, для успешного развития творческих способностей детей в музыкальной деятельности необходимы следующие условия:</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соблюдение принципа свободы;</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накопление впечатлений от восприятия искусства;</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накопление опыта исполнительства (пение, движение, игра на музыкальных инструментах);</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развитие основных музыкальных способностей;</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 оснащения музыкального </w:t>
      </w:r>
      <w:proofErr w:type="gramStart"/>
      <w:r w:rsidRPr="008428CA">
        <w:rPr>
          <w:rFonts w:ascii="Times New Roman" w:hAnsi="Times New Roman" w:cs="Times New Roman"/>
          <w:sz w:val="28"/>
          <w:szCs w:val="28"/>
          <w:shd w:val="clear" w:color="auto" w:fill="FFFFFF"/>
        </w:rPr>
        <w:t>творчества</w:t>
      </w:r>
      <w:proofErr w:type="gramEnd"/>
      <w:r w:rsidRPr="008428CA">
        <w:rPr>
          <w:rFonts w:ascii="Times New Roman" w:hAnsi="Times New Roman" w:cs="Times New Roman"/>
          <w:sz w:val="28"/>
          <w:szCs w:val="28"/>
          <w:shd w:val="clear" w:color="auto" w:fill="FFFFFF"/>
        </w:rPr>
        <w:t xml:space="preserve"> как в детском саду, так и в семье музыкальным сопровождением, разнообразными костюмами и атрибутами, пространством для танцев, детскими музыкальными инструментами.</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Музыкально - образовательная деятельность</w:t>
      </w:r>
      <w:proofErr w:type="gramStart"/>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В</w:t>
      </w:r>
      <w:proofErr w:type="gramEnd"/>
      <w:r w:rsidRPr="008428CA">
        <w:rPr>
          <w:rFonts w:ascii="Times New Roman" w:hAnsi="Times New Roman" w:cs="Times New Roman"/>
          <w:sz w:val="28"/>
          <w:szCs w:val="28"/>
          <w:shd w:val="clear" w:color="auto" w:fill="FFFFFF"/>
        </w:rPr>
        <w:t xml:space="preserve"> детском саду дошкольники не только обучаются практическим музыкальным умениям и навыкам, но и получают необходимые теоретические знания о музыке. Для развития музыкальных способностей детям необходимы определенные знания. </w:t>
      </w:r>
      <w:proofErr w:type="gramStart"/>
      <w:r w:rsidRPr="008428CA">
        <w:rPr>
          <w:rFonts w:ascii="Times New Roman" w:hAnsi="Times New Roman" w:cs="Times New Roman"/>
          <w:sz w:val="28"/>
          <w:szCs w:val="28"/>
          <w:shd w:val="clear" w:color="auto" w:fill="FFFFFF"/>
        </w:rPr>
        <w:t>Развитие ладового чувства (различение эмоционально окраски музыки – характера всего произведения) предполагает знание того, что содержанием музыки являются чувства, настроения, их смена, что изображение в музыке каких либо явлений окружающего мира всегда имеет конкретную эмоциональную окраску, что средства музыкальной выразительности (мажорный или минорный лад, различный тембр, динамика и т.д.) создают определенное настроение, нежное или грозное, веселое или торжественное, что музыкальную</w:t>
      </w:r>
      <w:proofErr w:type="gramEnd"/>
      <w:r w:rsidRPr="008428CA">
        <w:rPr>
          <w:rFonts w:ascii="Times New Roman" w:hAnsi="Times New Roman" w:cs="Times New Roman"/>
          <w:sz w:val="28"/>
          <w:szCs w:val="28"/>
          <w:shd w:val="clear" w:color="auto" w:fill="FFFFFF"/>
        </w:rPr>
        <w:t xml:space="preserve"> форму (количество частей в произведении) определяют смена эмоциональной окраски музыки, изменение характера интонации в отдельных частях и т.д.</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Для формирования музыкально-слуховых представлений важны знания о том, что музыкальные звуки имеют различную высоту, что мелодия складывается из звуков, которые движутся вверх, вниз или повторяются на </w:t>
      </w:r>
      <w:r w:rsidRPr="008428CA">
        <w:rPr>
          <w:rFonts w:ascii="Times New Roman" w:hAnsi="Times New Roman" w:cs="Times New Roman"/>
          <w:sz w:val="28"/>
          <w:szCs w:val="28"/>
          <w:shd w:val="clear" w:color="auto" w:fill="FFFFFF"/>
        </w:rPr>
        <w:lastRenderedPageBreak/>
        <w:t>одной высоте.</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Развитие чувства ритма нуждается в знании того, что музыкальные звуки имеют различную протяженность – бывают долгими и короткими, что они движутся,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 Формирование мотивированной оценки музыкальных произведений помимо накопления слухового опыта предполагает определенные знания о музыке, ее видах, композиторах, музыкальных инструментах, средствах музыкальной выразительности, музыкальных жанрах, формах, овладение некоторыми музыкальными терминами (регистр, темп, фраза, часть и т.д.)</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Музыкально образовательная деятельность не существует изолированно от других видов. Знания, сведения о музыке даются детям не сами по себе, а в процессе восприятия музыки, исполнительство, творчество, по ходу, к месту. Каждый вид музыкальной деятельности требует определенных знаний. Для развития исполнительства, творчества нужны специальные знания о способах, приемах исполнительства, средствах выразительности. Обучаясь пению, ребята приобретают знания, необходимые для овладения певческими навыками (звукообразование, дыхание, дикция и т.д.). В музыкально-</w:t>
      </w:r>
      <w:proofErr w:type="gramStart"/>
      <w:r w:rsidRPr="008428CA">
        <w:rPr>
          <w:rFonts w:ascii="Times New Roman" w:hAnsi="Times New Roman" w:cs="Times New Roman"/>
          <w:sz w:val="28"/>
          <w:szCs w:val="28"/>
          <w:shd w:val="clear" w:color="auto" w:fill="FFFFFF"/>
        </w:rPr>
        <w:t>ритмической деятельности</w:t>
      </w:r>
      <w:proofErr w:type="gramEnd"/>
      <w:r w:rsidRPr="008428CA">
        <w:rPr>
          <w:rFonts w:ascii="Times New Roman" w:hAnsi="Times New Roman" w:cs="Times New Roman"/>
          <w:sz w:val="28"/>
          <w:szCs w:val="28"/>
          <w:shd w:val="clear" w:color="auto" w:fill="FFFFFF"/>
        </w:rPr>
        <w:t xml:space="preserve"> дошкольники осваивают различные движения и способы их исполнения, что также требует специальных знаний: о слитности характера музыки и движений, о выразительности игрового образа и его зависимости от характера музыки, от средств музыкальной выразительности (темпа, динамики, акцентов, регистра, пауз). Дети узнают названия танцевальных шагов, усваивают названия танцев, хороводов. Обучаясь на игре на музыкальных инструментах, дети так же получают определенные знания о тембрах, способах, приемах игры на разных инструментах.</w:t>
      </w:r>
      <w:r w:rsidRPr="008428CA">
        <w:rPr>
          <w:rStyle w:val="apple-converted-space"/>
          <w:rFonts w:ascii="Times New Roman" w:hAnsi="Times New Roman" w:cs="Times New Roman"/>
          <w:sz w:val="28"/>
          <w:szCs w:val="28"/>
          <w:shd w:val="clear" w:color="auto" w:fill="FFFFFF"/>
        </w:rPr>
        <w:t> </w:t>
      </w:r>
      <w:r w:rsidRPr="008428CA">
        <w:rPr>
          <w:rFonts w:ascii="Times New Roman" w:hAnsi="Times New Roman" w:cs="Times New Roman"/>
          <w:sz w:val="28"/>
          <w:szCs w:val="28"/>
        </w:rPr>
        <w:br/>
      </w:r>
      <w:r w:rsidRPr="008428CA">
        <w:rPr>
          <w:rFonts w:ascii="Times New Roman" w:hAnsi="Times New Roman" w:cs="Times New Roman"/>
          <w:sz w:val="28"/>
          <w:szCs w:val="28"/>
          <w:shd w:val="clear" w:color="auto" w:fill="FFFFFF"/>
        </w:rPr>
        <w:t xml:space="preserve">Дети проявляют склонности к определенным видам музыкальной деятельности. Важно заметить и развить у каждого ребенка стремление к общению с музыкой в том виде музыкальной деятельности, к которому он проявляет наибольший интерес, в котором его способности реализуются наиболее полно. Это не означает, что остальные виды музыкальной деятельности не должны им осваиваться. Однако нельзя не учитывать положение психологии о ведущих видах деятельности, оказывающих влияние на развитие личности. Если эти ведущие виды деятельности проявились в дошкольном детстве, нужно принимать во внимание особенности каждого ребенка и соответственно им ориентировать процесс музыкального воспитания на развитие именно его способностей, склонностей, интересов. В противном случае, как мы уже отмечали, процесс </w:t>
      </w:r>
      <w:r w:rsidRPr="008428CA">
        <w:rPr>
          <w:rFonts w:ascii="Times New Roman" w:hAnsi="Times New Roman" w:cs="Times New Roman"/>
          <w:sz w:val="28"/>
          <w:szCs w:val="28"/>
          <w:shd w:val="clear" w:color="auto" w:fill="FFFFFF"/>
        </w:rPr>
        <w:lastRenderedPageBreak/>
        <w:t>обучения сводится к «натаскиванию». Если обучение осуществляется без индивидуально - дифференцированного подхода, она перестает быть развивающим.</w:t>
      </w:r>
    </w:p>
    <w:sectPr w:rsidR="00B20B1C" w:rsidRPr="008428CA" w:rsidSect="00B20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8428CA"/>
    <w:rsid w:val="008428CA"/>
    <w:rsid w:val="00877C0C"/>
    <w:rsid w:val="009E55C1"/>
    <w:rsid w:val="00B20B1C"/>
    <w:rsid w:val="00C67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28CA"/>
    <w:rPr>
      <w:b/>
      <w:bCs/>
    </w:rPr>
  </w:style>
  <w:style w:type="paragraph" w:customStyle="1" w:styleId="text">
    <w:name w:val="text"/>
    <w:basedOn w:val="a"/>
    <w:rsid w:val="00842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28CA"/>
  </w:style>
  <w:style w:type="character" w:styleId="a4">
    <w:name w:val="Emphasis"/>
    <w:basedOn w:val="a0"/>
    <w:uiPriority w:val="20"/>
    <w:qFormat/>
    <w:rsid w:val="008428CA"/>
    <w:rPr>
      <w:i/>
      <w:iCs/>
    </w:rPr>
  </w:style>
</w:styles>
</file>

<file path=word/webSettings.xml><?xml version="1.0" encoding="utf-8"?>
<w:webSettings xmlns:r="http://schemas.openxmlformats.org/officeDocument/2006/relationships" xmlns:w="http://schemas.openxmlformats.org/wordprocessingml/2006/main">
  <w:divs>
    <w:div w:id="7493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13</Pages>
  <Words>4195</Words>
  <Characters>23914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Маргуська</dc:creator>
  <cp:lastModifiedBy>Маргуська</cp:lastModifiedBy>
  <cp:revision>1</cp:revision>
  <dcterms:created xsi:type="dcterms:W3CDTF">2013-03-04T14:59:00Z</dcterms:created>
  <dcterms:modified xsi:type="dcterms:W3CDTF">2013-03-04T18:53:00Z</dcterms:modified>
</cp:coreProperties>
</file>