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3E" w:rsidRDefault="0071323E" w:rsidP="00F95117">
      <w:pPr>
        <w:tabs>
          <w:tab w:val="left" w:pos="8789"/>
        </w:tabs>
        <w:rPr>
          <w:b/>
          <w:sz w:val="28"/>
          <w:szCs w:val="28"/>
        </w:rPr>
      </w:pPr>
      <w:r w:rsidRPr="0071323E">
        <w:rPr>
          <w:b/>
          <w:sz w:val="28"/>
          <w:szCs w:val="28"/>
        </w:rPr>
        <w:t xml:space="preserve">Консультация для родителей </w:t>
      </w:r>
      <w:r w:rsidR="00C343AE">
        <w:rPr>
          <w:b/>
          <w:sz w:val="28"/>
          <w:szCs w:val="28"/>
        </w:rPr>
        <w:t xml:space="preserve">    </w:t>
      </w:r>
      <w:r w:rsidRPr="0071323E">
        <w:rPr>
          <w:b/>
          <w:sz w:val="28"/>
          <w:szCs w:val="28"/>
        </w:rPr>
        <w:t>Общение с ребенком</w:t>
      </w:r>
    </w:p>
    <w:p w:rsidR="0071323E" w:rsidRPr="00C343AE" w:rsidRDefault="0071323E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У малыша потребность в общении возникает очень рано. Он еще в пеленках</w:t>
      </w:r>
      <w:proofErr w:type="gramStart"/>
      <w:r w:rsidRPr="00C343AE">
        <w:rPr>
          <w:sz w:val="24"/>
          <w:szCs w:val="24"/>
        </w:rPr>
        <w:t xml:space="preserve"> ,</w:t>
      </w:r>
      <w:proofErr w:type="gramEnd"/>
      <w:r w:rsidRPr="00C343AE">
        <w:rPr>
          <w:sz w:val="24"/>
          <w:szCs w:val="24"/>
        </w:rPr>
        <w:t xml:space="preserve"> а уже</w:t>
      </w:r>
    </w:p>
    <w:p w:rsidR="0071323E" w:rsidRPr="00C343AE" w:rsidRDefault="0071323E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нуждается в постоянной близости матери. Он не остается равнодушным</w:t>
      </w:r>
      <w:proofErr w:type="gramStart"/>
      <w:r w:rsidRPr="00C343AE">
        <w:rPr>
          <w:sz w:val="24"/>
          <w:szCs w:val="24"/>
        </w:rPr>
        <w:t xml:space="preserve"> ,</w:t>
      </w:r>
      <w:proofErr w:type="gramEnd"/>
      <w:r w:rsidRPr="00C343AE">
        <w:rPr>
          <w:sz w:val="24"/>
          <w:szCs w:val="24"/>
        </w:rPr>
        <w:t xml:space="preserve"> когда</w:t>
      </w:r>
    </w:p>
    <w:p w:rsidR="0071323E" w:rsidRPr="00C343AE" w:rsidRDefault="0071323E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видит ее лицо, улыбку, слышит ее голос, ощущает прикосновение ее рук. От того,</w:t>
      </w:r>
    </w:p>
    <w:p w:rsidR="0071323E" w:rsidRPr="00C343AE" w:rsidRDefault="0071323E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 xml:space="preserve">как общаются с ребенком близкие люди, как разговаривают с ним, понимают его, </w:t>
      </w:r>
    </w:p>
    <w:p w:rsidR="0071323E" w:rsidRPr="00C343AE" w:rsidRDefault="0071323E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во многом зависит успех воспитания.</w:t>
      </w:r>
      <w:r w:rsidR="00866859" w:rsidRPr="00C343AE">
        <w:rPr>
          <w:sz w:val="24"/>
          <w:szCs w:val="24"/>
        </w:rPr>
        <w:t xml:space="preserve"> Как настроено общение взрослых, зависят не</w:t>
      </w:r>
    </w:p>
    <w:p w:rsidR="00866859" w:rsidRPr="00C343AE" w:rsidRDefault="00866859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только сиюминутные реакции ребенка, но  и то,  как он в дальнейшем будет строить</w:t>
      </w:r>
    </w:p>
    <w:p w:rsidR="00866859" w:rsidRPr="00C343AE" w:rsidRDefault="00866859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контакты с окружающими людьми. Постоянно  соприкасаясь с взрослыми членами</w:t>
      </w:r>
    </w:p>
    <w:p w:rsidR="00866859" w:rsidRPr="00C343AE" w:rsidRDefault="00866859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семьи, ребенок многому учится у них – перенимает модели их поведения, учиться</w:t>
      </w:r>
    </w:p>
    <w:p w:rsidR="00866859" w:rsidRPr="00C343AE" w:rsidRDefault="00866859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умению сочувствовать</w:t>
      </w:r>
      <w:r w:rsidR="007F31BA" w:rsidRPr="00C343AE">
        <w:rPr>
          <w:sz w:val="24"/>
          <w:szCs w:val="24"/>
        </w:rPr>
        <w:t>. Для полноценного развития недостаточно быть только рядом</w:t>
      </w:r>
    </w:p>
    <w:p w:rsidR="007F31BA" w:rsidRPr="00C343AE" w:rsidRDefault="007F31BA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с ним. Растущий человек развивается, умнеет, приобретает самостоятельность</w:t>
      </w:r>
    </w:p>
    <w:p w:rsidR="007F31BA" w:rsidRPr="00C343AE" w:rsidRDefault="007F31BA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 xml:space="preserve">благодаря активному взаимодействию </w:t>
      </w:r>
      <w:proofErr w:type="gramStart"/>
      <w:r w:rsidRPr="00C343AE">
        <w:rPr>
          <w:sz w:val="24"/>
          <w:szCs w:val="24"/>
        </w:rPr>
        <w:t>со</w:t>
      </w:r>
      <w:proofErr w:type="gramEnd"/>
      <w:r w:rsidRPr="00C343AE">
        <w:rPr>
          <w:sz w:val="24"/>
          <w:szCs w:val="24"/>
        </w:rPr>
        <w:t xml:space="preserve"> взрослыми. Дошкольный возраст – период</w:t>
      </w:r>
    </w:p>
    <w:p w:rsidR="007F31BA" w:rsidRPr="00C343AE" w:rsidRDefault="007F31BA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познания мира и постоянное общение есть главный источник решения данной задачи.</w:t>
      </w:r>
    </w:p>
    <w:p w:rsidR="007F31BA" w:rsidRPr="00C343AE" w:rsidRDefault="007F31BA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Ребенка</w:t>
      </w:r>
      <w:r w:rsidR="004447E8" w:rsidRPr="00C343AE">
        <w:rPr>
          <w:sz w:val="24"/>
          <w:szCs w:val="24"/>
        </w:rPr>
        <w:t xml:space="preserve"> </w:t>
      </w:r>
      <w:r w:rsidRPr="00C343AE">
        <w:rPr>
          <w:sz w:val="24"/>
          <w:szCs w:val="24"/>
        </w:rPr>
        <w:t xml:space="preserve"> </w:t>
      </w:r>
      <w:r w:rsidR="00EA452B" w:rsidRPr="00C343AE">
        <w:rPr>
          <w:sz w:val="24"/>
          <w:szCs w:val="24"/>
        </w:rPr>
        <w:t>интер</w:t>
      </w:r>
      <w:r w:rsidR="00C343AE">
        <w:rPr>
          <w:sz w:val="24"/>
          <w:szCs w:val="24"/>
        </w:rPr>
        <w:t>е</w:t>
      </w:r>
      <w:r w:rsidR="00EA452B" w:rsidRPr="00C343AE">
        <w:rPr>
          <w:sz w:val="24"/>
          <w:szCs w:val="24"/>
        </w:rPr>
        <w:t>сует</w:t>
      </w:r>
      <w:r w:rsidR="004447E8" w:rsidRPr="00C343AE">
        <w:rPr>
          <w:sz w:val="24"/>
          <w:szCs w:val="24"/>
        </w:rPr>
        <w:t xml:space="preserve"> </w:t>
      </w:r>
      <w:r w:rsidR="00EA452B" w:rsidRPr="00C343AE">
        <w:rPr>
          <w:sz w:val="24"/>
          <w:szCs w:val="24"/>
        </w:rPr>
        <w:t xml:space="preserve"> буквально все – и мир природы, и мир людей. Задача взрослого</w:t>
      </w:r>
    </w:p>
    <w:p w:rsidR="00EA452B" w:rsidRPr="00C343AE" w:rsidRDefault="00EA452B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помочь осмыслить впечатления, найти доходчивые слова. Общение с маленьким</w:t>
      </w:r>
    </w:p>
    <w:p w:rsidR="00EA452B" w:rsidRPr="00C343AE" w:rsidRDefault="00EA452B" w:rsidP="00C343AE">
      <w:pPr>
        <w:tabs>
          <w:tab w:val="left" w:pos="8789"/>
        </w:tabs>
        <w:rPr>
          <w:sz w:val="24"/>
          <w:szCs w:val="24"/>
        </w:rPr>
      </w:pPr>
      <w:r w:rsidRPr="00C343AE">
        <w:rPr>
          <w:sz w:val="24"/>
          <w:szCs w:val="24"/>
        </w:rPr>
        <w:t>человеком требует от взрослых терпения. Особую значимость приобретает общение</w:t>
      </w:r>
    </w:p>
    <w:p w:rsidR="00EA452B" w:rsidRPr="00C343AE" w:rsidRDefault="00EA452B" w:rsidP="00C343AE">
      <w:pPr>
        <w:tabs>
          <w:tab w:val="left" w:pos="8789"/>
        </w:tabs>
        <w:spacing w:before="240" w:after="0"/>
        <w:rPr>
          <w:sz w:val="24"/>
          <w:szCs w:val="24"/>
        </w:rPr>
      </w:pPr>
      <w:r w:rsidRPr="00C343AE">
        <w:rPr>
          <w:sz w:val="24"/>
          <w:szCs w:val="24"/>
        </w:rPr>
        <w:t>взрослого с ребенком в процессе совместной деятельности (в играх, повседневных делах)</w:t>
      </w:r>
      <w:r w:rsidR="004447E8" w:rsidRPr="00C343AE">
        <w:rPr>
          <w:sz w:val="24"/>
          <w:szCs w:val="24"/>
        </w:rPr>
        <w:t>.</w:t>
      </w:r>
    </w:p>
    <w:p w:rsidR="00EA452B" w:rsidRPr="00C343AE" w:rsidRDefault="00C343AE" w:rsidP="00C343AE">
      <w:pPr>
        <w:tabs>
          <w:tab w:val="left" w:pos="8789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Нужно помнить о том</w:t>
      </w:r>
      <w:r w:rsidR="004447E8" w:rsidRPr="00C343AE">
        <w:rPr>
          <w:sz w:val="24"/>
          <w:szCs w:val="24"/>
        </w:rPr>
        <w:t>, что в процессе общения с ребенком вы своим примером и словом</w:t>
      </w:r>
    </w:p>
    <w:p w:rsidR="00C343AE" w:rsidRPr="00C343AE" w:rsidRDefault="004447E8" w:rsidP="00C343AE">
      <w:pPr>
        <w:tabs>
          <w:tab w:val="left" w:pos="8789"/>
        </w:tabs>
        <w:spacing w:before="240" w:after="0"/>
        <w:rPr>
          <w:sz w:val="24"/>
          <w:szCs w:val="24"/>
        </w:rPr>
      </w:pPr>
      <w:r w:rsidRPr="00C343AE">
        <w:rPr>
          <w:sz w:val="24"/>
          <w:szCs w:val="24"/>
        </w:rPr>
        <w:t xml:space="preserve">влияете на его нравственные проявления, суждения,  воспитываете </w:t>
      </w:r>
      <w:proofErr w:type="gramStart"/>
      <w:r w:rsidRPr="00C343AE">
        <w:rPr>
          <w:sz w:val="24"/>
          <w:szCs w:val="24"/>
        </w:rPr>
        <w:t>правиль</w:t>
      </w:r>
      <w:bookmarkStart w:id="0" w:name="_GoBack"/>
      <w:bookmarkEnd w:id="0"/>
      <w:r w:rsidRPr="00C343AE">
        <w:rPr>
          <w:sz w:val="24"/>
          <w:szCs w:val="24"/>
        </w:rPr>
        <w:t>ное</w:t>
      </w:r>
      <w:proofErr w:type="gramEnd"/>
      <w:r w:rsidRPr="00C343AE">
        <w:rPr>
          <w:sz w:val="24"/>
          <w:szCs w:val="24"/>
        </w:rPr>
        <w:t xml:space="preserve">  </w:t>
      </w:r>
    </w:p>
    <w:p w:rsidR="004447E8" w:rsidRPr="00C343AE" w:rsidRDefault="004447E8" w:rsidP="00C343AE">
      <w:pPr>
        <w:tabs>
          <w:tab w:val="left" w:pos="8789"/>
        </w:tabs>
        <w:spacing w:before="240" w:after="0"/>
        <w:rPr>
          <w:sz w:val="24"/>
          <w:szCs w:val="24"/>
        </w:rPr>
      </w:pPr>
      <w:r w:rsidRPr="00C343AE">
        <w:rPr>
          <w:sz w:val="24"/>
          <w:szCs w:val="24"/>
        </w:rPr>
        <w:t>отношение к людям,  к труду, к своим  обязанностям.</w:t>
      </w:r>
    </w:p>
    <w:p w:rsidR="00866859" w:rsidRPr="00C343AE" w:rsidRDefault="00866859" w:rsidP="00F95117">
      <w:pPr>
        <w:tabs>
          <w:tab w:val="left" w:pos="8789"/>
        </w:tabs>
        <w:rPr>
          <w:sz w:val="24"/>
          <w:szCs w:val="24"/>
        </w:rPr>
      </w:pPr>
    </w:p>
    <w:p w:rsidR="0071323E" w:rsidRPr="00C343AE" w:rsidRDefault="0071323E" w:rsidP="00F95117">
      <w:pPr>
        <w:tabs>
          <w:tab w:val="left" w:pos="8789"/>
        </w:tabs>
        <w:rPr>
          <w:sz w:val="24"/>
          <w:szCs w:val="24"/>
        </w:rPr>
      </w:pPr>
    </w:p>
    <w:sectPr w:rsidR="0071323E" w:rsidRPr="00C3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9C"/>
    <w:rsid w:val="004447E8"/>
    <w:rsid w:val="004B2AAC"/>
    <w:rsid w:val="005C6750"/>
    <w:rsid w:val="0071323E"/>
    <w:rsid w:val="007F31BA"/>
    <w:rsid w:val="00866859"/>
    <w:rsid w:val="008A249C"/>
    <w:rsid w:val="00C343AE"/>
    <w:rsid w:val="00EA452B"/>
    <w:rsid w:val="00F9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2014-02-12T13:13:00Z</dcterms:created>
  <dcterms:modified xsi:type="dcterms:W3CDTF">2014-02-16T16:28:00Z</dcterms:modified>
</cp:coreProperties>
</file>