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95" w:rsidRDefault="00862D95" w:rsidP="00862D95">
      <w:pPr>
        <w:ind w:left="180"/>
        <w:jc w:val="center"/>
        <w:rPr>
          <w:u w:val="single"/>
        </w:rPr>
      </w:pPr>
      <w:r>
        <w:rPr>
          <w:u w:val="single"/>
        </w:rPr>
        <w:t>ХАРАКТЕРИСТИКА – ПРЕДСТАВЛЕНИЕ</w:t>
      </w:r>
    </w:p>
    <w:p w:rsidR="00862D95" w:rsidRDefault="00862D95" w:rsidP="00862D95">
      <w:pPr>
        <w:ind w:left="180"/>
        <w:jc w:val="center"/>
      </w:pPr>
      <w:r>
        <w:t>Ф.И.О.</w:t>
      </w:r>
    </w:p>
    <w:p w:rsidR="00862D95" w:rsidRDefault="00862D95" w:rsidP="00862D95">
      <w:pPr>
        <w:ind w:left="180"/>
        <w:jc w:val="center"/>
      </w:pPr>
      <w:r>
        <w:t xml:space="preserve"> музыкального руководителя </w:t>
      </w:r>
    </w:p>
    <w:p w:rsidR="00862D95" w:rsidRPr="00BB7746" w:rsidRDefault="00862D95" w:rsidP="00862D95">
      <w:pPr>
        <w:ind w:left="180"/>
        <w:jc w:val="center"/>
      </w:pPr>
      <w:r>
        <w:t>ДОУ</w:t>
      </w:r>
    </w:p>
    <w:p w:rsidR="00862D95" w:rsidRDefault="00862D95" w:rsidP="00862D95">
      <w:pPr>
        <w:rPr>
          <w:u w:val="single"/>
        </w:rPr>
      </w:pPr>
    </w:p>
    <w:p w:rsidR="00862D95" w:rsidRDefault="00862D95" w:rsidP="00862D95">
      <w:pPr>
        <w:ind w:left="180" w:firstLine="671"/>
        <w:jc w:val="both"/>
      </w:pPr>
      <w:r>
        <w:t>Ф.И.О. владеет</w:t>
      </w:r>
      <w:r w:rsidRPr="00C834CB">
        <w:t xml:space="preserve"> нормативно-правов</w:t>
      </w:r>
      <w:r>
        <w:t>ой</w:t>
      </w:r>
      <w:r w:rsidRPr="00C834CB">
        <w:t xml:space="preserve"> баз</w:t>
      </w:r>
      <w:r>
        <w:t>ой</w:t>
      </w:r>
      <w:r w:rsidRPr="00C834CB">
        <w:t xml:space="preserve">, </w:t>
      </w:r>
      <w:r w:rsidRPr="008D7BF8">
        <w:t>регламентирующей</w:t>
      </w:r>
      <w:r>
        <w:t xml:space="preserve"> </w:t>
      </w:r>
      <w:r w:rsidRPr="00C834CB">
        <w:t>деятельность музыкального руководителя</w:t>
      </w:r>
      <w:r>
        <w:t xml:space="preserve"> в</w:t>
      </w:r>
      <w:r w:rsidRPr="00C834CB">
        <w:t xml:space="preserve"> дошкольн</w:t>
      </w:r>
      <w:r>
        <w:t>ом</w:t>
      </w:r>
      <w:r w:rsidRPr="00C834CB">
        <w:t xml:space="preserve"> образовательн</w:t>
      </w:r>
      <w:r>
        <w:t>ом</w:t>
      </w:r>
      <w:r w:rsidRPr="00C834CB">
        <w:t xml:space="preserve"> учреждени</w:t>
      </w:r>
      <w:r>
        <w:t>и, включает современные формы и методы работы с дошкольниками</w:t>
      </w:r>
      <w:r w:rsidRPr="00C834CB">
        <w:t xml:space="preserve">. </w:t>
      </w:r>
    </w:p>
    <w:p w:rsidR="00862D95" w:rsidRDefault="00862D95" w:rsidP="00862D95">
      <w:pPr>
        <w:ind w:left="180" w:firstLine="671"/>
        <w:jc w:val="both"/>
      </w:pPr>
      <w:r w:rsidRPr="00C834CB">
        <w:t xml:space="preserve">Свою работу </w:t>
      </w:r>
      <w:r>
        <w:t>И.О.</w:t>
      </w:r>
      <w:r w:rsidRPr="00C834CB">
        <w:t xml:space="preserve"> строит в соответствии с </w:t>
      </w:r>
      <w:r>
        <w:t>ООП ДО</w:t>
      </w:r>
      <w:r w:rsidRPr="00C834CB">
        <w:t>,</w:t>
      </w:r>
      <w:r>
        <w:t xml:space="preserve"> включающую примерную основную общеобразовательную программу «От рождения до школы» под редакцией Н.Е. Вераксы, Т.С. Комаровой, М.А. Васильевой (2010г.), внедряет</w:t>
      </w:r>
      <w:r w:rsidRPr="00C834CB">
        <w:t xml:space="preserve"> авторскую программу О. П. Радыновой «Музыкальные шедевры»</w:t>
      </w:r>
      <w:r>
        <w:t xml:space="preserve">, </w:t>
      </w:r>
      <w:r w:rsidRPr="00C348DD">
        <w:t>реализует</w:t>
      </w:r>
      <w:r>
        <w:t xml:space="preserve"> рабочую </w:t>
      </w:r>
      <w:r w:rsidRPr="00C348DD">
        <w:t>программ</w:t>
      </w:r>
      <w:r>
        <w:t>у</w:t>
      </w:r>
      <w:r w:rsidRPr="00C348DD">
        <w:t xml:space="preserve"> кружка </w:t>
      </w:r>
      <w:r>
        <w:t>…………</w:t>
      </w:r>
      <w:r w:rsidRPr="00C348DD">
        <w:t xml:space="preserve">, которая создаёт условия </w:t>
      </w:r>
      <w:r>
        <w:t xml:space="preserve">для </w:t>
      </w:r>
      <w:r w:rsidRPr="00C834CB">
        <w:t>развитие музыкальных и творческих способностей детей с учётом возможностей каждого ребёнка</w:t>
      </w:r>
      <w:r>
        <w:t xml:space="preserve">. </w:t>
      </w:r>
    </w:p>
    <w:p w:rsidR="00862D95" w:rsidRDefault="00862D95" w:rsidP="00862D95">
      <w:pPr>
        <w:ind w:left="180" w:firstLine="671"/>
        <w:jc w:val="both"/>
      </w:pPr>
      <w:r>
        <w:t>Музыкальным руководителем обобщён</w:t>
      </w:r>
      <w:r w:rsidRPr="00C348DD">
        <w:t xml:space="preserve"> опыт работы «Приобщение к истокам русской народной культуры посредством музыкального фольклора»</w:t>
      </w:r>
      <w:r>
        <w:t>.</w:t>
      </w:r>
      <w:r w:rsidRPr="000513CA">
        <w:t xml:space="preserve"> </w:t>
      </w:r>
      <w:r w:rsidRPr="00C348DD">
        <w:t xml:space="preserve">Трансляция опыта работы осуществляется путём публикации материалов на личной страничке сайта ДОУ. </w:t>
      </w:r>
      <w:r>
        <w:t xml:space="preserve"> И.О.</w:t>
      </w:r>
      <w:r w:rsidRPr="00C834CB">
        <w:t xml:space="preserve"> </w:t>
      </w:r>
      <w:r>
        <w:t xml:space="preserve">является разработчиком многих сценариев праздников, тематических вечеров, с включением </w:t>
      </w:r>
      <w:r w:rsidRPr="009E3ED7">
        <w:t>познавательны</w:t>
      </w:r>
      <w:r>
        <w:t>х</w:t>
      </w:r>
      <w:r w:rsidRPr="009E3ED7">
        <w:t xml:space="preserve"> презентаци</w:t>
      </w:r>
      <w:r>
        <w:t>й</w:t>
      </w:r>
      <w:r w:rsidRPr="009E3ED7">
        <w:t>, видеофильм</w:t>
      </w:r>
      <w:r>
        <w:t xml:space="preserve">ов, созданных музыкальным руководителем. </w:t>
      </w:r>
    </w:p>
    <w:p w:rsidR="00862D95" w:rsidRDefault="00862D95" w:rsidP="00862D95">
      <w:pPr>
        <w:ind w:left="180" w:firstLine="671"/>
        <w:jc w:val="both"/>
      </w:pPr>
      <w:r w:rsidRPr="00C348DD">
        <w:t xml:space="preserve">Регулярное использование современных форм работы и </w:t>
      </w:r>
      <w:r w:rsidRPr="00AF783D">
        <w:t>информационно-коммуникационных технологий</w:t>
      </w:r>
      <w:r w:rsidRPr="00C348DD">
        <w:t xml:space="preserve"> способствуют достижению поставленных целей и задач ООП ДО на высоком уровне (коэффициент эффективности по образовательной области «Музыка» составляет </w:t>
      </w:r>
      <w:r>
        <w:t xml:space="preserve">в 2010-2011г. – 85,3%; 2011-2012г. – 87%; 2012-2013г - </w:t>
      </w:r>
      <w:r w:rsidRPr="00C348DD">
        <w:t xml:space="preserve">90%). </w:t>
      </w:r>
      <w:r>
        <w:t>Положительная динамика обусловлена пополнением фонда электронными образовательными ресурсами, созданными музыкальным руководителем, включением в образовательный процесс индивидуальных авторских элементов, грамотным владением методикой, осуществление личностно-ориентированного подхода.</w:t>
      </w:r>
    </w:p>
    <w:p w:rsidR="00862D95" w:rsidRDefault="00862D95" w:rsidP="00862D95">
      <w:pPr>
        <w:ind w:left="180" w:firstLine="671"/>
        <w:jc w:val="both"/>
      </w:pPr>
      <w:r>
        <w:t>И.О.</w:t>
      </w:r>
      <w:r w:rsidRPr="00C834CB">
        <w:t xml:space="preserve"> </w:t>
      </w:r>
      <w:r w:rsidRPr="005B23E0">
        <w:t>активный участник методической работы детского сада</w:t>
      </w:r>
      <w:r>
        <w:t xml:space="preserve">, </w:t>
      </w:r>
      <w:r w:rsidRPr="005B23E0">
        <w:t xml:space="preserve">член творческого коллектива образовательного учреждения по созданию системы календарно - перспективного планирования работы педагогов во всех возрастных группах с учетом </w:t>
      </w:r>
      <w:r>
        <w:t>Федеральных государственных образовательных стандартов,</w:t>
      </w:r>
      <w:r w:rsidRPr="009E3ED7">
        <w:rPr>
          <w:rFonts w:ascii="Arial" w:hAnsi="Arial" w:cs="Arial"/>
          <w:sz w:val="20"/>
          <w:szCs w:val="20"/>
        </w:rPr>
        <w:t xml:space="preserve"> </w:t>
      </w:r>
      <w:r>
        <w:t>р</w:t>
      </w:r>
      <w:r w:rsidRPr="009E3ED7">
        <w:t>азрабо</w:t>
      </w:r>
      <w:r>
        <w:t>тчик</w:t>
      </w:r>
      <w:r w:rsidRPr="009E3ED7">
        <w:t xml:space="preserve"> учебно-методического сопровождения музыкальных занятий до</w:t>
      </w:r>
      <w:r>
        <w:t>школьников в соответствии с Федеральными государственными образовательными стандартами. Музыкальный руководитель регулярно выступает на педагогических советах………, родительских собраниях………,</w:t>
      </w:r>
      <w:r w:rsidRPr="007858AC">
        <w:t xml:space="preserve"> </w:t>
      </w:r>
      <w:r>
        <w:t>м</w:t>
      </w:r>
      <w:r w:rsidRPr="00C834CB">
        <w:t xml:space="preserve">атериалы по музыкальному воспитанию регулярно обновляются и пополняются в </w:t>
      </w:r>
      <w:r>
        <w:t>родительских уголках,</w:t>
      </w:r>
      <w:r w:rsidRPr="005F64E2">
        <w:t xml:space="preserve"> </w:t>
      </w:r>
      <w:r w:rsidRPr="00C834CB">
        <w:t xml:space="preserve">проводит индивидуальные консультации </w:t>
      </w:r>
      <w:r>
        <w:t xml:space="preserve">для родителей </w:t>
      </w:r>
      <w:r w:rsidRPr="00C834CB">
        <w:t>по вопросам музыкального воспитания детей</w:t>
      </w:r>
      <w:r>
        <w:t xml:space="preserve">, регулярно проводятся дни открытых дверей совместно с педагогами и специалистами ДОУ. </w:t>
      </w:r>
      <w:r w:rsidRPr="00C834CB">
        <w:t xml:space="preserve">По рекомендации </w:t>
      </w:r>
      <w:r>
        <w:t xml:space="preserve">И.О., выпускники ДОУ продолжают обучение в специализированных школах искусств и являются профессионалами на региональном и международном уровне </w:t>
      </w:r>
    </w:p>
    <w:p w:rsidR="00862D95" w:rsidRPr="00C348DD" w:rsidRDefault="00862D95" w:rsidP="00862D95">
      <w:pPr>
        <w:ind w:left="180" w:firstLine="671"/>
        <w:jc w:val="both"/>
      </w:pPr>
      <w:r>
        <w:t>И.О.</w:t>
      </w:r>
      <w:r w:rsidRPr="00C834CB">
        <w:t xml:space="preserve"> </w:t>
      </w:r>
      <w:r>
        <w:t>принимает участие в</w:t>
      </w:r>
      <w:r w:rsidRPr="00C348DD">
        <w:t xml:space="preserve"> профессиональных педагогических интернет-конкурс</w:t>
      </w:r>
      <w:r>
        <w:t>ах</w:t>
      </w:r>
      <w:r w:rsidRPr="00C348DD">
        <w:t>, руководитель детских коллективов, имеющих призовые места в фестивалях и конкурсах различного уровня.</w:t>
      </w:r>
    </w:p>
    <w:p w:rsidR="00BA1FAC" w:rsidRDefault="00BA1FAC">
      <w:bookmarkStart w:id="0" w:name="_GoBack"/>
      <w:bookmarkEnd w:id="0"/>
    </w:p>
    <w:sectPr w:rsidR="00BA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AA"/>
    <w:rsid w:val="000852AA"/>
    <w:rsid w:val="00862D95"/>
    <w:rsid w:val="00B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44C45-52F6-4989-90C0-FFCF9D0A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Кузнецова</dc:creator>
  <cp:keywords/>
  <dc:description/>
  <cp:lastModifiedBy>Олеся Кузнецова</cp:lastModifiedBy>
  <cp:revision>2</cp:revision>
  <dcterms:created xsi:type="dcterms:W3CDTF">2014-05-10T11:10:00Z</dcterms:created>
  <dcterms:modified xsi:type="dcterms:W3CDTF">2014-05-10T11:10:00Z</dcterms:modified>
</cp:coreProperties>
</file>