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28" w:rsidRDefault="00BE1DA8" w:rsidP="00B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ДОШКОЛЬНОЕ ОБРАЗОВАТЕЛЬНОЕ УЧРЕЖДЕНИЕ ДЕТСКИЙ САД КОМБИНИРОВАННОГО ВИДА </w:t>
      </w:r>
      <w:r w:rsidRPr="00BE1DA8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«</w:t>
      </w:r>
      <w:r w:rsidRPr="00BE1DA8">
        <w:rPr>
          <w:rFonts w:ascii="Dotum" w:eastAsia="Dotum" w:hAnsi="Dotum" w:cs="Arial Unicode MS"/>
          <w:b/>
          <w:bCs/>
          <w:sz w:val="24"/>
          <w:szCs w:val="24"/>
          <w:lang w:eastAsia="ru-RU"/>
        </w:rPr>
        <w:t>Светлячок</w:t>
      </w:r>
      <w:r w:rsidRPr="00BE1DA8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»</w:t>
      </w:r>
    </w:p>
    <w:p w:rsidR="00945228" w:rsidRDefault="00945228" w:rsidP="00BE1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228" w:rsidRDefault="00945228" w:rsidP="009452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5228" w:rsidRDefault="00945228" w:rsidP="00BE1DA8">
      <w:pPr>
        <w:spacing w:after="0" w:line="240" w:lineRule="auto"/>
        <w:outlineLvl w:val="3"/>
        <w:rPr>
          <w:rFonts w:ascii="Arial Black" w:eastAsia="Times New Roman" w:hAnsi="Arial Black" w:cs="Times New Roman"/>
          <w:b/>
          <w:bCs/>
          <w:sz w:val="44"/>
          <w:szCs w:val="44"/>
          <w:lang w:eastAsia="ru-RU"/>
        </w:rPr>
      </w:pPr>
    </w:p>
    <w:p w:rsidR="00945228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sz w:val="44"/>
          <w:szCs w:val="44"/>
          <w:lang w:eastAsia="ru-RU"/>
        </w:rPr>
      </w:pPr>
    </w:p>
    <w:p w:rsidR="00BE1DA8" w:rsidRDefault="00BE1DA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sz w:val="44"/>
          <w:szCs w:val="44"/>
          <w:lang w:eastAsia="ru-RU"/>
        </w:rPr>
      </w:pPr>
    </w:p>
    <w:p w:rsidR="00945228" w:rsidRPr="00BE1DA8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BE1DA8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Викторина</w:t>
      </w:r>
    </w:p>
    <w:p w:rsidR="00945228" w:rsidRPr="00C80915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C80915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по нравственно-патриотическому воспитанию</w:t>
      </w:r>
    </w:p>
    <w:p w:rsidR="00945228" w:rsidRPr="00C80915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C80915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в подготовительной группе д/</w:t>
      </w:r>
      <w:proofErr w:type="gramStart"/>
      <w:r w:rsidRPr="00C80915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с</w:t>
      </w:r>
      <w:proofErr w:type="gramEnd"/>
    </w:p>
    <w:p w:rsidR="00945228" w:rsidRPr="00C80915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C80915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>на тему:</w:t>
      </w:r>
    </w:p>
    <w:p w:rsidR="00945228" w:rsidRPr="00C80915" w:rsidRDefault="00945228" w:rsidP="00945228">
      <w:pPr>
        <w:spacing w:after="0" w:line="240" w:lineRule="auto"/>
        <w:ind w:left="-851"/>
        <w:jc w:val="center"/>
        <w:outlineLvl w:val="3"/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</w:pPr>
      <w:r w:rsidRPr="00C80915">
        <w:rPr>
          <w:rFonts w:ascii="Arial Black" w:eastAsia="Times New Roman" w:hAnsi="Arial Black" w:cs="Times New Roman"/>
          <w:b/>
          <w:bCs/>
          <w:i/>
          <w:sz w:val="32"/>
          <w:szCs w:val="32"/>
          <w:lang w:eastAsia="ru-RU"/>
        </w:rPr>
        <w:t xml:space="preserve"> «Знаешь ли ты свой город?»</w:t>
      </w:r>
    </w:p>
    <w:p w:rsidR="00945228" w:rsidRPr="00945228" w:rsidRDefault="00C80915" w:rsidP="00945228">
      <w:pPr>
        <w:rPr>
          <w:rFonts w:ascii="Arial Black" w:hAnsi="Arial Black" w:cs="Times New Roman"/>
          <w:i/>
          <w:sz w:val="36"/>
          <w:szCs w:val="36"/>
        </w:rPr>
      </w:pPr>
      <w:r>
        <w:rPr>
          <w:rFonts w:ascii="Arial Black" w:hAnsi="Arial Black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75565</wp:posOffset>
            </wp:positionV>
            <wp:extent cx="5267325" cy="3457575"/>
            <wp:effectExtent l="19050" t="0" r="9525" b="0"/>
            <wp:wrapNone/>
            <wp:docPr id="1" name="Рисунок 1" descr="http://www.kotelniki.info/wp-content/uploads/2009/07/pora-bratsya-za-rabotu-1024x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telniki.info/wp-content/uploads/2009/07/pora-bratsya-za-rabotu-1024x501.gif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rPr>
          <w:rFonts w:ascii="Times New Roman" w:hAnsi="Times New Roman" w:cs="Times New Roman"/>
          <w:sz w:val="28"/>
          <w:szCs w:val="28"/>
        </w:rPr>
      </w:pPr>
    </w:p>
    <w:p w:rsidR="00945228" w:rsidRDefault="00945228" w:rsidP="00945228">
      <w:pPr>
        <w:spacing w:before="100" w:beforeAutospacing="1" w:after="100" w:afterAutospacing="1" w:line="240" w:lineRule="auto"/>
        <w:ind w:left="720"/>
      </w:pPr>
    </w:p>
    <w:p w:rsidR="00C80915" w:rsidRDefault="00C80915" w:rsidP="009452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0915" w:rsidRDefault="00C80915" w:rsidP="00945228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0915" w:rsidRDefault="00C80915" w:rsidP="00C809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5228" w:rsidRPr="00945228" w:rsidRDefault="00945228" w:rsidP="0094522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5228"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r w:rsidR="00C80915">
        <w:rPr>
          <w:rFonts w:ascii="Times New Roman" w:hAnsi="Times New Roman" w:cs="Times New Roman"/>
          <w:b/>
          <w:i/>
          <w:sz w:val="28"/>
          <w:szCs w:val="28"/>
        </w:rPr>
        <w:t xml:space="preserve"> и провела</w:t>
      </w:r>
      <w:r w:rsidRPr="0094522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4522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945228" w:rsidRPr="00945228" w:rsidRDefault="00C80915" w:rsidP="0094522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первой  квалификационной </w:t>
      </w:r>
      <w:r w:rsidR="00945228" w:rsidRPr="00945228"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945228" w:rsidRDefault="00945228" w:rsidP="00C809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5228">
        <w:rPr>
          <w:rFonts w:ascii="Times New Roman" w:hAnsi="Times New Roman" w:cs="Times New Roman"/>
          <w:i/>
          <w:sz w:val="28"/>
          <w:szCs w:val="28"/>
        </w:rPr>
        <w:t xml:space="preserve"> Джаббарова  Галия </w:t>
      </w:r>
      <w:r w:rsidR="00C80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228">
        <w:rPr>
          <w:rFonts w:ascii="Times New Roman" w:hAnsi="Times New Roman" w:cs="Times New Roman"/>
          <w:i/>
          <w:sz w:val="28"/>
          <w:szCs w:val="28"/>
        </w:rPr>
        <w:t>Харрасовна</w:t>
      </w:r>
    </w:p>
    <w:p w:rsidR="00C80915" w:rsidRDefault="00C80915" w:rsidP="00C809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0915" w:rsidRDefault="00C80915" w:rsidP="00C809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DA8" w:rsidRDefault="00BE1DA8" w:rsidP="00C809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915" w:rsidRPr="00C80915" w:rsidRDefault="00C80915" w:rsidP="00C809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45228" w:rsidRDefault="00945228" w:rsidP="00945228">
      <w:pPr>
        <w:spacing w:after="0"/>
        <w:jc w:val="center"/>
        <w:rPr>
          <w:rFonts w:ascii="Arial Black" w:hAnsi="Arial Black" w:cs="Times New Roman"/>
          <w:b/>
          <w:i/>
          <w:sz w:val="28"/>
          <w:szCs w:val="28"/>
        </w:rPr>
      </w:pPr>
      <w:r w:rsidRPr="00945228">
        <w:rPr>
          <w:rFonts w:ascii="Arial Black" w:hAnsi="Arial Black" w:cs="Times New Roman"/>
          <w:b/>
          <w:i/>
          <w:sz w:val="28"/>
          <w:szCs w:val="28"/>
        </w:rPr>
        <w:t>2012г.</w:t>
      </w:r>
    </w:p>
    <w:p w:rsidR="001107F4" w:rsidRPr="00C80915" w:rsidRDefault="00945228" w:rsidP="000F0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228">
        <w:rPr>
          <w:rFonts w:ascii="Times New Roman" w:hAnsi="Times New Roman" w:cs="Times New Roman"/>
          <w:sz w:val="28"/>
          <w:szCs w:val="28"/>
        </w:rPr>
        <w:t>«</w:t>
      </w:r>
      <w:r w:rsidRPr="00945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Знаешь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ты свой город?»</w:t>
      </w:r>
    </w:p>
    <w:p w:rsidR="00945228" w:rsidRPr="00945228" w:rsidRDefault="00945228" w:rsidP="000F0489">
      <w:pPr>
        <w:spacing w:after="0" w:line="240" w:lineRule="auto"/>
        <w:rPr>
          <w:rFonts w:ascii="Arial Black" w:hAnsi="Arial Black" w:cs="Times New Roman"/>
          <w:b/>
          <w:i/>
          <w:sz w:val="28"/>
          <w:szCs w:val="28"/>
        </w:rPr>
      </w:pPr>
      <w:r w:rsidRPr="009452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Arial Black" w:hAnsi="Arial Black" w:cs="Times New Roman"/>
          <w:b/>
          <w:i/>
          <w:sz w:val="28"/>
          <w:szCs w:val="28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патриотизма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городу. </w:t>
      </w:r>
    </w:p>
    <w:p w:rsidR="001107F4" w:rsidRDefault="001107F4" w:rsidP="001107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45228" w:rsidRPr="00945228" w:rsidRDefault="00945228" w:rsidP="001107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52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Задачи:</w:t>
      </w:r>
      <w:r w:rsidRPr="009452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945228" w:rsidRPr="00945228" w:rsidRDefault="00945228" w:rsidP="0011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 </w:t>
      </w:r>
    </w:p>
    <w:p w:rsidR="00945228" w:rsidRPr="00945228" w:rsidRDefault="00945228" w:rsidP="0011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городе</w:t>
      </w:r>
      <w:r w:rsidR="00110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достопримечательностях, объектах  социальной  и  культурной  сферы;</w:t>
      </w:r>
    </w:p>
    <w:p w:rsidR="00945228" w:rsidRDefault="00945228" w:rsidP="0011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живёшь. </w:t>
      </w:r>
    </w:p>
    <w:p w:rsidR="001107F4" w:rsidRDefault="001107F4" w:rsidP="001107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07F4" w:rsidRPr="00945228" w:rsidRDefault="001107F4" w:rsidP="00110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 с  изображением  достопримечательностей  города; игра «Собери картинку» (герб и флаг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отельники); кроссворд; жетоны; диск с песнями  о  городе; </w:t>
      </w:r>
      <w:r w:rsidR="00261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  для  подвижной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F4" w:rsidRDefault="001107F4" w:rsidP="001107F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600A" w:rsidRDefault="001107F4" w:rsidP="001107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Ход  занятия:</w:t>
      </w:r>
    </w:p>
    <w:p w:rsidR="001107F4" w:rsidRDefault="001107F4" w:rsidP="001107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41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41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группу под  песню  о  городе  Котельники </w:t>
      </w:r>
      <w:r w:rsidR="0041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4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65">
        <w:rPr>
          <w:rFonts w:ascii="Times New Roman" w:hAnsi="Times New Roman" w:cs="Times New Roman"/>
          <w:sz w:val="28"/>
          <w:szCs w:val="28"/>
        </w:rPr>
        <w:t xml:space="preserve">присаживаются </w:t>
      </w:r>
      <w:r>
        <w:rPr>
          <w:rFonts w:ascii="Times New Roman" w:hAnsi="Times New Roman" w:cs="Times New Roman"/>
          <w:sz w:val="28"/>
          <w:szCs w:val="28"/>
        </w:rPr>
        <w:t>на  стульчики.</w:t>
      </w:r>
    </w:p>
    <w:p w:rsidR="000F0489" w:rsidRDefault="001107F4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F0489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1107F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называется город, в котором мы живем?</w:t>
      </w:r>
      <w:r w:rsidR="000F04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7F4" w:rsidRDefault="001107F4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489" w:rsidRPr="000F0489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0F0489">
        <w:rPr>
          <w:rFonts w:ascii="Times New Roman" w:hAnsi="Times New Roman" w:cs="Times New Roman"/>
          <w:sz w:val="28"/>
          <w:szCs w:val="28"/>
        </w:rPr>
        <w:t xml:space="preserve"> Котельники.</w:t>
      </w:r>
    </w:p>
    <w:p w:rsidR="001107F4" w:rsidRDefault="000F0489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1107F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>будет посвящено нашему городу. Но это будет не просто занятие, а викторина.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>многое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 xml:space="preserve"> знаем о  нашем  городе, поэтому я предлагаю сегодня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>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7F4">
        <w:rPr>
          <w:rFonts w:ascii="Times New Roman" w:hAnsi="Times New Roman" w:cs="Times New Roman"/>
          <w:sz w:val="28"/>
          <w:szCs w:val="28"/>
        </w:rPr>
        <w:t>клуба знатоков</w:t>
      </w:r>
      <w:r w:rsidR="00414565">
        <w:rPr>
          <w:rFonts w:ascii="Times New Roman" w:hAnsi="Times New Roman" w:cs="Times New Roman"/>
          <w:sz w:val="28"/>
          <w:szCs w:val="28"/>
        </w:rPr>
        <w:t xml:space="preserve"> (дети делятся на две команды).</w:t>
      </w:r>
    </w:p>
    <w:p w:rsidR="001107F4" w:rsidRDefault="000F0489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7F4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Pr="001107F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Командам предстоит ответить на разные вопросы и  выполнить разные  задания. За правильные ответы и выполнение заданий каждая команда будет получать жетон. В конце конкурса мы все ваши жетоны посчитаем, и команда, которая наберет больше жетонов, будет победителем – «Знатоками родного  города».</w:t>
      </w:r>
    </w:p>
    <w:p w:rsidR="000F0489" w:rsidRDefault="000F0489" w:rsidP="004145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конкурс знатоков родного города начинается!</w:t>
      </w:r>
    </w:p>
    <w:p w:rsidR="000F0489" w:rsidRDefault="000F0489" w:rsidP="0095112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489">
        <w:rPr>
          <w:rFonts w:ascii="Times New Roman" w:hAnsi="Times New Roman" w:cs="Times New Roman"/>
          <w:b/>
          <w:i/>
          <w:sz w:val="28"/>
          <w:szCs w:val="28"/>
        </w:rPr>
        <w:t>КОНКУРС  «Разминка»</w:t>
      </w:r>
    </w:p>
    <w:p w:rsidR="0095112A" w:rsidRPr="0095112A" w:rsidRDefault="0095112A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sz w:val="28"/>
          <w:szCs w:val="28"/>
        </w:rPr>
        <w:t>Воспитатель задает  вопросы по очереди каждой команде.</w:t>
      </w:r>
    </w:p>
    <w:p w:rsidR="001107F4" w:rsidRPr="00A643BC" w:rsidRDefault="000F0489" w:rsidP="000F04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0489">
        <w:rPr>
          <w:rFonts w:ascii="Times New Roman" w:hAnsi="Times New Roman" w:cs="Times New Roman"/>
          <w:sz w:val="28"/>
          <w:szCs w:val="28"/>
        </w:rPr>
        <w:t>В какой стране находится наш  город? (Россия)</w:t>
      </w:r>
    </w:p>
    <w:p w:rsidR="00A643BC" w:rsidRPr="000F0489" w:rsidRDefault="00A643BC" w:rsidP="000F04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AD5633">
        <w:rPr>
          <w:rFonts w:ascii="Times New Roman" w:hAnsi="Times New Roman" w:cs="Times New Roman"/>
          <w:sz w:val="28"/>
          <w:szCs w:val="28"/>
        </w:rPr>
        <w:t>е символы  имеет  наш  город? (г</w:t>
      </w:r>
      <w:r>
        <w:rPr>
          <w:rFonts w:ascii="Times New Roman" w:hAnsi="Times New Roman" w:cs="Times New Roman"/>
          <w:sz w:val="28"/>
          <w:szCs w:val="28"/>
        </w:rPr>
        <w:t>ерб, флаг)</w:t>
      </w:r>
    </w:p>
    <w:p w:rsidR="000F0489" w:rsidRPr="000F0489" w:rsidRDefault="000F0489" w:rsidP="001107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0489">
        <w:rPr>
          <w:rFonts w:ascii="Times New Roman" w:hAnsi="Times New Roman" w:cs="Times New Roman"/>
          <w:sz w:val="28"/>
          <w:szCs w:val="28"/>
        </w:rPr>
        <w:t>Кто управляет  нашим городом?</w:t>
      </w:r>
      <w:r w:rsidR="00AD5633">
        <w:rPr>
          <w:rFonts w:ascii="Times New Roman" w:hAnsi="Times New Roman" w:cs="Times New Roman"/>
          <w:sz w:val="28"/>
          <w:szCs w:val="28"/>
        </w:rPr>
        <w:t xml:space="preserve"> (м</w:t>
      </w:r>
      <w:r w:rsidRPr="000F0489">
        <w:rPr>
          <w:rFonts w:ascii="Times New Roman" w:hAnsi="Times New Roman" w:cs="Times New Roman"/>
          <w:sz w:val="28"/>
          <w:szCs w:val="28"/>
        </w:rPr>
        <w:t xml:space="preserve">эр) </w:t>
      </w:r>
    </w:p>
    <w:p w:rsidR="000F0489" w:rsidRPr="000F0489" w:rsidRDefault="000F0489" w:rsidP="001107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называется  микрорайон, </w:t>
      </w:r>
      <w:r w:rsidR="009511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котором  расположен</w:t>
      </w:r>
      <w:r w:rsidR="00951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 детский сад? (Ковровый)</w:t>
      </w:r>
    </w:p>
    <w:p w:rsidR="000F0489" w:rsidRPr="0095112A" w:rsidRDefault="000F0489" w:rsidP="001107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</w:t>
      </w:r>
      <w:r w:rsidR="0095112A">
        <w:rPr>
          <w:rFonts w:ascii="Times New Roman" w:hAnsi="Times New Roman" w:cs="Times New Roman"/>
          <w:sz w:val="28"/>
          <w:szCs w:val="28"/>
        </w:rPr>
        <w:t xml:space="preserve">называется  микрорайон, в </w:t>
      </w:r>
      <w:r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95112A">
        <w:rPr>
          <w:rFonts w:ascii="Times New Roman" w:hAnsi="Times New Roman" w:cs="Times New Roman"/>
          <w:sz w:val="28"/>
          <w:szCs w:val="28"/>
        </w:rPr>
        <w:t xml:space="preserve"> располагается  пруд  с  лебедями и фонтаном? (Белая Дача)</w:t>
      </w:r>
    </w:p>
    <w:p w:rsidR="0095112A" w:rsidRPr="0095112A" w:rsidRDefault="0095112A" w:rsidP="001107F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называется  микрорайон, в котором  располагается  </w:t>
      </w:r>
      <w:r w:rsidR="002612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памятник «Т</w:t>
      </w:r>
      <w:r w:rsidRPr="009221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анк «Мать-Родина»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 (Силикат)</w:t>
      </w:r>
    </w:p>
    <w:p w:rsidR="0095112A" w:rsidRPr="002612BB" w:rsidRDefault="0095112A" w:rsidP="002612B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нашем  городе много разных улиц. Кто знает</w:t>
      </w:r>
      <w:r w:rsidR="00A64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как они называются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улицы-Новая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т.д.)</w:t>
      </w:r>
    </w:p>
    <w:p w:rsidR="0095112A" w:rsidRPr="0095112A" w:rsidRDefault="0095112A" w:rsidP="0095112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12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«Достопримечательности  города»</w:t>
      </w: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854710</wp:posOffset>
            </wp:positionV>
            <wp:extent cx="1971040" cy="1377950"/>
            <wp:effectExtent l="0" t="0" r="0" b="0"/>
            <wp:wrapNone/>
            <wp:docPr id="5" name="Рисунок 6" descr="C:\Users\РУСТАМ\Desktop\фото город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СТАМ\Desktop\фото города\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13952</wp:posOffset>
            </wp:positionH>
            <wp:positionV relativeFrom="paragraph">
              <wp:posOffset>931545</wp:posOffset>
            </wp:positionV>
            <wp:extent cx="1931670" cy="1278890"/>
            <wp:effectExtent l="0" t="0" r="0" b="0"/>
            <wp:wrapNone/>
            <wp:docPr id="4" name="Рисунок 4" descr="http://upload.wikimedia.org/wikipedia/commons/thumb/8/8c/Kotel2.jpg/250px-Kotel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c/Kotel2.jpg/250px-Kotel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2A" w:rsidRPr="0095112A">
        <w:rPr>
          <w:rFonts w:ascii="Times New Roman" w:hAnsi="Times New Roman" w:cs="Times New Roman"/>
          <w:sz w:val="28"/>
          <w:szCs w:val="28"/>
        </w:rPr>
        <w:t>Воспитатель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 w:rsidRPr="0095112A">
        <w:rPr>
          <w:rFonts w:ascii="Times New Roman" w:hAnsi="Times New Roman" w:cs="Times New Roman"/>
          <w:sz w:val="28"/>
          <w:szCs w:val="28"/>
        </w:rPr>
        <w:t xml:space="preserve"> располагает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 w:rsidRPr="0095112A">
        <w:rPr>
          <w:rFonts w:ascii="Times New Roman" w:hAnsi="Times New Roman" w:cs="Times New Roman"/>
          <w:sz w:val="28"/>
          <w:szCs w:val="28"/>
        </w:rPr>
        <w:t xml:space="preserve"> на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 w:rsidRPr="0095112A">
        <w:rPr>
          <w:rFonts w:ascii="Times New Roman" w:hAnsi="Times New Roman" w:cs="Times New Roman"/>
          <w:sz w:val="28"/>
          <w:szCs w:val="28"/>
        </w:rPr>
        <w:t xml:space="preserve"> доске</w:t>
      </w:r>
      <w:r w:rsidR="009511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с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2612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112A">
        <w:rPr>
          <w:rFonts w:ascii="Times New Roman" w:hAnsi="Times New Roman" w:cs="Times New Roman"/>
          <w:sz w:val="28"/>
          <w:szCs w:val="28"/>
        </w:rPr>
        <w:t>достопримечательностей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города. Дети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>должны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их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2612BB">
        <w:rPr>
          <w:rFonts w:ascii="Times New Roman" w:hAnsi="Times New Roman" w:cs="Times New Roman"/>
          <w:sz w:val="28"/>
          <w:szCs w:val="28"/>
        </w:rPr>
        <w:t xml:space="preserve">  </w:t>
      </w:r>
      <w:r w:rsidR="0095112A">
        <w:rPr>
          <w:rFonts w:ascii="Times New Roman" w:hAnsi="Times New Roman" w:cs="Times New Roman"/>
          <w:sz w:val="28"/>
          <w:szCs w:val="28"/>
        </w:rPr>
        <w:t>и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рассказать, что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на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>них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95112A">
        <w:rPr>
          <w:rFonts w:ascii="Times New Roman" w:hAnsi="Times New Roman" w:cs="Times New Roman"/>
          <w:sz w:val="28"/>
          <w:szCs w:val="28"/>
        </w:rPr>
        <w:t xml:space="preserve"> изображено.</w:t>
      </w:r>
      <w:r w:rsidR="00A643BC">
        <w:rPr>
          <w:rFonts w:ascii="Times New Roman" w:hAnsi="Times New Roman" w:cs="Times New Roman"/>
          <w:sz w:val="28"/>
          <w:szCs w:val="28"/>
        </w:rPr>
        <w:t xml:space="preserve"> За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A643BC">
        <w:rPr>
          <w:rFonts w:ascii="Times New Roman" w:hAnsi="Times New Roman" w:cs="Times New Roman"/>
          <w:sz w:val="28"/>
          <w:szCs w:val="28"/>
        </w:rPr>
        <w:t xml:space="preserve"> правильный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A643BC">
        <w:rPr>
          <w:rFonts w:ascii="Times New Roman" w:hAnsi="Times New Roman" w:cs="Times New Roman"/>
          <w:sz w:val="28"/>
          <w:szCs w:val="28"/>
        </w:rPr>
        <w:t xml:space="preserve">ответ  ребенок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 w:rsidR="00A643BC">
        <w:rPr>
          <w:rFonts w:ascii="Times New Roman" w:hAnsi="Times New Roman" w:cs="Times New Roman"/>
          <w:sz w:val="28"/>
          <w:szCs w:val="28"/>
        </w:rPr>
        <w:t>получает  жетон.</w:t>
      </w: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2152462</wp:posOffset>
            </wp:positionH>
            <wp:positionV relativeFrom="paragraph">
              <wp:posOffset>154976</wp:posOffset>
            </wp:positionV>
            <wp:extent cx="1970468" cy="1299764"/>
            <wp:effectExtent l="0" t="0" r="0" b="0"/>
            <wp:wrapNone/>
            <wp:docPr id="7" name="Рисунок 1" descr="http://photo-drive.ru/wordpress/wp-content/uploads/2012/07/Kotelniki_pamia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-drive.ru/wordpress/wp-content/uploads/2012/07/Kotelniki_pamiatnik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53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704320" behindDoc="1" locked="0" layoutInCell="1" allowOverlap="0">
            <wp:simplePos x="0" y="0"/>
            <wp:positionH relativeFrom="column">
              <wp:posOffset>13317</wp:posOffset>
            </wp:positionH>
            <wp:positionV relativeFrom="line">
              <wp:posOffset>114693</wp:posOffset>
            </wp:positionV>
            <wp:extent cx="1884680" cy="1339215"/>
            <wp:effectExtent l="0" t="0" r="0" b="0"/>
            <wp:wrapNone/>
            <wp:docPr id="6" name="Рисунок 2" descr="http://kotelniki.nextcorp.ru/tan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telniki.nextcorp.ru/tank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EC1" w:rsidRDefault="00AB4EC1" w:rsidP="00A643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112A" w:rsidRPr="00AD5633" w:rsidRDefault="00A643BC" w:rsidP="0095112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3BC">
        <w:rPr>
          <w:rFonts w:ascii="Times New Roman" w:hAnsi="Times New Roman" w:cs="Times New Roman"/>
          <w:b/>
          <w:i/>
          <w:sz w:val="28"/>
          <w:szCs w:val="28"/>
        </w:rPr>
        <w:t>КОНКУРС  «</w:t>
      </w:r>
      <w:r>
        <w:rPr>
          <w:rFonts w:ascii="Times New Roman" w:hAnsi="Times New Roman" w:cs="Times New Roman"/>
          <w:b/>
          <w:i/>
          <w:sz w:val="28"/>
          <w:szCs w:val="28"/>
        </w:rPr>
        <w:t>Символы города»</w:t>
      </w:r>
    </w:p>
    <w:p w:rsidR="00A643BC" w:rsidRDefault="00A643BC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43B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уже  знаете, что каждый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 флаг и герб. Слушайте 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задание: чья команда быстрее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выложит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26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города, та становится </w:t>
      </w:r>
      <w:r w:rsidR="002612BB">
        <w:rPr>
          <w:rFonts w:ascii="Times New Roman" w:hAnsi="Times New Roman" w:cs="Times New Roman"/>
          <w:sz w:val="28"/>
          <w:szCs w:val="28"/>
        </w:rPr>
        <w:t xml:space="preserve"> победителем в этом конкурсе.</w:t>
      </w: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279400</wp:posOffset>
            </wp:positionV>
            <wp:extent cx="1274445" cy="1600200"/>
            <wp:effectExtent l="0" t="0" r="0" b="0"/>
            <wp:wrapNone/>
            <wp:docPr id="2" name="Рисунок 1" descr="http://kotelniki.nextcorp.ru/%D0%B3%D0%B5%D1%80%D0%B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elniki.nextcorp.ru/%D0%B3%D0%B5%D1%80%D0%B1.bmp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2590183</wp:posOffset>
            </wp:positionH>
            <wp:positionV relativeFrom="paragraph">
              <wp:posOffset>280035</wp:posOffset>
            </wp:positionV>
            <wp:extent cx="2303145" cy="1474470"/>
            <wp:effectExtent l="0" t="0" r="0" b="0"/>
            <wp:wrapNone/>
            <wp:docPr id="3" name="Рисунок 4" descr="http://kotelniki.nextcorp.ru/%D1%84%D0%BB%D0%B0%D0%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telniki.nextcorp.ru/%D1%84%D0%BB%D0%B0%D0%B3.bmp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4EC1" w:rsidRDefault="00AB4EC1" w:rsidP="00951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65" w:rsidRDefault="00A643BC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B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хорошо потрудились, теперь можно отдохнуть. Скажите, а где могут отдохнуть жители нашего города? (ответы детей)</w:t>
      </w:r>
      <w:r w:rsidR="00414565">
        <w:rPr>
          <w:rFonts w:ascii="Times New Roman" w:hAnsi="Times New Roman" w:cs="Times New Roman"/>
          <w:sz w:val="28"/>
          <w:szCs w:val="28"/>
        </w:rPr>
        <w:t>.</w:t>
      </w:r>
    </w:p>
    <w:p w:rsidR="00414565" w:rsidRPr="00414565" w:rsidRDefault="00414565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65" w:rsidRPr="00414565" w:rsidRDefault="00414565" w:rsidP="00414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4565" w:rsidRDefault="00A643BC" w:rsidP="00414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43B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ПОДВИЖНАЯ  ИГРА:</w:t>
      </w:r>
      <w:r w:rsidR="004145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4565" w:rsidRPr="00414565">
        <w:rPr>
          <w:rFonts w:ascii="Times New Roman" w:hAnsi="Times New Roman" w:cs="Times New Roman"/>
          <w:b/>
          <w:i/>
          <w:sz w:val="28"/>
          <w:szCs w:val="28"/>
        </w:rPr>
        <w:t>«Хромая лиса»</w:t>
      </w:r>
    </w:p>
    <w:p w:rsidR="00414565" w:rsidRDefault="00414565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565">
        <w:rPr>
          <w:rFonts w:ascii="Times New Roman" w:hAnsi="Times New Roman" w:cs="Times New Roman"/>
          <w:sz w:val="28"/>
          <w:szCs w:val="28"/>
        </w:rPr>
        <w:br/>
        <w:t xml:space="preserve">На месте, выбранном для игры, </w:t>
      </w:r>
      <w:r>
        <w:rPr>
          <w:rFonts w:ascii="Times New Roman" w:hAnsi="Times New Roman" w:cs="Times New Roman"/>
          <w:sz w:val="28"/>
          <w:szCs w:val="28"/>
        </w:rPr>
        <w:t xml:space="preserve">выкладывают из каната </w:t>
      </w:r>
      <w:r w:rsidRPr="00414565">
        <w:rPr>
          <w:rFonts w:ascii="Times New Roman" w:hAnsi="Times New Roman" w:cs="Times New Roman"/>
          <w:sz w:val="28"/>
          <w:szCs w:val="28"/>
        </w:rPr>
        <w:t xml:space="preserve"> круг довольно больших размеров, в который входят все дети, кроме хромой лисы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4565">
        <w:rPr>
          <w:rFonts w:ascii="Times New Roman" w:hAnsi="Times New Roman" w:cs="Times New Roman"/>
          <w:sz w:val="28"/>
          <w:szCs w:val="28"/>
        </w:rPr>
        <w:t>выбирают одного из участвующих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14565">
        <w:rPr>
          <w:rFonts w:ascii="Times New Roman" w:hAnsi="Times New Roman" w:cs="Times New Roman"/>
          <w:sz w:val="28"/>
          <w:szCs w:val="28"/>
        </w:rPr>
        <w:t>. По сигналу дети бег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414565">
        <w:rPr>
          <w:rFonts w:ascii="Times New Roman" w:hAnsi="Times New Roman" w:cs="Times New Roman"/>
          <w:sz w:val="28"/>
          <w:szCs w:val="28"/>
        </w:rPr>
        <w:t xml:space="preserve"> по круг</w:t>
      </w:r>
      <w:proofErr w:type="gramStart"/>
      <w:r w:rsidRPr="004145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внутри)</w:t>
      </w:r>
      <w:r w:rsidRPr="00414565">
        <w:rPr>
          <w:rFonts w:ascii="Times New Roman" w:hAnsi="Times New Roman" w:cs="Times New Roman"/>
          <w:sz w:val="28"/>
          <w:szCs w:val="28"/>
        </w:rPr>
        <w:t>, а хромая лиса в это время скачет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(за кругом)     и старается во чтобы </w:t>
      </w:r>
      <w:r w:rsidRPr="00414565">
        <w:rPr>
          <w:rFonts w:ascii="Times New Roman" w:hAnsi="Times New Roman" w:cs="Times New Roman"/>
          <w:sz w:val="28"/>
          <w:szCs w:val="28"/>
        </w:rPr>
        <w:t>то ни стало запятнать кого-нибудь из бегущих, т</w:t>
      </w:r>
      <w:r>
        <w:rPr>
          <w:rFonts w:ascii="Times New Roman" w:hAnsi="Times New Roman" w:cs="Times New Roman"/>
          <w:sz w:val="28"/>
          <w:szCs w:val="28"/>
        </w:rPr>
        <w:t xml:space="preserve">. е. прикоснуться к нему рукой. </w:t>
      </w:r>
      <w:r w:rsidRPr="00414565">
        <w:rPr>
          <w:rFonts w:ascii="Times New Roman" w:hAnsi="Times New Roman" w:cs="Times New Roman"/>
          <w:sz w:val="28"/>
          <w:szCs w:val="28"/>
        </w:rPr>
        <w:t xml:space="preserve">Лишь только ей это удалось, она входит в круг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4565">
        <w:rPr>
          <w:rFonts w:ascii="Times New Roman" w:hAnsi="Times New Roman" w:cs="Times New Roman"/>
          <w:sz w:val="28"/>
          <w:szCs w:val="28"/>
        </w:rPr>
        <w:t>и присоединяется к остальным бегущим товарищам, потерпевший же принимает на себя роль хромой лисы.</w:t>
      </w:r>
      <w:r w:rsidRPr="00414565">
        <w:rPr>
          <w:rFonts w:ascii="Times New Roman" w:hAnsi="Times New Roman" w:cs="Times New Roman"/>
          <w:sz w:val="28"/>
          <w:szCs w:val="28"/>
        </w:rPr>
        <w:br/>
        <w:t>Дети играют до тех пор, пока все не перебывают в роли хромой лисы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4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565" w:rsidRDefault="00414565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65" w:rsidRDefault="00414565" w:rsidP="00414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565">
        <w:rPr>
          <w:rFonts w:ascii="Times New Roman" w:hAnsi="Times New Roman" w:cs="Times New Roman"/>
          <w:b/>
          <w:i/>
          <w:sz w:val="28"/>
          <w:szCs w:val="28"/>
        </w:rPr>
        <w:t xml:space="preserve">Для правильного ведения игры необходимо соблюдать </w:t>
      </w:r>
    </w:p>
    <w:p w:rsidR="00414565" w:rsidRPr="00414565" w:rsidRDefault="00414565" w:rsidP="004145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4565">
        <w:rPr>
          <w:rFonts w:ascii="Times New Roman" w:hAnsi="Times New Roman" w:cs="Times New Roman"/>
          <w:b/>
          <w:i/>
          <w:sz w:val="28"/>
          <w:szCs w:val="28"/>
        </w:rPr>
        <w:t>следующие  условия:</w:t>
      </w:r>
    </w:p>
    <w:p w:rsidR="00414565" w:rsidRDefault="00414565" w:rsidP="004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65" w:rsidRPr="00414565" w:rsidRDefault="00414565" w:rsidP="0041456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4565">
        <w:rPr>
          <w:rFonts w:ascii="Times New Roman" w:hAnsi="Times New Roman" w:cs="Times New Roman"/>
          <w:sz w:val="28"/>
          <w:szCs w:val="28"/>
        </w:rPr>
        <w:t>дети, вошедшие внутрь круга, должны, бегать лишь в нем и не выходить за очерченную линию</w:t>
      </w:r>
    </w:p>
    <w:p w:rsidR="00BE1DA8" w:rsidRPr="002612BB" w:rsidRDefault="00414565" w:rsidP="00A643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4565">
        <w:rPr>
          <w:rFonts w:ascii="Times New Roman" w:hAnsi="Times New Roman" w:cs="Times New Roman"/>
          <w:sz w:val="28"/>
          <w:szCs w:val="28"/>
        </w:rPr>
        <w:t xml:space="preserve"> участвующий, избранный хромой лисой, должен бегать лишь на одной ноге. </w:t>
      </w:r>
    </w:p>
    <w:p w:rsidR="002612BB" w:rsidRPr="002612BB" w:rsidRDefault="002612BB" w:rsidP="00AB4EC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5633" w:rsidRPr="002612BB" w:rsidRDefault="00AD5633" w:rsidP="002612B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 «Знатоки»</w:t>
      </w:r>
    </w:p>
    <w:p w:rsidR="00AD5633" w:rsidRDefault="00AD5633" w:rsidP="00AD56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63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AD5633">
        <w:rPr>
          <w:rFonts w:ascii="Times New Roman" w:hAnsi="Times New Roman" w:cs="Times New Roman"/>
          <w:sz w:val="28"/>
          <w:szCs w:val="28"/>
        </w:rPr>
        <w:t xml:space="preserve"> Дети, вы знаете, что в городе много разных зданий. Все они различаются по  своему назначению.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ответить на мои вопросы и узнать, что же это за здания.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которое дети  приходят  утром, занимаются, играют, а  вечером  их  забирают  домой  родители? (д/сад)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 котором  мы  можем  купить  продукты? (магазин)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 котором  живут  люди? (дом)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 котором  проходят  уроки, учатся  дети, звенит звонок? (школа)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 котором  лечат  людей? (поликлиника)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 здании мы  можем  отправить письмо или  посылку? (почта)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 здание, в  котором  продаются  лекарства? (аптека)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называется  здание, в  котором  </w:t>
      </w:r>
      <w:r w:rsidR="0031323D">
        <w:rPr>
          <w:rFonts w:ascii="Times New Roman" w:hAnsi="Times New Roman" w:cs="Times New Roman"/>
          <w:sz w:val="28"/>
          <w:szCs w:val="28"/>
        </w:rPr>
        <w:t>мы смотрим  спектакль? (Дом культуры)</w:t>
      </w:r>
    </w:p>
    <w:p w:rsidR="00AD5633" w:rsidRDefault="00AD5633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называется  здание, в  котором  </w:t>
      </w:r>
      <w:r w:rsidR="0031323D">
        <w:rPr>
          <w:rFonts w:ascii="Times New Roman" w:hAnsi="Times New Roman" w:cs="Times New Roman"/>
          <w:sz w:val="28"/>
          <w:szCs w:val="28"/>
        </w:rPr>
        <w:t>хранится много  книг, туда можно прийти и почитать их? (библиотека)</w:t>
      </w:r>
    </w:p>
    <w:p w:rsidR="0031323D" w:rsidRDefault="0031323D" w:rsidP="00AD5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этом  здании  мы можем  посмотреть  интересный  кинофильм? (кинотеатр).</w:t>
      </w:r>
    </w:p>
    <w:p w:rsidR="0031323D" w:rsidRDefault="0031323D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23D" w:rsidRPr="0031323D" w:rsidRDefault="0031323D" w:rsidP="0031323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323D">
        <w:rPr>
          <w:rFonts w:ascii="Times New Roman" w:hAnsi="Times New Roman" w:cs="Times New Roman"/>
          <w:b/>
          <w:i/>
          <w:sz w:val="28"/>
          <w:szCs w:val="28"/>
        </w:rPr>
        <w:t>КОНКУРС «Кроссворд»</w:t>
      </w:r>
    </w:p>
    <w:p w:rsidR="0031323D" w:rsidRDefault="0031323D" w:rsidP="0031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23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если  вы отгадаете  все слова  этого  кроссворда,  то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узнаете чем </w:t>
      </w:r>
      <w:r w:rsidR="00D555FC">
        <w:rPr>
          <w:rFonts w:ascii="Times New Roman" w:hAnsi="Times New Roman" w:cs="Times New Roman"/>
          <w:sz w:val="28"/>
          <w:szCs w:val="28"/>
        </w:rPr>
        <w:t xml:space="preserve"> для  нас  является</w:t>
      </w:r>
      <w:proofErr w:type="gramEnd"/>
      <w:r w:rsidR="00D555FC">
        <w:rPr>
          <w:rFonts w:ascii="Times New Roman" w:hAnsi="Times New Roman" w:cs="Times New Roman"/>
          <w:sz w:val="28"/>
          <w:szCs w:val="28"/>
        </w:rPr>
        <w:t xml:space="preserve">  наш  город. (Родина)</w:t>
      </w:r>
    </w:p>
    <w:p w:rsidR="0031323D" w:rsidRDefault="0031323D" w:rsidP="003132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управляет  нашим городом? (мэр)</w:t>
      </w:r>
    </w:p>
    <w:p w:rsidR="0031323D" w:rsidRDefault="0031323D" w:rsidP="003132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каком транспорте можно доехать до нашего города? (на автобусе)</w:t>
      </w:r>
    </w:p>
    <w:p w:rsidR="0031323D" w:rsidRDefault="0031323D" w:rsidP="003132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возвращаемся после  д/с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работы? (дом)</w:t>
      </w:r>
    </w:p>
    <w:p w:rsidR="0031323D" w:rsidRDefault="0031323D" w:rsidP="003132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называется наш  город? (Котельники)</w:t>
      </w:r>
    </w:p>
    <w:p w:rsidR="0031323D" w:rsidRDefault="0031323D" w:rsidP="0031323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 цвета флаг нашего  города? (зеленого)</w:t>
      </w:r>
    </w:p>
    <w:p w:rsidR="00D555FC" w:rsidRPr="00BE1DA8" w:rsidRDefault="0031323D" w:rsidP="00BE1DA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летом  можно отдохнуть  и  искупаться в нашем  городе? (на карьере).</w:t>
      </w: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78.7pt;margin-top:5.45pt;width:34.5pt;height:26.25pt;z-index:251664384"/>
        </w:pict>
      </w:r>
    </w:p>
    <w:p w:rsidR="0031323D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278.7pt;margin-top:15.6pt;width:34.5pt;height:26.25pt;z-index:251663360"/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78.7pt;margin-top:9.7pt;width:34.5pt;height:26.25pt;z-index:251662336"/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313.2pt;margin-top:3.75pt;width:34.5pt;height:26.2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78.7pt;margin-top:3.75pt;width:34.5pt;height:26.25pt;z-index:251661312"/>
        </w:pict>
      </w: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313.2pt;margin-top:13.9pt;width:34.5pt;height:26.2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09.7pt;margin-top:13.9pt;width:34.5pt;height:26.2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78.7pt;margin-top:13.9pt;width:34.5pt;height:26.25pt;z-index:251660288"/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313.2pt;margin-top:7.95pt;width:34.5pt;height:26.25pt;z-index:2516838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left:0;text-align:left;margin-left:209.7pt;margin-top:7.95pt;width:34.5pt;height:26.25pt;z-index:2516746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75.2pt;margin-top:7.95pt;width:34.5pt;height:26.2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78.7pt;margin-top:7.95pt;width:34.5pt;height:26.25pt;z-index:251659264"/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347.7pt;margin-top:2pt;width:34.5pt;height:26.25pt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left:0;text-align:left;margin-left:313.2pt;margin-top:2pt;width:34.5pt;height:26.2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209.7pt;margin-top:2pt;width:34.5pt;height:26.25pt;z-index:2516756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175.2pt;margin-top:2pt;width:34.5pt;height:26.25pt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78.7pt;margin-top:2pt;width:34.5pt;height:26.25pt;z-index:251672576"/>
        </w:pict>
      </w: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47.7pt;margin-top:12.15pt;width:34.5pt;height:26.25pt;z-index:251665408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13.2pt;margin-top:12.15pt;width:34.5pt;height:26.25pt;z-index:251666432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75.2pt;margin-top:12.15pt;width:34.5pt;height:26.25pt;z-index:251667456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 w:cs="Aharoni"/>
                      <w:b/>
                    </w:rPr>
                  </w:pPr>
                  <w:proofErr w:type="gramStart"/>
                  <w:r>
                    <w:rPr>
                      <w:rFonts w:ascii="Arial Black" w:hAnsi="Arial Black" w:cs="Aharoni"/>
                      <w:b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209.7pt;margin-top:12.15pt;width:34.5pt;height:26.25pt;z-index:251668480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44.2pt;margin-top:12.15pt;width:34.5pt;height:26.25pt;z-index:251669504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78.7pt;margin-top:12.15pt;width:34.5pt;height:26.25pt;z-index:251671552">
            <v:textbox>
              <w:txbxContent>
                <w:p w:rsidR="00D555FC" w:rsidRPr="00D555FC" w:rsidRDefault="00D555FC" w:rsidP="00D555FC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И</w:t>
                  </w:r>
                </w:p>
              </w:txbxContent>
            </v:textbox>
          </v:rect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347.7pt;margin-top:6.2pt;width:34.5pt;height:26.25pt;z-index:2516930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313.2pt;margin-top:6.2pt;width:34.5pt;height:26.25pt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209.7pt;margin-top:6.2pt;width:34.5pt;height:26.2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78.7pt;margin-top:6.2pt;width:34.5pt;height:26.25pt;z-index:251670528"/>
        </w:pict>
      </w:r>
    </w:p>
    <w:p w:rsidR="00D555FC" w:rsidRDefault="00D555FC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347.7pt;margin-top:.25pt;width:34.5pt;height:26.2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313.2pt;margin-top:.25pt;width:34.5pt;height:26.25pt;z-index:2516889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209.7pt;margin-top:.25pt;width:34.5pt;height:26.2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8.7pt;margin-top:.25pt;width:34.5pt;height:26.25pt;z-index:251658240"/>
        </w:pict>
      </w:r>
    </w:p>
    <w:p w:rsidR="00D555FC" w:rsidRDefault="00A07286" w:rsidP="0031323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347.7pt;margin-top:10.4pt;width:34.5pt;height:26.25pt;z-index:2516910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313.2pt;margin-top:10.4pt;width:34.5pt;height:26.25pt;z-index:2516879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09.7pt;margin-top:10.4pt;width:34.5pt;height:26.25pt;z-index:251678720"/>
        </w:pict>
      </w:r>
    </w:p>
    <w:p w:rsidR="00D555FC" w:rsidRDefault="00A07286" w:rsidP="003132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728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347.7pt;margin-top:10.55pt;width:34.5pt;height:26.25pt;z-index:251689984"/>
        </w:pict>
      </w:r>
    </w:p>
    <w:p w:rsidR="00D555FC" w:rsidRDefault="00D555FC" w:rsidP="003132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323D" w:rsidRDefault="0031323D" w:rsidP="00313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323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31323D">
        <w:rPr>
          <w:rFonts w:ascii="Times New Roman" w:hAnsi="Times New Roman" w:cs="Times New Roman"/>
          <w:sz w:val="28"/>
          <w:szCs w:val="28"/>
        </w:rPr>
        <w:t xml:space="preserve"> Вот и подошло к концу заседание клуба знатоков  родного  города. Настало  время подвести  итоги.</w:t>
      </w:r>
    </w:p>
    <w:p w:rsidR="00D555FC" w:rsidRPr="00D555FC" w:rsidRDefault="0031323D" w:rsidP="00D555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555F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подсчитывает  жетоны </w:t>
      </w:r>
      <w:r w:rsidR="00D555FC">
        <w:rPr>
          <w:rFonts w:ascii="Times New Roman" w:hAnsi="Times New Roman" w:cs="Times New Roman"/>
          <w:b/>
          <w:i/>
          <w:sz w:val="28"/>
          <w:szCs w:val="28"/>
        </w:rPr>
        <w:t xml:space="preserve"> у  команд  и объявляет  победителей</w:t>
      </w:r>
      <w:r w:rsidRPr="00D555F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5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1323D" w:rsidRPr="0031323D" w:rsidRDefault="0031323D" w:rsidP="00D555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323D" w:rsidRPr="0031323D" w:rsidSect="00836566">
      <w:pgSz w:w="11906" w:h="16838"/>
      <w:pgMar w:top="1134" w:right="851" w:bottom="1134" w:left="1701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314"/>
    <w:multiLevelType w:val="hybridMultilevel"/>
    <w:tmpl w:val="8D2C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251"/>
    <w:multiLevelType w:val="hybridMultilevel"/>
    <w:tmpl w:val="4442FAD8"/>
    <w:lvl w:ilvl="0" w:tplc="B5D2E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E77D9"/>
    <w:multiLevelType w:val="hybridMultilevel"/>
    <w:tmpl w:val="26EC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14F"/>
    <w:multiLevelType w:val="hybridMultilevel"/>
    <w:tmpl w:val="BA5274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26BF2"/>
    <w:multiLevelType w:val="hybridMultilevel"/>
    <w:tmpl w:val="8636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45228"/>
    <w:rsid w:val="000F0489"/>
    <w:rsid w:val="001107F4"/>
    <w:rsid w:val="001B7FE4"/>
    <w:rsid w:val="002612BB"/>
    <w:rsid w:val="00271B21"/>
    <w:rsid w:val="002C0DFC"/>
    <w:rsid w:val="0031323D"/>
    <w:rsid w:val="00414565"/>
    <w:rsid w:val="005A3C6A"/>
    <w:rsid w:val="005C54D7"/>
    <w:rsid w:val="00695007"/>
    <w:rsid w:val="007D600A"/>
    <w:rsid w:val="00836566"/>
    <w:rsid w:val="00945228"/>
    <w:rsid w:val="0095112A"/>
    <w:rsid w:val="00A07286"/>
    <w:rsid w:val="00A643BC"/>
    <w:rsid w:val="00AB4EC1"/>
    <w:rsid w:val="00AD5633"/>
    <w:rsid w:val="00BE1DA8"/>
    <w:rsid w:val="00C80915"/>
    <w:rsid w:val="00D5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Kotel2.jpg?uselang=ru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C7835-90C6-41B5-82CE-5B5699FD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Mузалева</cp:lastModifiedBy>
  <cp:revision>3</cp:revision>
  <cp:lastPrinted>2012-11-15T12:16:00Z</cp:lastPrinted>
  <dcterms:created xsi:type="dcterms:W3CDTF">2012-11-13T19:26:00Z</dcterms:created>
  <dcterms:modified xsi:type="dcterms:W3CDTF">2013-10-14T06:03:00Z</dcterms:modified>
</cp:coreProperties>
</file>