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ED" w:rsidRDefault="00D362ED" w:rsidP="00D362ED">
      <w:pPr>
        <w:spacing w:after="0" w:line="300" w:lineRule="atLeast"/>
        <w:jc w:val="center"/>
        <w:rPr>
          <w:rFonts w:ascii="Times New Roman" w:eastAsia="Times New Roman" w:hAnsi="Times New Roman" w:cs="Times New Roman"/>
          <w:b/>
          <w:bCs/>
          <w:color w:val="CB4B03"/>
          <w:kern w:val="36"/>
          <w:sz w:val="32"/>
          <w:szCs w:val="32"/>
          <w:lang w:eastAsia="ru-RU"/>
        </w:rPr>
      </w:pPr>
      <w:r w:rsidRPr="00D362ED">
        <w:rPr>
          <w:rFonts w:ascii="Arial" w:eastAsia="Times New Roman" w:hAnsi="Arial" w:cs="Arial"/>
          <w:color w:val="333333"/>
          <w:sz w:val="20"/>
          <w:szCs w:val="20"/>
          <w:lang w:eastAsia="ru-RU"/>
        </w:rPr>
        <w:t> </w:t>
      </w:r>
      <w:r>
        <w:rPr>
          <w:rFonts w:ascii="Times New Roman" w:eastAsia="Times New Roman" w:hAnsi="Times New Roman" w:cs="Times New Roman"/>
          <w:b/>
          <w:bCs/>
          <w:color w:val="CB4B03"/>
          <w:kern w:val="36"/>
          <w:sz w:val="32"/>
          <w:szCs w:val="32"/>
          <w:lang w:eastAsia="ru-RU"/>
        </w:rPr>
        <w:t>Консультация для родителей</w:t>
      </w:r>
    </w:p>
    <w:p w:rsidR="00D362ED" w:rsidRPr="00D362ED" w:rsidRDefault="00D362ED" w:rsidP="00D362ED">
      <w:pPr>
        <w:spacing w:after="0" w:line="300" w:lineRule="atLeast"/>
        <w:jc w:val="center"/>
        <w:rPr>
          <w:rFonts w:ascii="Arial" w:eastAsia="Times New Roman" w:hAnsi="Arial" w:cs="Arial"/>
          <w:color w:val="333333"/>
          <w:sz w:val="20"/>
          <w:szCs w:val="20"/>
          <w:lang w:eastAsia="ru-RU"/>
        </w:rPr>
      </w:pPr>
      <w:r w:rsidRPr="00D362ED">
        <w:rPr>
          <w:rFonts w:ascii="Times New Roman" w:eastAsia="Times New Roman" w:hAnsi="Times New Roman" w:cs="Times New Roman"/>
          <w:b/>
          <w:bCs/>
          <w:color w:val="CB4B03"/>
          <w:kern w:val="36"/>
          <w:sz w:val="32"/>
          <w:szCs w:val="32"/>
          <w:lang w:eastAsia="ru-RU"/>
        </w:rPr>
        <w:t>«Ловкие пальчики»</w:t>
      </w:r>
    </w:p>
    <w:p w:rsidR="00D362ED" w:rsidRPr="00D362ED" w:rsidRDefault="00D362ED" w:rsidP="00D362ED">
      <w:pPr>
        <w:spacing w:after="0" w:line="300" w:lineRule="atLeast"/>
        <w:jc w:val="center"/>
        <w:outlineLvl w:val="0"/>
        <w:rPr>
          <w:rFonts w:ascii="Times New Roman" w:eastAsia="Times New Roman" w:hAnsi="Times New Roman" w:cs="Times New Roman"/>
          <w:b/>
          <w:bCs/>
          <w:color w:val="CB4B03"/>
          <w:kern w:val="36"/>
          <w:sz w:val="32"/>
          <w:szCs w:val="32"/>
          <w:lang w:eastAsia="ru-RU"/>
        </w:rPr>
      </w:pPr>
      <w:r w:rsidRPr="00D362ED">
        <w:rPr>
          <w:rFonts w:ascii="Times New Roman" w:eastAsia="Times New Roman" w:hAnsi="Times New Roman" w:cs="Times New Roman"/>
          <w:b/>
          <w:bCs/>
          <w:color w:val="CB4B03"/>
          <w:kern w:val="36"/>
          <w:sz w:val="32"/>
          <w:szCs w:val="32"/>
          <w:lang w:eastAsia="ru-RU"/>
        </w:rPr>
        <w:t>Почему важно, чтобы у ребенка работали пальчики?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 коре головного мозга отделы, отвечающие за развитие артикуляционной и тонкой ручной моторики расположены близко друг к другу и тесно взаимосвязаны. Однако рука в процессе онтогенеза развивается раньше, и ее развитие как бы «тянет» за собой развитие речи. Следовательно, развивая тонкую ручную моторику у ребенка, мы стимулируем развитие его речи. Поэтому, если у ребенка ведущая рука — правая, у него больше развито левое полушарие, среди же левшей гораздо больше встречаются дети с задержкой речевого развития, т.к. у них наиболее развито правое, а не левое полушарие, в котором находятся речевые и двигательные центры.</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Большое значение имеет использование различных техник массажа и двигательной стимуляции для развития восприятия и ощущений с самого раннего возраста. Работу по развитию мелкой моторики рук желательно проводить систематически, уделяя ей по 5-10 минут ежедневно. С этой целью могут быть использованы разнообразные игры и упражнения. Для формирования тонких движений пальцев рук могут быть использованы игры с пальчиками, сопровождаемые чтением народных стихов.</w:t>
      </w:r>
    </w:p>
    <w:p w:rsidR="00D362ED" w:rsidRPr="00D362ED" w:rsidRDefault="00D362ED" w:rsidP="00D362ED">
      <w:pPr>
        <w:spacing w:after="0" w:line="300" w:lineRule="atLeast"/>
        <w:jc w:val="both"/>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jc w:val="both"/>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Массаж рук.</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Проводится сначала на одной руке, затем на другой.</w:t>
      </w:r>
    </w:p>
    <w:p w:rsidR="00D362ED" w:rsidRPr="00D362ED" w:rsidRDefault="00D362ED" w:rsidP="00D362ED">
      <w:pPr>
        <w:numPr>
          <w:ilvl w:val="0"/>
          <w:numId w:val="1"/>
        </w:numPr>
        <w:spacing w:after="0" w:line="300" w:lineRule="atLeast"/>
        <w:ind w:left="75" w:right="75"/>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Поглаживание от кончиков пальцев до середины руки с внешней и тыльной стороны</w:t>
      </w:r>
    </w:p>
    <w:p w:rsidR="00D362ED" w:rsidRPr="00D362ED" w:rsidRDefault="00D362ED" w:rsidP="00D362ED">
      <w:pPr>
        <w:numPr>
          <w:ilvl w:val="0"/>
          <w:numId w:val="1"/>
        </w:numPr>
        <w:spacing w:after="0" w:line="300" w:lineRule="atLeast"/>
        <w:ind w:left="75" w:right="75"/>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Разминание пальцев: интенсивные круговые движения вокруг каждого пальца</w:t>
      </w:r>
    </w:p>
    <w:p w:rsidR="00D362ED" w:rsidRPr="00D362ED" w:rsidRDefault="00D362ED" w:rsidP="00D362ED">
      <w:pPr>
        <w:numPr>
          <w:ilvl w:val="0"/>
          <w:numId w:val="1"/>
        </w:numPr>
        <w:spacing w:after="0" w:line="300" w:lineRule="atLeast"/>
        <w:ind w:left="75" w:right="75"/>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Упражнение "Сорока-белобока"</w:t>
      </w:r>
    </w:p>
    <w:p w:rsidR="00D362ED" w:rsidRPr="00D362ED" w:rsidRDefault="00D362ED" w:rsidP="00D362ED">
      <w:pPr>
        <w:numPr>
          <w:ilvl w:val="0"/>
          <w:numId w:val="1"/>
        </w:numPr>
        <w:spacing w:after="0" w:line="300" w:lineRule="atLeast"/>
        <w:ind w:left="75" w:right="75"/>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Интенсивные движения большого пальца вперед-назад, вверх-вниз, по кругу</w:t>
      </w:r>
    </w:p>
    <w:p w:rsidR="00D362ED" w:rsidRPr="00D362ED" w:rsidRDefault="00D362ED" w:rsidP="00D362ED">
      <w:pPr>
        <w:numPr>
          <w:ilvl w:val="0"/>
          <w:numId w:val="1"/>
        </w:numPr>
        <w:spacing w:after="0" w:line="300" w:lineRule="atLeast"/>
        <w:ind w:left="75" w:right="75"/>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Сгибание-разгибание всех пальцев одновременно</w:t>
      </w:r>
    </w:p>
    <w:p w:rsidR="00D362ED" w:rsidRPr="00D362ED" w:rsidRDefault="00D362ED" w:rsidP="00D362ED">
      <w:pPr>
        <w:numPr>
          <w:ilvl w:val="0"/>
          <w:numId w:val="1"/>
        </w:numPr>
        <w:spacing w:after="0" w:line="300" w:lineRule="atLeast"/>
        <w:ind w:left="75" w:right="75"/>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Сгибание-разгибание руки в кистевом суставе</w:t>
      </w:r>
    </w:p>
    <w:p w:rsidR="00D362ED" w:rsidRPr="00D362ED" w:rsidRDefault="00D362ED" w:rsidP="00D362ED">
      <w:pPr>
        <w:numPr>
          <w:ilvl w:val="0"/>
          <w:numId w:val="1"/>
        </w:numPr>
        <w:spacing w:after="0" w:line="300" w:lineRule="atLeast"/>
        <w:ind w:left="75" w:right="75"/>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Интенсивное растирание каждого пальца</w:t>
      </w:r>
    </w:p>
    <w:p w:rsidR="00D362ED" w:rsidRPr="00D362ED" w:rsidRDefault="00D362ED" w:rsidP="00D362ED">
      <w:pPr>
        <w:numPr>
          <w:ilvl w:val="0"/>
          <w:numId w:val="1"/>
        </w:numPr>
        <w:spacing w:after="0" w:line="300" w:lineRule="atLeast"/>
        <w:ind w:left="75" w:right="75"/>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Точечный массаж каждого пальца между фалангами с боковых и фронтально-тыльных сторон</w:t>
      </w:r>
    </w:p>
    <w:p w:rsidR="00D362ED" w:rsidRPr="00D362ED" w:rsidRDefault="00D362ED" w:rsidP="00D362ED">
      <w:pPr>
        <w:numPr>
          <w:ilvl w:val="0"/>
          <w:numId w:val="1"/>
        </w:numPr>
        <w:spacing w:after="0" w:line="300" w:lineRule="atLeast"/>
        <w:ind w:left="75" w:right="75"/>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"Пальцы ложатся спать": поочередное загибание пальцев, затем их одновременное выпрямление в сопровождении стихотворения:</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Этот пальчик хочет спать,</w:t>
      </w:r>
      <w:r w:rsidRPr="00D362ED">
        <w:rPr>
          <w:rFonts w:ascii="Times New Roman" w:eastAsia="Times New Roman" w:hAnsi="Times New Roman" w:cs="Times New Roman"/>
          <w:i/>
          <w:iCs/>
          <w:color w:val="333333"/>
          <w:sz w:val="28"/>
          <w:szCs w:val="28"/>
          <w:lang w:eastAsia="ru-RU"/>
        </w:rPr>
        <w:br/>
        <w:t>Этот пальчик прыг в кровать,</w:t>
      </w:r>
      <w:r w:rsidRPr="00D362ED">
        <w:rPr>
          <w:rFonts w:ascii="Times New Roman" w:eastAsia="Times New Roman" w:hAnsi="Times New Roman" w:cs="Times New Roman"/>
          <w:i/>
          <w:iCs/>
          <w:color w:val="333333"/>
          <w:sz w:val="28"/>
          <w:szCs w:val="28"/>
          <w:lang w:eastAsia="ru-RU"/>
        </w:rPr>
        <w:br/>
        <w:t>Этот пальчик прикорнул,</w:t>
      </w:r>
      <w:r w:rsidRPr="00D362ED">
        <w:rPr>
          <w:rFonts w:ascii="Times New Roman" w:eastAsia="Times New Roman" w:hAnsi="Times New Roman" w:cs="Times New Roman"/>
          <w:i/>
          <w:iCs/>
          <w:color w:val="333333"/>
          <w:sz w:val="28"/>
          <w:szCs w:val="28"/>
          <w:lang w:eastAsia="ru-RU"/>
        </w:rPr>
        <w:br/>
        <w:t>Этот пальчик уж уснул.</w:t>
      </w:r>
      <w:r w:rsidRPr="00D362ED">
        <w:rPr>
          <w:rFonts w:ascii="Times New Roman" w:eastAsia="Times New Roman" w:hAnsi="Times New Roman" w:cs="Times New Roman"/>
          <w:i/>
          <w:iCs/>
          <w:color w:val="333333"/>
          <w:sz w:val="28"/>
          <w:szCs w:val="28"/>
          <w:lang w:eastAsia="ru-RU"/>
        </w:rPr>
        <w:br/>
        <w:t>Тише, пальчик, не шуми,</w:t>
      </w:r>
      <w:r w:rsidRPr="00D362ED">
        <w:rPr>
          <w:rFonts w:ascii="Times New Roman" w:eastAsia="Times New Roman" w:hAnsi="Times New Roman" w:cs="Times New Roman"/>
          <w:i/>
          <w:iCs/>
          <w:color w:val="333333"/>
          <w:sz w:val="28"/>
          <w:szCs w:val="28"/>
          <w:lang w:eastAsia="ru-RU"/>
        </w:rPr>
        <w:br/>
        <w:t>Братиков не разбуди.</w:t>
      </w:r>
      <w:r w:rsidRPr="00D362ED">
        <w:rPr>
          <w:rFonts w:ascii="Times New Roman" w:eastAsia="Times New Roman" w:hAnsi="Times New Roman" w:cs="Times New Roman"/>
          <w:i/>
          <w:iCs/>
          <w:color w:val="333333"/>
          <w:sz w:val="28"/>
          <w:szCs w:val="28"/>
          <w:lang w:eastAsia="ru-RU"/>
        </w:rPr>
        <w:br/>
        <w:t>Встали пальчики, ура!</w:t>
      </w:r>
      <w:r w:rsidRPr="00D362ED">
        <w:rPr>
          <w:rFonts w:ascii="Times New Roman" w:eastAsia="Times New Roman" w:hAnsi="Times New Roman" w:cs="Times New Roman"/>
          <w:i/>
          <w:iCs/>
          <w:color w:val="333333"/>
          <w:sz w:val="28"/>
          <w:szCs w:val="28"/>
          <w:lang w:eastAsia="ru-RU"/>
        </w:rPr>
        <w:br/>
        <w:t>В детский сад идти пора.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lastRenderedPageBreak/>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"Кольцо"</w:t>
      </w:r>
    </w:p>
    <w:p w:rsidR="00D362ED" w:rsidRPr="00D362ED" w:rsidRDefault="00D362ED" w:rsidP="00D362ED">
      <w:pPr>
        <w:numPr>
          <w:ilvl w:val="0"/>
          <w:numId w:val="2"/>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кончик большого пальца правой руки поочередно касается кончиков указательного, среднего, безымянного    пальцев и мизинца;</w:t>
      </w:r>
    </w:p>
    <w:p w:rsidR="00D362ED" w:rsidRPr="00D362ED" w:rsidRDefault="00D362ED" w:rsidP="00D362ED">
      <w:pPr>
        <w:numPr>
          <w:ilvl w:val="0"/>
          <w:numId w:val="2"/>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то же упражнение выполнять пальцами левой руки;</w:t>
      </w:r>
    </w:p>
    <w:p w:rsidR="00D362ED" w:rsidRPr="00D362ED" w:rsidRDefault="00D362ED" w:rsidP="00D362ED">
      <w:pPr>
        <w:numPr>
          <w:ilvl w:val="0"/>
          <w:numId w:val="2"/>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те же движения производить одновременно пальцами правой и левой руки;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при этом можно читать ребенку стихотворение:</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Медвежонок в гости шел.</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К рыжей белке он зашел,</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И на озеро, к бобру,</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И к ежу зашел в нору,</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Даже к комаришке</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Заходил наш мишка!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"Пальцы здороваются"</w:t>
      </w:r>
    </w:p>
    <w:p w:rsidR="00D362ED" w:rsidRPr="00D362ED" w:rsidRDefault="00D362ED" w:rsidP="00D362ED">
      <w:pPr>
        <w:numPr>
          <w:ilvl w:val="0"/>
          <w:numId w:val="3"/>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Соединить пальцы обеих рук "домиком". Кончики пальцев по очереди хлопают друг по другу, здороваются большой с большим, затем указательный с указательным и т.д.</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"Пчела"</w:t>
      </w:r>
    </w:p>
    <w:p w:rsidR="00D362ED" w:rsidRPr="00D362ED" w:rsidRDefault="00D362ED" w:rsidP="00D362ED">
      <w:pPr>
        <w:numPr>
          <w:ilvl w:val="0"/>
          <w:numId w:val="4"/>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выпрямить указательный палец правой руки и вращать им;</w:t>
      </w:r>
    </w:p>
    <w:p w:rsidR="00D362ED" w:rsidRPr="00D362ED" w:rsidRDefault="00D362ED" w:rsidP="00D362ED">
      <w:pPr>
        <w:numPr>
          <w:ilvl w:val="0"/>
          <w:numId w:val="4"/>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то же левой рукой;</w:t>
      </w:r>
    </w:p>
    <w:p w:rsidR="00D362ED" w:rsidRPr="00D362ED" w:rsidRDefault="00D362ED" w:rsidP="00D362ED">
      <w:pPr>
        <w:numPr>
          <w:ilvl w:val="0"/>
          <w:numId w:val="4"/>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то же двумя руками;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Я пчела, лечу, лечу,</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Меда сладкого хочу!</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Я лечу, я жужжу,</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Я на клевере лежу!</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"Человечек"</w:t>
      </w:r>
    </w:p>
    <w:p w:rsidR="00D362ED" w:rsidRPr="00D362ED" w:rsidRDefault="00D362ED" w:rsidP="00D362ED">
      <w:pPr>
        <w:numPr>
          <w:ilvl w:val="0"/>
          <w:numId w:val="5"/>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указательный и средний пальцы "бегают" по столу;</w:t>
      </w:r>
    </w:p>
    <w:p w:rsidR="00D362ED" w:rsidRPr="00D362ED" w:rsidRDefault="00D362ED" w:rsidP="00D362ED">
      <w:pPr>
        <w:numPr>
          <w:ilvl w:val="0"/>
          <w:numId w:val="5"/>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те же движения производить пальцами левой руки;</w:t>
      </w:r>
    </w:p>
    <w:p w:rsidR="00D362ED" w:rsidRPr="00D362ED" w:rsidRDefault="00D362ED" w:rsidP="00D362ED">
      <w:pPr>
        <w:numPr>
          <w:ilvl w:val="0"/>
          <w:numId w:val="5"/>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те же движения одновременно производить одновременно пальцами обеих рук ("дети бегут наперегонки");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Ножки, ножки,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Топ-топ-топ!</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Ножки, ножки,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Шлеп, шлеп, шлеп!</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Раз шажок, два шажок,</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Догони меня дружок!</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"Коза"</w:t>
      </w:r>
    </w:p>
    <w:p w:rsidR="00D362ED" w:rsidRPr="00D362ED" w:rsidRDefault="00D362ED" w:rsidP="00D362ED">
      <w:pPr>
        <w:numPr>
          <w:ilvl w:val="0"/>
          <w:numId w:val="6"/>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вытянуть указательный палец и мизинец правой руки;</w:t>
      </w:r>
    </w:p>
    <w:p w:rsidR="00D362ED" w:rsidRPr="00D362ED" w:rsidRDefault="00D362ED" w:rsidP="00D362ED">
      <w:pPr>
        <w:numPr>
          <w:ilvl w:val="0"/>
          <w:numId w:val="6"/>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то же упражнение выполнить пальцами левой руки;</w:t>
      </w:r>
    </w:p>
    <w:p w:rsidR="00D362ED" w:rsidRPr="00D362ED" w:rsidRDefault="00D362ED" w:rsidP="00D362ED">
      <w:pPr>
        <w:numPr>
          <w:ilvl w:val="0"/>
          <w:numId w:val="6"/>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то же упражнение выполнять одновременно пальцами обеих рук;</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Я коза-дереза,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lastRenderedPageBreak/>
        <w:t>Все деревни я гроза!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Забодаю я рогами,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Дай мне каши с пирогами!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У меня крутые рожки,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Дай конфеток мне немножко!</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"Очки"</w:t>
      </w:r>
    </w:p>
    <w:p w:rsidR="00D362ED" w:rsidRPr="00D362ED" w:rsidRDefault="00D362ED" w:rsidP="00D362ED">
      <w:pPr>
        <w:numPr>
          <w:ilvl w:val="0"/>
          <w:numId w:val="7"/>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образовать два кружка из большого и указательного пальцев обеих рук, соединить их;</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Глазки у волчонка,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Глазки у зайчонка,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Глазки у котенка,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Глазки у козленка,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Глазки у цыпленка,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Глазки у утенка,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Глазки у лисенка,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Глазки у ребенка!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"Зайчик"</w:t>
      </w:r>
    </w:p>
    <w:p w:rsidR="00D362ED" w:rsidRPr="00D362ED" w:rsidRDefault="00D362ED" w:rsidP="00D362ED">
      <w:pPr>
        <w:numPr>
          <w:ilvl w:val="0"/>
          <w:numId w:val="8"/>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вытянуть вверх указательный и средний пальцы правой руки, а кончики безымянного пальца и мизинца соединить с кончиком большого пальца;</w:t>
      </w:r>
    </w:p>
    <w:p w:rsidR="00D362ED" w:rsidRPr="00D362ED" w:rsidRDefault="00D362ED" w:rsidP="00D362ED">
      <w:pPr>
        <w:numPr>
          <w:ilvl w:val="0"/>
          <w:numId w:val="8"/>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то же упражнение выполнить пальцами левой руки;</w:t>
      </w:r>
    </w:p>
    <w:p w:rsidR="00D362ED" w:rsidRPr="00D362ED" w:rsidRDefault="00D362ED" w:rsidP="00D362ED">
      <w:pPr>
        <w:numPr>
          <w:ilvl w:val="0"/>
          <w:numId w:val="8"/>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то же упражнение выполнять одновременно пальцами обеих рук;</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"Деревья"</w:t>
      </w:r>
    </w:p>
    <w:p w:rsidR="00D362ED" w:rsidRPr="00D362ED" w:rsidRDefault="00D362ED" w:rsidP="00D362ED">
      <w:pPr>
        <w:numPr>
          <w:ilvl w:val="0"/>
          <w:numId w:val="9"/>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поднять обе руки ладонями к себе, широко расставить пальцы;</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"Птички летят"</w:t>
      </w:r>
    </w:p>
    <w:p w:rsidR="00D362ED" w:rsidRPr="00D362ED" w:rsidRDefault="00D362ED" w:rsidP="00D362ED">
      <w:pPr>
        <w:numPr>
          <w:ilvl w:val="0"/>
          <w:numId w:val="10"/>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пальцами обеих рук, поднятых к себе тыльной стороной, производить движения вверх-вниз;</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"Сгибание-разгибание пальцев"</w:t>
      </w:r>
    </w:p>
    <w:p w:rsidR="00D362ED" w:rsidRPr="00D362ED" w:rsidRDefault="00D362ED" w:rsidP="00D362ED">
      <w:pPr>
        <w:numPr>
          <w:ilvl w:val="0"/>
          <w:numId w:val="11"/>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поочередно сгибать пальцы правой руки, начиная с большого пальца;</w:t>
      </w:r>
    </w:p>
    <w:p w:rsidR="00D362ED" w:rsidRPr="00D362ED" w:rsidRDefault="00D362ED" w:rsidP="00D362ED">
      <w:pPr>
        <w:numPr>
          <w:ilvl w:val="0"/>
          <w:numId w:val="11"/>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выполнить то же упражнение, только сгибать пальцы, начиная с мизинца;</w:t>
      </w:r>
    </w:p>
    <w:p w:rsidR="00D362ED" w:rsidRPr="00D362ED" w:rsidRDefault="00D362ED" w:rsidP="00D362ED">
      <w:pPr>
        <w:numPr>
          <w:ilvl w:val="0"/>
          <w:numId w:val="11"/>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выполнить два предыдущих упражнения пальцами левой руки;</w:t>
      </w:r>
    </w:p>
    <w:p w:rsidR="00D362ED" w:rsidRPr="00D362ED" w:rsidRDefault="00D362ED" w:rsidP="00D362ED">
      <w:pPr>
        <w:numPr>
          <w:ilvl w:val="0"/>
          <w:numId w:val="11"/>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согнуть пальцы правой руки в кулак, поочередно выпрямлять их, начиная с большого пальца;</w:t>
      </w:r>
    </w:p>
    <w:p w:rsidR="00D362ED" w:rsidRPr="00D362ED" w:rsidRDefault="00D362ED" w:rsidP="00D362ED">
      <w:pPr>
        <w:numPr>
          <w:ilvl w:val="0"/>
          <w:numId w:val="11"/>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выполнить то же упражнение, только выпрямлять пальцы, начиная с мизинца;</w:t>
      </w:r>
    </w:p>
    <w:p w:rsidR="00D362ED" w:rsidRPr="00D362ED" w:rsidRDefault="00D362ED" w:rsidP="00D362ED">
      <w:pPr>
        <w:numPr>
          <w:ilvl w:val="0"/>
          <w:numId w:val="11"/>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выполнить два предыдущих упражнения пальцами левой руки;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"Крыша"</w:t>
      </w:r>
    </w:p>
    <w:p w:rsidR="00D362ED" w:rsidRPr="00D362ED" w:rsidRDefault="00D362ED" w:rsidP="00D362ED">
      <w:pPr>
        <w:numPr>
          <w:ilvl w:val="0"/>
          <w:numId w:val="12"/>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соединить под углом кончики пальцев правой и левой рук;</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Заходите к нам в домишко!</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lastRenderedPageBreak/>
        <w:t>Здесь живут кроты и мышки,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Волк, барашек, лягушонок,</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i/>
          <w:iCs/>
          <w:color w:val="333333"/>
          <w:sz w:val="28"/>
          <w:szCs w:val="28"/>
          <w:lang w:eastAsia="ru-RU"/>
        </w:rPr>
        <w:t>Косолапый медвежонок!</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"Кулак-ребро-ладонь"</w:t>
      </w:r>
    </w:p>
    <w:p w:rsidR="00D362ED" w:rsidRPr="00D362ED" w:rsidRDefault="00D362ED" w:rsidP="00D362ED">
      <w:pPr>
        <w:numPr>
          <w:ilvl w:val="0"/>
          <w:numId w:val="13"/>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на плоскости стола три положения руки последовательно сменяют друг друга. Выполняется 8-10 раз правой рукой, затем левой, далее обеими руками.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“Стул”</w:t>
      </w:r>
      <w:r w:rsidRPr="00D362ED">
        <w:rPr>
          <w:rFonts w:ascii="Times New Roman" w:eastAsia="Times New Roman" w:hAnsi="Times New Roman" w:cs="Times New Roman"/>
          <w:color w:val="333333"/>
          <w:sz w:val="28"/>
          <w:szCs w:val="28"/>
          <w:lang w:eastAsia="ru-RU"/>
        </w:rPr>
        <w:br/>
      </w:r>
      <w:r w:rsidRPr="00D362ED">
        <w:rPr>
          <w:rFonts w:ascii="Times New Roman" w:eastAsia="Times New Roman" w:hAnsi="Times New Roman" w:cs="Times New Roman"/>
          <w:i/>
          <w:iCs/>
          <w:color w:val="333333"/>
          <w:sz w:val="28"/>
          <w:szCs w:val="28"/>
          <w:lang w:eastAsia="ru-RU"/>
        </w:rPr>
        <w:t>(левая ладонь - вертикально вверх, к её нижней части приставляется кулачок (большим пальцем к себе); если малыш легко выполнит упражнение, можно менять положение руки на счёт раз)</w:t>
      </w:r>
      <w:r w:rsidRPr="00D362ED">
        <w:rPr>
          <w:rFonts w:ascii="Times New Roman" w:eastAsia="Times New Roman" w:hAnsi="Times New Roman" w:cs="Times New Roman"/>
          <w:color w:val="333333"/>
          <w:sz w:val="28"/>
          <w:szCs w:val="28"/>
          <w:lang w:eastAsia="ru-RU"/>
        </w:rPr>
        <w:br/>
        <w:t>«Ножки, спинка и сиденье - </w:t>
      </w:r>
      <w:r w:rsidRPr="00D362ED">
        <w:rPr>
          <w:rFonts w:ascii="Times New Roman" w:eastAsia="Times New Roman" w:hAnsi="Times New Roman" w:cs="Times New Roman"/>
          <w:color w:val="333333"/>
          <w:sz w:val="28"/>
          <w:szCs w:val="28"/>
          <w:lang w:eastAsia="ru-RU"/>
        </w:rPr>
        <w:br/>
        <w:t>Вот вам стул на удивленье».</w:t>
      </w:r>
      <w:r w:rsidRPr="00D362ED">
        <w:rPr>
          <w:rFonts w:ascii="Times New Roman" w:eastAsia="Times New Roman" w:hAnsi="Times New Roman" w:cs="Times New Roman"/>
          <w:color w:val="333333"/>
          <w:sz w:val="28"/>
          <w:szCs w:val="28"/>
          <w:lang w:eastAsia="ru-RU"/>
        </w:rPr>
        <w:br/>
      </w:r>
      <w:r w:rsidRPr="00D362ED">
        <w:rPr>
          <w:rFonts w:ascii="Times New Roman" w:eastAsia="Times New Roman" w:hAnsi="Times New Roman" w:cs="Times New Roman"/>
          <w:b/>
          <w:bCs/>
          <w:color w:val="333333"/>
          <w:sz w:val="28"/>
          <w:szCs w:val="28"/>
          <w:lang w:eastAsia="ru-RU"/>
        </w:rPr>
        <w:br/>
        <w:t>“Стол”</w:t>
      </w:r>
      <w:r w:rsidRPr="00D362ED">
        <w:rPr>
          <w:rFonts w:ascii="Times New Roman" w:eastAsia="Times New Roman" w:hAnsi="Times New Roman" w:cs="Times New Roman"/>
          <w:color w:val="333333"/>
          <w:sz w:val="28"/>
          <w:szCs w:val="28"/>
          <w:lang w:eastAsia="ru-RU"/>
        </w:rPr>
        <w:br/>
      </w:r>
      <w:r w:rsidRPr="00D362ED">
        <w:rPr>
          <w:rFonts w:ascii="Times New Roman" w:eastAsia="Times New Roman" w:hAnsi="Times New Roman" w:cs="Times New Roman"/>
          <w:i/>
          <w:iCs/>
          <w:color w:val="333333"/>
          <w:sz w:val="28"/>
          <w:szCs w:val="28"/>
          <w:lang w:eastAsia="ru-RU"/>
        </w:rPr>
        <w:t>(левая рука - в кулачок, сверху на кулачок опускается ладошка; если ребёнок легко выполняет это упражнение, можно менять положение рук: правая рука в кулачке, левая ладонь сверху кулачка)</w:t>
      </w:r>
      <w:r w:rsidRPr="00D362ED">
        <w:rPr>
          <w:rFonts w:ascii="Times New Roman" w:eastAsia="Times New Roman" w:hAnsi="Times New Roman" w:cs="Times New Roman"/>
          <w:color w:val="333333"/>
          <w:sz w:val="28"/>
          <w:szCs w:val="28"/>
          <w:lang w:eastAsia="ru-RU"/>
        </w:rPr>
        <w:br/>
        <w:t>«</w:t>
      </w:r>
      <w:r w:rsidRPr="00D362ED">
        <w:rPr>
          <w:rFonts w:ascii="Times New Roman" w:eastAsia="Times New Roman" w:hAnsi="Times New Roman" w:cs="Times New Roman"/>
          <w:b/>
          <w:bCs/>
          <w:color w:val="333333"/>
          <w:sz w:val="28"/>
          <w:szCs w:val="28"/>
          <w:lang w:eastAsia="ru-RU"/>
        </w:rPr>
        <w:t>У стола 4 ножки </w:t>
      </w:r>
      <w:r w:rsidRPr="00D362ED">
        <w:rPr>
          <w:rFonts w:ascii="Times New Roman" w:eastAsia="Times New Roman" w:hAnsi="Times New Roman" w:cs="Times New Roman"/>
          <w:b/>
          <w:bCs/>
          <w:color w:val="333333"/>
          <w:sz w:val="28"/>
          <w:szCs w:val="28"/>
          <w:lang w:eastAsia="ru-RU"/>
        </w:rPr>
        <w:br/>
        <w:t>Сверху крышка, как ладошка».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 </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“Лодка”</w:t>
      </w:r>
      <w:r w:rsidRPr="00D362ED">
        <w:rPr>
          <w:rFonts w:ascii="Times New Roman" w:eastAsia="Times New Roman" w:hAnsi="Times New Roman" w:cs="Times New Roman"/>
          <w:color w:val="333333"/>
          <w:sz w:val="28"/>
          <w:szCs w:val="28"/>
          <w:lang w:eastAsia="ru-RU"/>
        </w:rPr>
        <w:br/>
      </w:r>
      <w:r w:rsidRPr="00D362ED">
        <w:rPr>
          <w:rFonts w:ascii="Times New Roman" w:eastAsia="Times New Roman" w:hAnsi="Times New Roman" w:cs="Times New Roman"/>
          <w:i/>
          <w:iCs/>
          <w:color w:val="333333"/>
          <w:sz w:val="28"/>
          <w:szCs w:val="28"/>
          <w:lang w:eastAsia="ru-RU"/>
        </w:rPr>
        <w:t>(обе ладони поставлены на ребро, большие пальцы прижаты к ладоням, как ковшик)</w:t>
      </w:r>
      <w:r w:rsidRPr="00D362ED">
        <w:rPr>
          <w:rFonts w:ascii="Times New Roman" w:eastAsia="Times New Roman" w:hAnsi="Times New Roman" w:cs="Times New Roman"/>
          <w:color w:val="333333"/>
          <w:sz w:val="28"/>
          <w:szCs w:val="28"/>
          <w:lang w:eastAsia="ru-RU"/>
        </w:rPr>
        <w:br/>
        <w:t>«</w:t>
      </w:r>
      <w:r w:rsidRPr="00D362ED">
        <w:rPr>
          <w:rFonts w:ascii="Times New Roman" w:eastAsia="Times New Roman" w:hAnsi="Times New Roman" w:cs="Times New Roman"/>
          <w:b/>
          <w:bCs/>
          <w:color w:val="333333"/>
          <w:sz w:val="28"/>
          <w:szCs w:val="28"/>
          <w:lang w:eastAsia="ru-RU"/>
        </w:rPr>
        <w:t>Лодочка плывёт по речке, </w:t>
      </w:r>
      <w:r w:rsidRPr="00D362ED">
        <w:rPr>
          <w:rFonts w:ascii="Times New Roman" w:eastAsia="Times New Roman" w:hAnsi="Times New Roman" w:cs="Times New Roman"/>
          <w:b/>
          <w:bCs/>
          <w:color w:val="333333"/>
          <w:sz w:val="28"/>
          <w:szCs w:val="28"/>
          <w:lang w:eastAsia="ru-RU"/>
        </w:rPr>
        <w:br/>
        <w:t>Оставляя на воде колечки».</w:t>
      </w:r>
      <w:r w:rsidRPr="00D362ED">
        <w:rPr>
          <w:rFonts w:ascii="Times New Roman" w:eastAsia="Times New Roman" w:hAnsi="Times New Roman" w:cs="Times New Roman"/>
          <w:color w:val="333333"/>
          <w:sz w:val="28"/>
          <w:szCs w:val="28"/>
          <w:lang w:eastAsia="ru-RU"/>
        </w:rPr>
        <w:br/>
      </w:r>
      <w:r w:rsidRPr="00D362ED">
        <w:rPr>
          <w:rFonts w:ascii="Times New Roman" w:eastAsia="Times New Roman" w:hAnsi="Times New Roman" w:cs="Times New Roman"/>
          <w:b/>
          <w:bCs/>
          <w:color w:val="333333"/>
          <w:sz w:val="28"/>
          <w:szCs w:val="28"/>
          <w:lang w:eastAsia="ru-RU"/>
        </w:rPr>
        <w:br/>
        <w:t>“Пароход” </w:t>
      </w:r>
      <w:r w:rsidRPr="00D362ED">
        <w:rPr>
          <w:rFonts w:ascii="Times New Roman" w:eastAsia="Times New Roman" w:hAnsi="Times New Roman" w:cs="Times New Roman"/>
          <w:color w:val="333333"/>
          <w:sz w:val="28"/>
          <w:szCs w:val="28"/>
          <w:lang w:eastAsia="ru-RU"/>
        </w:rPr>
        <w:br/>
      </w:r>
      <w:r w:rsidRPr="00D362ED">
        <w:rPr>
          <w:rFonts w:ascii="Times New Roman" w:eastAsia="Times New Roman" w:hAnsi="Times New Roman" w:cs="Times New Roman"/>
          <w:i/>
          <w:iCs/>
          <w:color w:val="333333"/>
          <w:sz w:val="28"/>
          <w:szCs w:val="28"/>
          <w:lang w:eastAsia="ru-RU"/>
        </w:rPr>
        <w:t>(обе ладони поставлены на ребро, мизинцы прижаты (как ковшик), а большие пальцы подняты вверх)</w:t>
      </w:r>
      <w:r w:rsidRPr="00D362ED">
        <w:rPr>
          <w:rFonts w:ascii="Times New Roman" w:eastAsia="Times New Roman" w:hAnsi="Times New Roman" w:cs="Times New Roman"/>
          <w:color w:val="333333"/>
          <w:sz w:val="28"/>
          <w:szCs w:val="28"/>
          <w:lang w:eastAsia="ru-RU"/>
        </w:rPr>
        <w:br/>
        <w:t>«</w:t>
      </w:r>
      <w:r w:rsidRPr="00D362ED">
        <w:rPr>
          <w:rFonts w:ascii="Times New Roman" w:eastAsia="Times New Roman" w:hAnsi="Times New Roman" w:cs="Times New Roman"/>
          <w:b/>
          <w:bCs/>
          <w:color w:val="333333"/>
          <w:sz w:val="28"/>
          <w:szCs w:val="28"/>
          <w:lang w:eastAsia="ru-RU"/>
        </w:rPr>
        <w:t>Пароход плывёт по речке </w:t>
      </w:r>
      <w:r w:rsidRPr="00D362ED">
        <w:rPr>
          <w:rFonts w:ascii="Times New Roman" w:eastAsia="Times New Roman" w:hAnsi="Times New Roman" w:cs="Times New Roman"/>
          <w:b/>
          <w:bCs/>
          <w:color w:val="333333"/>
          <w:sz w:val="28"/>
          <w:szCs w:val="28"/>
          <w:lang w:eastAsia="ru-RU"/>
        </w:rPr>
        <w:br/>
        <w:t>И пыхтит он, словно печка».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b/>
          <w:bCs/>
          <w:color w:val="333333"/>
          <w:sz w:val="28"/>
          <w:szCs w:val="28"/>
          <w:lang w:eastAsia="ru-RU"/>
        </w:rPr>
        <w:t>Развитию ручной моторики способствуют также:</w:t>
      </w:r>
    </w:p>
    <w:p w:rsidR="00D362ED" w:rsidRPr="00D362ED" w:rsidRDefault="00D362ED" w:rsidP="00D362ED">
      <w:pPr>
        <w:numPr>
          <w:ilvl w:val="0"/>
          <w:numId w:val="14"/>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Занятия с пластилином, глиной, соленым тестом, мелким строительным материалом, конструктором;</w:t>
      </w:r>
    </w:p>
    <w:p w:rsidR="00D362ED" w:rsidRPr="00D362ED" w:rsidRDefault="00D362ED" w:rsidP="00D362ED">
      <w:pPr>
        <w:numPr>
          <w:ilvl w:val="0"/>
          <w:numId w:val="14"/>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Нанизывание бус, бисероплетение;</w:t>
      </w:r>
    </w:p>
    <w:p w:rsidR="00D362ED" w:rsidRPr="00D362ED" w:rsidRDefault="00D362ED" w:rsidP="00D362ED">
      <w:pPr>
        <w:numPr>
          <w:ilvl w:val="0"/>
          <w:numId w:val="14"/>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Выкладывание из спичек рисунков, букв, складывание колодцев;</w:t>
      </w:r>
    </w:p>
    <w:p w:rsidR="00D362ED" w:rsidRPr="00D362ED" w:rsidRDefault="00D362ED" w:rsidP="00D362ED">
      <w:pPr>
        <w:numPr>
          <w:ilvl w:val="0"/>
          <w:numId w:val="14"/>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Одновременно левой и правой рукой складывать в коробку пуговицы;</w:t>
      </w:r>
    </w:p>
    <w:p w:rsidR="00D362ED" w:rsidRPr="00D362ED" w:rsidRDefault="00D362ED" w:rsidP="00D362ED">
      <w:pPr>
        <w:numPr>
          <w:ilvl w:val="0"/>
          <w:numId w:val="14"/>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Рисование по трафарету букв, геометрических фигур, штриховка;</w:t>
      </w:r>
    </w:p>
    <w:p w:rsidR="00D362ED" w:rsidRPr="00D362ED" w:rsidRDefault="00D362ED" w:rsidP="00D362ED">
      <w:pPr>
        <w:numPr>
          <w:ilvl w:val="0"/>
          <w:numId w:val="14"/>
        </w:numPr>
        <w:spacing w:after="0" w:line="300" w:lineRule="atLeast"/>
        <w:ind w:left="60" w:right="60"/>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Рисование по точкам, пунктирным линиям;</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Очень хорошо себя зарекомендовала разнообразная предметная деятельность, которая также способствует развитию мелкой моторики: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lastRenderedPageBreak/>
        <w:t>– застёгивание и растёгивание пуговиц (специальный набор для занятий можно купить в магазине); </w:t>
      </w:r>
      <w:r w:rsidRPr="00D362ED">
        <w:rPr>
          <w:rFonts w:ascii="Times New Roman" w:eastAsia="Times New Roman" w:hAnsi="Times New Roman" w:cs="Times New Roman"/>
          <w:color w:val="333333"/>
          <w:sz w:val="28"/>
          <w:szCs w:val="28"/>
          <w:lang w:eastAsia="ru-RU"/>
        </w:rPr>
        <w:br/>
        <w:t>– всевозможные шнуровки; </w:t>
      </w:r>
      <w:r w:rsidRPr="00D362ED">
        <w:rPr>
          <w:rFonts w:ascii="Times New Roman" w:eastAsia="Times New Roman" w:hAnsi="Times New Roman" w:cs="Times New Roman"/>
          <w:color w:val="333333"/>
          <w:sz w:val="28"/>
          <w:szCs w:val="28"/>
          <w:lang w:eastAsia="ru-RU"/>
        </w:rPr>
        <w:br/>
        <w:t>– нанизывание колец на тесьму; </w:t>
      </w:r>
      <w:r w:rsidRPr="00D362ED">
        <w:rPr>
          <w:rFonts w:ascii="Times New Roman" w:eastAsia="Times New Roman" w:hAnsi="Times New Roman" w:cs="Times New Roman"/>
          <w:color w:val="333333"/>
          <w:sz w:val="28"/>
          <w:szCs w:val="28"/>
          <w:lang w:eastAsia="ru-RU"/>
        </w:rPr>
        <w:br/>
        <w:t>– игры с мозаикой; </w:t>
      </w:r>
      <w:r w:rsidRPr="00D362ED">
        <w:rPr>
          <w:rFonts w:ascii="Times New Roman" w:eastAsia="Times New Roman" w:hAnsi="Times New Roman" w:cs="Times New Roman"/>
          <w:color w:val="333333"/>
          <w:sz w:val="28"/>
          <w:szCs w:val="28"/>
          <w:lang w:eastAsia="ru-RU"/>
        </w:rPr>
        <w:br/>
        <w:t>– сортировка мозаики по ячейкам; </w:t>
      </w:r>
      <w:r w:rsidRPr="00D362ED">
        <w:rPr>
          <w:rFonts w:ascii="Times New Roman" w:eastAsia="Times New Roman" w:hAnsi="Times New Roman" w:cs="Times New Roman"/>
          <w:color w:val="333333"/>
          <w:sz w:val="28"/>
          <w:szCs w:val="28"/>
          <w:lang w:eastAsia="ru-RU"/>
        </w:rPr>
        <w:br/>
        <w:t>– игры с конструктором; </w:t>
      </w:r>
      <w:r w:rsidRPr="00D362ED">
        <w:rPr>
          <w:rFonts w:ascii="Times New Roman" w:eastAsia="Times New Roman" w:hAnsi="Times New Roman" w:cs="Times New Roman"/>
          <w:color w:val="333333"/>
          <w:sz w:val="28"/>
          <w:szCs w:val="28"/>
          <w:lang w:eastAsia="ru-RU"/>
        </w:rPr>
        <w:br/>
        <w:t>– перебирание круп, зёрен (к примеру, фасоль отделить от гороха). </w:t>
      </w:r>
      <w:r w:rsidRPr="00D362ED">
        <w:rPr>
          <w:rFonts w:ascii="Times New Roman" w:eastAsia="Times New Roman" w:hAnsi="Times New Roman" w:cs="Times New Roman"/>
          <w:color w:val="333333"/>
          <w:sz w:val="28"/>
          <w:szCs w:val="28"/>
          <w:lang w:eastAsia="ru-RU"/>
        </w:rPr>
        <w:br/>
        <w:t>- Изготовление гирлянд, бус.</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 Хорошее упражнения для развития координации движений - складывание салфеток по размеченным линиям.</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 Если вам нужно что-либо перемешать (салат, тесто), то подключите к этой работе ребенка.</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 Не отказывайте своему ребенку, если он хочет помочь вам при стирке белья. Более того, сделайте ему сушилку рядом с батареей, а потом помогите погладить мелкие вещи.</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 Мытье посуды (не важно, настоящей или игрушечной) тоже поможет развить координацию движений.</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 Для самых маленьких рекомендуем очень простое упражнение: в одну мисочку насыпаете обыкновенный горох, и пусть малыш перекладывает его сначала всей горстью, затем щепоткой и, в конце концов - указательным и большим пальцами в другую миску.</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 Хорошим занятием послужит игра с телефоном.</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Еще одна игра для самых маленьких: нарвите вместе с малышом в ящик бумагу и спрячьте маленькую игрушку. Ее нужно будет найти на ощупь.</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 Работа с бумагой очень значима для ребенка. Нужно учить его складывать и разворачивать, скатывать, скручивать, перелистывать, мять ее.</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Можно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w:t>
      </w:r>
      <w:r w:rsidRPr="00D362ED">
        <w:rPr>
          <w:rFonts w:ascii="Times New Roman" w:eastAsia="Times New Roman" w:hAnsi="Times New Roman" w:cs="Times New Roman"/>
          <w:color w:val="333333"/>
          <w:sz w:val="28"/>
          <w:szCs w:val="28"/>
          <w:lang w:eastAsia="ru-RU"/>
        </w:rPr>
        <w:br/>
      </w:r>
      <w:r w:rsidRPr="00D362ED">
        <w:rPr>
          <w:rFonts w:ascii="Times New Roman" w:eastAsia="Times New Roman" w:hAnsi="Times New Roman" w:cs="Times New Roman"/>
          <w:color w:val="333333"/>
          <w:sz w:val="28"/>
          <w:szCs w:val="28"/>
          <w:lang w:eastAsia="ru-RU"/>
        </w:rPr>
        <w:b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Ребенок собирает спички (или счетные палочки) одними и теми же пальцами разных рук (подушечками): двумя указательными, двумя средними и т.д. </w:t>
      </w:r>
      <w:r w:rsidRPr="00D362ED">
        <w:rPr>
          <w:rFonts w:ascii="Times New Roman" w:eastAsia="Times New Roman" w:hAnsi="Times New Roman" w:cs="Times New Roman"/>
          <w:color w:val="333333"/>
          <w:sz w:val="28"/>
          <w:szCs w:val="28"/>
          <w:lang w:eastAsia="ru-RU"/>
        </w:rPr>
        <w:br/>
        <w:t>Строим "сруб" из спичек или счетных палочек. Чем выше и ровнее сруб, тем лучше.</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Выполняя пальчиками различные упражнения, ребёнок достигает хорошего развития мелкой моторики</w:t>
      </w:r>
      <w:bookmarkStart w:id="0" w:name="_GoBack"/>
      <w:bookmarkEnd w:id="0"/>
      <w:r w:rsidRPr="00D362ED">
        <w:rPr>
          <w:rFonts w:ascii="Times New Roman" w:eastAsia="Times New Roman" w:hAnsi="Times New Roman" w:cs="Times New Roman"/>
          <w:color w:val="333333"/>
          <w:sz w:val="28"/>
          <w:szCs w:val="28"/>
          <w:lang w:eastAsia="ru-RU"/>
        </w:rPr>
        <w:t xml:space="preserve"> рук, которая не только оказывает благоприятное </w:t>
      </w:r>
      <w:r w:rsidRPr="00D362ED">
        <w:rPr>
          <w:rFonts w:ascii="Times New Roman" w:eastAsia="Times New Roman" w:hAnsi="Times New Roman" w:cs="Times New Roman"/>
          <w:color w:val="333333"/>
          <w:sz w:val="28"/>
          <w:szCs w:val="28"/>
          <w:lang w:eastAsia="ru-RU"/>
        </w:rPr>
        <w:lastRenderedPageBreak/>
        <w:t>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p>
    <w:p w:rsidR="00D362ED" w:rsidRPr="00D362ED" w:rsidRDefault="00D362ED" w:rsidP="00D362ED">
      <w:pPr>
        <w:spacing w:after="0" w:line="300" w:lineRule="atLeast"/>
        <w:rPr>
          <w:rFonts w:ascii="Times New Roman" w:eastAsia="Times New Roman" w:hAnsi="Times New Roman" w:cs="Times New Roman"/>
          <w:color w:val="333333"/>
          <w:sz w:val="28"/>
          <w:szCs w:val="28"/>
          <w:lang w:eastAsia="ru-RU"/>
        </w:rPr>
      </w:pPr>
      <w:r w:rsidRPr="00D362ED">
        <w:rPr>
          <w:rFonts w:ascii="Times New Roman" w:eastAsia="Times New Roman" w:hAnsi="Times New Roman" w:cs="Times New Roman"/>
          <w:color w:val="333333"/>
          <w:sz w:val="28"/>
          <w:szCs w:val="28"/>
          <w:lang w:eastAsia="ru-RU"/>
        </w:rPr>
        <w:t>Вот с помощью таких интересных игр и упражнений вы родители будете проводить время, играть и развивать вашего ребенка!</w:t>
      </w:r>
    </w:p>
    <w:p w:rsidR="004478BC" w:rsidRDefault="004478BC"/>
    <w:sectPr w:rsidR="00447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1D8"/>
    <w:multiLevelType w:val="multilevel"/>
    <w:tmpl w:val="E41E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A172F"/>
    <w:multiLevelType w:val="multilevel"/>
    <w:tmpl w:val="4B74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E4CA0"/>
    <w:multiLevelType w:val="multilevel"/>
    <w:tmpl w:val="DAA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75AF2"/>
    <w:multiLevelType w:val="multilevel"/>
    <w:tmpl w:val="955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F1A2A"/>
    <w:multiLevelType w:val="multilevel"/>
    <w:tmpl w:val="02E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023BD"/>
    <w:multiLevelType w:val="multilevel"/>
    <w:tmpl w:val="87BE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41AC8"/>
    <w:multiLevelType w:val="multilevel"/>
    <w:tmpl w:val="295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E3F89"/>
    <w:multiLevelType w:val="multilevel"/>
    <w:tmpl w:val="6094A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043CE"/>
    <w:multiLevelType w:val="multilevel"/>
    <w:tmpl w:val="E1A2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15A1A"/>
    <w:multiLevelType w:val="multilevel"/>
    <w:tmpl w:val="B368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8F03C0"/>
    <w:multiLevelType w:val="multilevel"/>
    <w:tmpl w:val="F5A4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000CF"/>
    <w:multiLevelType w:val="multilevel"/>
    <w:tmpl w:val="6A4C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544B8C"/>
    <w:multiLevelType w:val="multilevel"/>
    <w:tmpl w:val="F74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3979F1"/>
    <w:multiLevelType w:val="multilevel"/>
    <w:tmpl w:val="E082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8"/>
  </w:num>
  <w:num w:numId="4">
    <w:abstractNumId w:val="13"/>
  </w:num>
  <w:num w:numId="5">
    <w:abstractNumId w:val="10"/>
  </w:num>
  <w:num w:numId="6">
    <w:abstractNumId w:val="9"/>
  </w:num>
  <w:num w:numId="7">
    <w:abstractNumId w:val="3"/>
  </w:num>
  <w:num w:numId="8">
    <w:abstractNumId w:val="12"/>
  </w:num>
  <w:num w:numId="9">
    <w:abstractNumId w:val="4"/>
  </w:num>
  <w:num w:numId="10">
    <w:abstractNumId w:val="1"/>
  </w:num>
  <w:num w:numId="11">
    <w:abstractNumId w:val="5"/>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51"/>
    <w:rsid w:val="004478BC"/>
    <w:rsid w:val="00BC6A51"/>
    <w:rsid w:val="00D3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2014-02-17T16:37:00Z</dcterms:created>
  <dcterms:modified xsi:type="dcterms:W3CDTF">2014-02-17T16:39:00Z</dcterms:modified>
</cp:coreProperties>
</file>