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E1" w:rsidRDefault="004544E1" w:rsidP="004544E1">
      <w:pPr>
        <w:jc w:val="center"/>
        <w:rPr>
          <w:b/>
        </w:rPr>
      </w:pPr>
      <w:r w:rsidRPr="004252E2">
        <w:rPr>
          <w:b/>
        </w:rPr>
        <w:t>«НОВОГОДНИЙ ПРАЗДНИК»</w:t>
      </w:r>
    </w:p>
    <w:p w:rsidR="004544E1" w:rsidRDefault="004544E1" w:rsidP="004544E1">
      <w:pPr>
        <w:jc w:val="center"/>
        <w:rPr>
          <w:b/>
        </w:rPr>
      </w:pPr>
    </w:p>
    <w:p w:rsidR="004544E1" w:rsidRPr="004252E2" w:rsidRDefault="004544E1" w:rsidP="004544E1">
      <w:pPr>
        <w:jc w:val="both"/>
        <w:rPr>
          <w:b/>
        </w:rPr>
      </w:pPr>
      <w:r w:rsidRPr="004252E2">
        <w:rPr>
          <w:b/>
        </w:rPr>
        <w:t xml:space="preserve">Лексика: </w:t>
      </w:r>
    </w:p>
    <w:p w:rsidR="004544E1" w:rsidRPr="004252E2" w:rsidRDefault="004544E1" w:rsidP="004544E1">
      <w:pPr>
        <w:jc w:val="both"/>
      </w:pPr>
      <w:r w:rsidRPr="004252E2">
        <w:t>- имена существительные: ёлка, подарок, Дед Мороз, Снегурочка, праздник, хоровод;</w:t>
      </w:r>
    </w:p>
    <w:p w:rsidR="004544E1" w:rsidRPr="004252E2" w:rsidRDefault="004544E1" w:rsidP="004544E1">
      <w:pPr>
        <w:jc w:val="both"/>
      </w:pPr>
      <w:r w:rsidRPr="004252E2">
        <w:t>- имена прилагательные: лёгкий, блестящий, хрупкий, стеклянный, яркий, разноцветный;</w:t>
      </w:r>
    </w:p>
    <w:p w:rsidR="004544E1" w:rsidRDefault="004544E1" w:rsidP="004544E1">
      <w:pPr>
        <w:jc w:val="both"/>
      </w:pPr>
      <w:r w:rsidRPr="004252E2">
        <w:t>- глаголы: дарить, получать, петь, танцевать, украшать.</w:t>
      </w:r>
    </w:p>
    <w:p w:rsidR="004544E1" w:rsidRDefault="004544E1" w:rsidP="004544E1">
      <w:pPr>
        <w:jc w:val="both"/>
      </w:pPr>
    </w:p>
    <w:p w:rsidR="004544E1" w:rsidRDefault="004544E1" w:rsidP="004544E1">
      <w:pPr>
        <w:numPr>
          <w:ilvl w:val="0"/>
          <w:numId w:val="1"/>
        </w:numPr>
        <w:jc w:val="both"/>
        <w:rPr>
          <w:b/>
        </w:rPr>
      </w:pPr>
      <w:r>
        <w:t xml:space="preserve">Побеседуйте с ребёнком о приближающемся празднике. Расскажите о том, что это праздник наступления нового года. Выясните, помнит ли малыш, кого ждут в этот день с подарками все дети. Предложите ребёнку повторить вслед за вами слова и словосочетания: </w:t>
      </w:r>
      <w:r w:rsidRPr="004252E2">
        <w:rPr>
          <w:b/>
        </w:rPr>
        <w:t>Новый год, ёлка, Дед Мороз, Снегурочка, праздник, хоровод, подарки.</w:t>
      </w:r>
    </w:p>
    <w:p w:rsidR="004544E1" w:rsidRPr="004252E2" w:rsidRDefault="004544E1" w:rsidP="004544E1">
      <w:pPr>
        <w:jc w:val="both"/>
        <w:rPr>
          <w:b/>
        </w:rPr>
      </w:pPr>
    </w:p>
    <w:p w:rsidR="004544E1" w:rsidRDefault="004544E1" w:rsidP="004544E1">
      <w:pPr>
        <w:numPr>
          <w:ilvl w:val="0"/>
          <w:numId w:val="1"/>
        </w:numPr>
        <w:jc w:val="both"/>
        <w:rPr>
          <w:b/>
        </w:rPr>
      </w:pPr>
      <w:r>
        <w:t xml:space="preserve">Привлеките ребёнка к украшению ёлки. Рассмотрите с ним ёлочные игрушки. Помогите рассказать какие они. Отработайте произношение прилагательных </w:t>
      </w:r>
      <w:proofErr w:type="gramStart"/>
      <w:r w:rsidRPr="004252E2">
        <w:rPr>
          <w:b/>
        </w:rPr>
        <w:t>лёгкий</w:t>
      </w:r>
      <w:proofErr w:type="gramEnd"/>
      <w:r w:rsidRPr="004252E2">
        <w:rPr>
          <w:b/>
        </w:rPr>
        <w:t>, блестящий, хрупкий, яркий, стеклянный.</w:t>
      </w:r>
    </w:p>
    <w:p w:rsidR="004544E1" w:rsidRDefault="004544E1" w:rsidP="004544E1">
      <w:pPr>
        <w:jc w:val="both"/>
        <w:rPr>
          <w:b/>
        </w:rPr>
      </w:pPr>
    </w:p>
    <w:p w:rsidR="004544E1" w:rsidRDefault="004544E1" w:rsidP="004544E1">
      <w:pPr>
        <w:ind w:left="360"/>
        <w:jc w:val="both"/>
        <w:rPr>
          <w:b/>
        </w:rPr>
      </w:pPr>
    </w:p>
    <w:p w:rsidR="004544E1" w:rsidRPr="00A225AB" w:rsidRDefault="004544E1" w:rsidP="004544E1">
      <w:pPr>
        <w:numPr>
          <w:ilvl w:val="0"/>
          <w:numId w:val="1"/>
        </w:numPr>
        <w:jc w:val="both"/>
        <w:rPr>
          <w:b/>
        </w:rPr>
      </w:pPr>
      <w:r>
        <w:t>Прочитайте ребёнку стихотворение. Предложите подсказать недостающие слова. Выучите его.</w:t>
      </w:r>
    </w:p>
    <w:p w:rsidR="004544E1" w:rsidRDefault="004544E1" w:rsidP="004544E1">
      <w:pPr>
        <w:ind w:left="720"/>
        <w:jc w:val="both"/>
      </w:pPr>
      <w:r>
        <w:t>Он с седою бородой.</w:t>
      </w:r>
    </w:p>
    <w:p w:rsidR="004544E1" w:rsidRDefault="004544E1" w:rsidP="004544E1">
      <w:pPr>
        <w:ind w:left="720"/>
        <w:jc w:val="both"/>
      </w:pPr>
      <w:r>
        <w:t>Шуба, посох со звездой.</w:t>
      </w:r>
    </w:p>
    <w:p w:rsidR="004544E1" w:rsidRDefault="004544E1" w:rsidP="004544E1">
      <w:pPr>
        <w:ind w:left="720"/>
        <w:jc w:val="both"/>
      </w:pPr>
      <w:r>
        <w:t>Он подарки нам принёс,</w:t>
      </w:r>
    </w:p>
    <w:p w:rsidR="004544E1" w:rsidRDefault="004544E1" w:rsidP="004544E1">
      <w:pPr>
        <w:ind w:left="720"/>
        <w:jc w:val="both"/>
      </w:pPr>
      <w:r>
        <w:t>Добрый… (Дедушка Мороз).</w:t>
      </w:r>
    </w:p>
    <w:p w:rsidR="004544E1" w:rsidRDefault="004544E1" w:rsidP="004544E1">
      <w:pPr>
        <w:ind w:left="720"/>
        <w:jc w:val="both"/>
      </w:pPr>
    </w:p>
    <w:p w:rsidR="004544E1" w:rsidRDefault="004544E1" w:rsidP="004544E1">
      <w:pPr>
        <w:numPr>
          <w:ilvl w:val="0"/>
          <w:numId w:val="1"/>
        </w:numPr>
        <w:jc w:val="both"/>
      </w:pPr>
      <w:r>
        <w:t>Подберите, наклейте в папку и рассмотрите с ребёнком картинку, на которой изображён новогодний праздник. Помогите малышу составить несколько предложений по этой картинке, используя вопросы:</w:t>
      </w:r>
    </w:p>
    <w:p w:rsidR="004544E1" w:rsidRDefault="004544E1" w:rsidP="004544E1">
      <w:pPr>
        <w:ind w:left="720"/>
        <w:jc w:val="both"/>
      </w:pPr>
      <w:r>
        <w:t>Что здесь нарисовано? (Здесь нарисована ёлка).</w:t>
      </w:r>
    </w:p>
    <w:p w:rsidR="004544E1" w:rsidRDefault="004544E1" w:rsidP="004544E1">
      <w:pPr>
        <w:ind w:left="720"/>
        <w:jc w:val="both"/>
      </w:pPr>
      <w:r>
        <w:t>Что висит на ёлке? (На ёлке висят игрушки).</w:t>
      </w:r>
    </w:p>
    <w:p w:rsidR="004544E1" w:rsidRDefault="004544E1" w:rsidP="004544E1">
      <w:pPr>
        <w:ind w:left="720"/>
        <w:jc w:val="both"/>
      </w:pPr>
      <w:r>
        <w:t>Что делают дети? (Дети танцуют).</w:t>
      </w:r>
    </w:p>
    <w:p w:rsidR="004544E1" w:rsidRDefault="004544E1" w:rsidP="004544E1">
      <w:pPr>
        <w:ind w:left="720"/>
        <w:jc w:val="both"/>
      </w:pPr>
      <w:r>
        <w:t>Кто пришёл к детям? (К детям пришёл Дед Мороз).</w:t>
      </w:r>
    </w:p>
    <w:p w:rsidR="004544E1" w:rsidRDefault="004544E1" w:rsidP="004544E1">
      <w:pPr>
        <w:ind w:left="720"/>
        <w:jc w:val="both"/>
      </w:pPr>
    </w:p>
    <w:p w:rsidR="004544E1" w:rsidRDefault="004544E1" w:rsidP="004544E1">
      <w:pPr>
        <w:numPr>
          <w:ilvl w:val="0"/>
          <w:numId w:val="1"/>
        </w:numPr>
        <w:jc w:val="both"/>
      </w:pPr>
      <w:r>
        <w:t>Предложите ребёнку выполнить пальчиковую гимнастику.</w:t>
      </w:r>
    </w:p>
    <w:p w:rsidR="004544E1" w:rsidRDefault="004544E1" w:rsidP="004544E1">
      <w:pPr>
        <w:ind w:left="360"/>
        <w:jc w:val="both"/>
      </w:pPr>
    </w:p>
    <w:p w:rsidR="004544E1" w:rsidRDefault="004544E1" w:rsidP="004544E1">
      <w:pPr>
        <w:ind w:left="720"/>
        <w:jc w:val="both"/>
      </w:pPr>
      <w:r>
        <w:t>Перед нами ёлочка:</w:t>
      </w:r>
    </w:p>
    <w:p w:rsidR="004544E1" w:rsidRPr="00D23ED1" w:rsidRDefault="004544E1" w:rsidP="004544E1">
      <w:pPr>
        <w:ind w:left="720"/>
        <w:jc w:val="both"/>
        <w:rPr>
          <w:i/>
        </w:rPr>
      </w:pPr>
      <w:r w:rsidRPr="00D23ED1">
        <w:rPr>
          <w:i/>
        </w:rPr>
        <w:t>(Переплести пальцы рук, из больших пальчиков сделать верхушку)</w:t>
      </w:r>
    </w:p>
    <w:p w:rsidR="004544E1" w:rsidRDefault="004544E1" w:rsidP="004544E1">
      <w:pPr>
        <w:ind w:left="720"/>
        <w:jc w:val="both"/>
      </w:pPr>
      <w:r>
        <w:t>Шишечки, иголочки,</w:t>
      </w:r>
    </w:p>
    <w:p w:rsidR="004544E1" w:rsidRPr="00D23ED1" w:rsidRDefault="004544E1" w:rsidP="004544E1">
      <w:pPr>
        <w:ind w:left="720"/>
        <w:jc w:val="both"/>
        <w:rPr>
          <w:i/>
        </w:rPr>
      </w:pPr>
      <w:r w:rsidRPr="00D23ED1">
        <w:rPr>
          <w:i/>
        </w:rPr>
        <w:t>(Сжать кулачки, разжать и растопырить пальчики)</w:t>
      </w:r>
    </w:p>
    <w:p w:rsidR="004544E1" w:rsidRDefault="004544E1" w:rsidP="004544E1">
      <w:pPr>
        <w:ind w:left="720"/>
        <w:jc w:val="both"/>
      </w:pPr>
      <w:r>
        <w:t>Шарики, фонарики,</w:t>
      </w:r>
    </w:p>
    <w:p w:rsidR="004544E1" w:rsidRPr="00D23ED1" w:rsidRDefault="004544E1" w:rsidP="004544E1">
      <w:pPr>
        <w:ind w:left="720"/>
        <w:jc w:val="both"/>
        <w:rPr>
          <w:i/>
        </w:rPr>
      </w:pPr>
      <w:r w:rsidRPr="00D23ED1">
        <w:rPr>
          <w:i/>
        </w:rPr>
        <w:t>(Сжать кулачки и покрутить ими в воздухе)</w:t>
      </w:r>
    </w:p>
    <w:p w:rsidR="004544E1" w:rsidRDefault="004544E1" w:rsidP="004544E1">
      <w:pPr>
        <w:ind w:left="720"/>
        <w:jc w:val="both"/>
      </w:pPr>
      <w:r>
        <w:t>Зайчики и свечки,</w:t>
      </w:r>
    </w:p>
    <w:p w:rsidR="004544E1" w:rsidRPr="00D23ED1" w:rsidRDefault="004544E1" w:rsidP="004544E1">
      <w:pPr>
        <w:ind w:left="720"/>
        <w:jc w:val="both"/>
        <w:rPr>
          <w:i/>
        </w:rPr>
      </w:pPr>
      <w:r w:rsidRPr="00D23ED1">
        <w:rPr>
          <w:i/>
        </w:rPr>
        <w:t>(Сделать «ушки» зайчиков, а затем сложить ладони вместе перед собой)</w:t>
      </w:r>
    </w:p>
    <w:p w:rsidR="004544E1" w:rsidRDefault="004544E1" w:rsidP="004544E1">
      <w:pPr>
        <w:ind w:left="720"/>
        <w:jc w:val="both"/>
      </w:pPr>
      <w:r>
        <w:t>Звёзды, человечки.</w:t>
      </w:r>
    </w:p>
    <w:p w:rsidR="004544E1" w:rsidRPr="00D23ED1" w:rsidRDefault="004544E1" w:rsidP="004544E1">
      <w:pPr>
        <w:ind w:left="720"/>
        <w:jc w:val="both"/>
        <w:rPr>
          <w:i/>
        </w:rPr>
      </w:pPr>
      <w:r w:rsidRPr="00D23ED1">
        <w:rPr>
          <w:i/>
        </w:rPr>
        <w:t>(Сложить ладони, растопырив пальцы, а пото</w:t>
      </w:r>
      <w:r>
        <w:rPr>
          <w:i/>
        </w:rPr>
        <w:t>м изобразить идущих человечков)</w:t>
      </w:r>
    </w:p>
    <w:p w:rsidR="004544E1" w:rsidRPr="004252E2" w:rsidRDefault="004544E1" w:rsidP="004544E1"/>
    <w:p w:rsidR="004544E1" w:rsidRPr="004252E2" w:rsidRDefault="004544E1" w:rsidP="004544E1"/>
    <w:p w:rsidR="004544E1" w:rsidRDefault="004544E1" w:rsidP="004544E1">
      <w:pPr>
        <w:jc w:val="both"/>
      </w:pPr>
    </w:p>
    <w:p w:rsidR="004544E1" w:rsidRDefault="004544E1" w:rsidP="004544E1"/>
    <w:p w:rsidR="00860529" w:rsidRDefault="00860529"/>
    <w:sectPr w:rsidR="00860529" w:rsidSect="0086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72FD"/>
    <w:multiLevelType w:val="hybridMultilevel"/>
    <w:tmpl w:val="AB0EBC0E"/>
    <w:lvl w:ilvl="0" w:tplc="F1641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544E1"/>
    <w:rsid w:val="004544E1"/>
    <w:rsid w:val="0086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2014-02-09T13:39:00Z</dcterms:created>
  <dcterms:modified xsi:type="dcterms:W3CDTF">2014-02-09T13:40:00Z</dcterms:modified>
</cp:coreProperties>
</file>