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21" w:rsidRDefault="004F6C21">
      <w:pPr>
        <w:rPr>
          <w:rFonts w:ascii="Times New Roman" w:hAnsi="Times New Roman" w:cs="Times New Roman"/>
          <w:sz w:val="72"/>
          <w:szCs w:val="72"/>
        </w:rPr>
      </w:pPr>
    </w:p>
    <w:p w:rsidR="008655AA" w:rsidRDefault="008655AA" w:rsidP="008655AA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8655AA" w:rsidRDefault="008655AA" w:rsidP="008655AA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8655AA" w:rsidRPr="004C6857" w:rsidRDefault="008655AA" w:rsidP="008655AA">
      <w:pPr>
        <w:jc w:val="center"/>
        <w:rPr>
          <w:rFonts w:ascii="Times New Roman" w:hAnsi="Times New Roman" w:cs="Times New Roman"/>
          <w:sz w:val="72"/>
          <w:szCs w:val="72"/>
        </w:rPr>
      </w:pPr>
      <w:r w:rsidRPr="004C6857">
        <w:rPr>
          <w:rFonts w:ascii="Times New Roman" w:hAnsi="Times New Roman" w:cs="Times New Roman"/>
          <w:sz w:val="72"/>
          <w:szCs w:val="72"/>
        </w:rPr>
        <w:t xml:space="preserve">Роль оригами </w:t>
      </w:r>
    </w:p>
    <w:p w:rsidR="008655AA" w:rsidRPr="004C6857" w:rsidRDefault="008655AA" w:rsidP="008655AA">
      <w:pPr>
        <w:jc w:val="center"/>
        <w:rPr>
          <w:rFonts w:ascii="Times New Roman" w:hAnsi="Times New Roman" w:cs="Times New Roman"/>
          <w:sz w:val="72"/>
          <w:szCs w:val="72"/>
        </w:rPr>
      </w:pPr>
      <w:r w:rsidRPr="004C6857">
        <w:rPr>
          <w:rFonts w:ascii="Times New Roman" w:hAnsi="Times New Roman" w:cs="Times New Roman"/>
          <w:sz w:val="72"/>
          <w:szCs w:val="72"/>
        </w:rPr>
        <w:t>в развитии ребёнка</w:t>
      </w:r>
    </w:p>
    <w:p w:rsidR="008655AA" w:rsidRDefault="008655AA" w:rsidP="0086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AA" w:rsidRDefault="008655AA" w:rsidP="0086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AA" w:rsidRDefault="008655AA" w:rsidP="0086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AA" w:rsidRDefault="008655AA" w:rsidP="0086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AA" w:rsidRDefault="008655AA" w:rsidP="0086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AA" w:rsidRDefault="008655AA" w:rsidP="0086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AA" w:rsidRDefault="008655AA" w:rsidP="0086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AA" w:rsidRDefault="008655AA" w:rsidP="0086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AA" w:rsidRDefault="008655AA" w:rsidP="0086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AA" w:rsidRDefault="008655AA" w:rsidP="0086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AA" w:rsidRDefault="008655AA" w:rsidP="0086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AA" w:rsidRDefault="008655AA" w:rsidP="0086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AA" w:rsidRDefault="008655AA" w:rsidP="0086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AA" w:rsidRDefault="008655AA" w:rsidP="0086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AA" w:rsidRDefault="008655AA" w:rsidP="0086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AA" w:rsidRDefault="008655AA" w:rsidP="008655A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Роль оригами в развитии ребенка многообразна:</w:t>
      </w:r>
    </w:p>
    <w:p w:rsidR="008655AA" w:rsidRDefault="008655AA" w:rsidP="008655A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вид искусства благотворительно воздействует на развитие внимания и формирование памяти, чтобы сделать поделку, ребёнок должен запомнить последовательность её изготовления, приёмы и способы складывания;</w:t>
      </w:r>
    </w:p>
    <w:p w:rsidR="008655AA" w:rsidRDefault="008655AA" w:rsidP="008655A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развивает у детей способность работать руками под контролем сознания;</w:t>
      </w:r>
    </w:p>
    <w:p w:rsidR="008655AA" w:rsidRDefault="008655AA" w:rsidP="008655A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совершенствуется мелкая моторика рук, точные движения пальцев, развитие глазомера;</w:t>
      </w:r>
    </w:p>
    <w:p w:rsidR="008655AA" w:rsidRDefault="008655AA" w:rsidP="008655A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знакомит с основными геометрическими понятиями (угол, сторона, квадрат, треугольник и т.д.), одновременно происходит обогащение словаря специальными  терминами;</w:t>
      </w:r>
    </w:p>
    <w:p w:rsidR="008655AA" w:rsidRDefault="008655AA" w:rsidP="008655A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Активизирует мыслительные процессы. В процессе конструирования у ребёнка возникает необходимость соотнесения наглядных символов (показ приёмов складывания) со словесными (объяснение приёмов складывания) и перевод их значения в практическую деятельность (самостоятельное выполнение действий);</w:t>
      </w:r>
    </w:p>
    <w:p w:rsidR="008655AA" w:rsidRDefault="008655AA" w:rsidP="008655A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способствует созданию игровых ситуаций. Сложив из бумаги фигурки, дети включаются в игру – драматизацию по знакомой сказке, становятся сказочными героями, совершают путешествие в мир цветов и т.д.;</w:t>
      </w:r>
    </w:p>
    <w:p w:rsidR="008655AA" w:rsidRDefault="008655AA" w:rsidP="008655A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занятия оригами дисциплинируют, воспитывают усидчивость, ответственность, аккуратность, бережное отношение к предметам и материалу (бумаге);</w:t>
      </w:r>
    </w:p>
    <w:p w:rsidR="008655AA" w:rsidRDefault="008655AA" w:rsidP="008655A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способствует формированию добрых чувств к близким и дают возможность выразить эти чувства, ведь дети делают подарок своими руками;</w:t>
      </w:r>
    </w:p>
    <w:p w:rsidR="008655AA" w:rsidRDefault="008655AA" w:rsidP="008655A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позволяет детям испытывать свои возможности м проявить способности:</w:t>
      </w:r>
    </w:p>
    <w:p w:rsidR="008655AA" w:rsidRDefault="008655AA" w:rsidP="008655A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EEC">
        <w:rPr>
          <w:rFonts w:ascii="Times New Roman" w:hAnsi="Times New Roman" w:cs="Times New Roman"/>
          <w:sz w:val="28"/>
          <w:szCs w:val="28"/>
          <w:u w:val="single"/>
        </w:rPr>
        <w:lastRenderedPageBreak/>
        <w:t>Конструктивные</w:t>
      </w:r>
      <w:r>
        <w:rPr>
          <w:rFonts w:ascii="Times New Roman" w:hAnsi="Times New Roman" w:cs="Times New Roman"/>
          <w:sz w:val="28"/>
          <w:szCs w:val="28"/>
        </w:rPr>
        <w:t xml:space="preserve"> – при создании фигурки из одного листа бумаги путем его неоднократного складывания, при изготовлении фигурки из нескольких деталей, сложенных в технике оригами и соединенных с помощью клея;</w:t>
      </w:r>
    </w:p>
    <w:p w:rsidR="008655AA" w:rsidRDefault="008655AA" w:rsidP="008655A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Изобразительные </w:t>
      </w:r>
      <w:r>
        <w:rPr>
          <w:rFonts w:ascii="Times New Roman" w:hAnsi="Times New Roman" w:cs="Times New Roman"/>
          <w:sz w:val="28"/>
          <w:szCs w:val="28"/>
        </w:rPr>
        <w:t>– за счет частичной или полной дорисовки деталей, использования метода аппликации, применения цветовых сочетаний, чередования цвета;</w:t>
      </w:r>
    </w:p>
    <w:p w:rsidR="008655AA" w:rsidRPr="00A13CBA" w:rsidRDefault="008655AA" w:rsidP="008655A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Оформительские </w:t>
      </w:r>
      <w:r>
        <w:rPr>
          <w:rFonts w:ascii="Times New Roman" w:hAnsi="Times New Roman" w:cs="Times New Roman"/>
          <w:sz w:val="28"/>
          <w:szCs w:val="28"/>
        </w:rPr>
        <w:t>– оформление открыток, выставок, помещений к празднику (шары, снежинки, бусы и т.д.).</w:t>
      </w:r>
    </w:p>
    <w:p w:rsidR="008655AA" w:rsidRDefault="008655AA" w:rsidP="008655A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Совершенствуя и координируя движения пальцев и кистей рук, оригами влияет на общее интеллектуальное развитие ребенка, в том числе и на развитие речи.</w:t>
      </w:r>
    </w:p>
    <w:p w:rsidR="004F6C21" w:rsidRPr="008655AA" w:rsidRDefault="008655AA" w:rsidP="008655A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это еще далеко не все достоинства, которые заключает в себе волшебное искусство оригами. Систематические занятия с ребенком оригами – гарантия его всестороннего развития и успешной подготовки к школьному обучению.</w:t>
      </w:r>
    </w:p>
    <w:p w:rsidR="004F6C21" w:rsidRDefault="004F6C21" w:rsidP="008655AA">
      <w:pPr>
        <w:jc w:val="center"/>
        <w:rPr>
          <w:rFonts w:ascii="Times New Roman" w:hAnsi="Times New Roman" w:cs="Times New Roman"/>
          <w:sz w:val="36"/>
          <w:szCs w:val="36"/>
        </w:rPr>
      </w:pPr>
      <w:r w:rsidRPr="004F6C21">
        <w:rPr>
          <w:rFonts w:ascii="Times New Roman" w:hAnsi="Times New Roman" w:cs="Times New Roman"/>
          <w:sz w:val="36"/>
          <w:szCs w:val="36"/>
        </w:rPr>
        <w:t>Направления</w:t>
      </w:r>
    </w:p>
    <w:p w:rsidR="004F6C21" w:rsidRPr="004F6C21" w:rsidRDefault="004F6C21" w:rsidP="004F6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C21">
        <w:rPr>
          <w:rFonts w:ascii="Times New Roman" w:hAnsi="Times New Roman" w:cs="Times New Roman"/>
          <w:sz w:val="28"/>
          <w:szCs w:val="28"/>
          <w:u w:val="single"/>
        </w:rPr>
        <w:t>Конструирование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</w:p>
    <w:p w:rsidR="004F6C21" w:rsidRDefault="004F6C21" w:rsidP="004F6C21">
      <w:pPr>
        <w:ind w:left="360"/>
        <w:rPr>
          <w:rFonts w:ascii="Times New Roman" w:hAnsi="Times New Roman" w:cs="Times New Roman"/>
          <w:sz w:val="28"/>
          <w:szCs w:val="28"/>
        </w:rPr>
      </w:pPr>
      <w:r w:rsidRPr="004F6C21">
        <w:rPr>
          <w:rFonts w:ascii="Times New Roman" w:hAnsi="Times New Roman" w:cs="Times New Roman"/>
          <w:sz w:val="28"/>
          <w:szCs w:val="28"/>
        </w:rPr>
        <w:t>Формирование навыков изготовления объемных фигур из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C21" w:rsidRPr="004F6C21" w:rsidRDefault="004F6C21" w:rsidP="004F6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F6C21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F6C21" w:rsidRDefault="004F6C21" w:rsidP="004F6C21">
      <w:pPr>
        <w:ind w:left="360"/>
        <w:rPr>
          <w:rFonts w:ascii="Times New Roman" w:hAnsi="Times New Roman" w:cs="Times New Roman"/>
          <w:sz w:val="28"/>
          <w:szCs w:val="28"/>
        </w:rPr>
      </w:pPr>
      <w:r w:rsidRPr="00085229">
        <w:rPr>
          <w:rFonts w:ascii="Times New Roman" w:hAnsi="Times New Roman" w:cs="Times New Roman"/>
          <w:i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85229">
        <w:rPr>
          <w:rFonts w:ascii="Times New Roman" w:hAnsi="Times New Roman" w:cs="Times New Roman"/>
          <w:sz w:val="28"/>
          <w:szCs w:val="28"/>
        </w:rPr>
        <w:t>частичная или полная дорисовка деталей (глаза, нос, уши и т.д.)</w:t>
      </w:r>
    </w:p>
    <w:p w:rsidR="00085229" w:rsidRDefault="00085229" w:rsidP="004F6C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готовой поделке.</w:t>
      </w:r>
    </w:p>
    <w:p w:rsidR="00085229" w:rsidRDefault="00085229" w:rsidP="004F6C21">
      <w:pPr>
        <w:ind w:left="360"/>
        <w:rPr>
          <w:rFonts w:ascii="Times New Roman" w:hAnsi="Times New Roman" w:cs="Times New Roman"/>
          <w:sz w:val="28"/>
          <w:szCs w:val="28"/>
        </w:rPr>
      </w:pPr>
      <w:r w:rsidRPr="00085229">
        <w:rPr>
          <w:rFonts w:ascii="Times New Roman" w:hAnsi="Times New Roman" w:cs="Times New Roman"/>
          <w:i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-  приклеивание мелких деталей</w:t>
      </w:r>
      <w:r w:rsidR="002C7604">
        <w:rPr>
          <w:rFonts w:ascii="Times New Roman" w:hAnsi="Times New Roman" w:cs="Times New Roman"/>
          <w:sz w:val="28"/>
          <w:szCs w:val="28"/>
        </w:rPr>
        <w:t xml:space="preserve"> (глаза, нос и т.д.)  на готовой поделке, применение цветовых сочетаний, чередование цвета.</w:t>
      </w:r>
    </w:p>
    <w:p w:rsidR="002C7604" w:rsidRDefault="002C7604" w:rsidP="002C7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C7604">
        <w:rPr>
          <w:rFonts w:ascii="Times New Roman" w:hAnsi="Times New Roman" w:cs="Times New Roman"/>
          <w:sz w:val="28"/>
          <w:szCs w:val="28"/>
          <w:u w:val="single"/>
        </w:rPr>
        <w:t>Развитие тонкой моторики рук</w:t>
      </w:r>
    </w:p>
    <w:p w:rsidR="002C7604" w:rsidRDefault="00C37AE2" w:rsidP="002C7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Развитие </w:t>
      </w:r>
      <w:r w:rsidR="002C7604">
        <w:rPr>
          <w:rFonts w:ascii="Times New Roman" w:hAnsi="Times New Roman" w:cs="Times New Roman"/>
          <w:sz w:val="28"/>
          <w:szCs w:val="28"/>
          <w:u w:val="single"/>
        </w:rPr>
        <w:t xml:space="preserve"> элементарных математических представлений (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2C7604">
        <w:rPr>
          <w:rFonts w:ascii="Times New Roman" w:hAnsi="Times New Roman" w:cs="Times New Roman"/>
          <w:sz w:val="28"/>
          <w:szCs w:val="28"/>
          <w:u w:val="single"/>
        </w:rPr>
        <w:t>ЭМП)</w:t>
      </w:r>
    </w:p>
    <w:p w:rsidR="002C7604" w:rsidRDefault="002C7604" w:rsidP="000C62D4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названий  геометрических фигур – квадрат, треугольник, </w:t>
      </w:r>
      <w:r w:rsidR="005015E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прямоугольник.</w:t>
      </w:r>
      <w:bookmarkStart w:id="0" w:name="_GoBack"/>
      <w:bookmarkEnd w:id="0"/>
    </w:p>
    <w:p w:rsidR="002C7604" w:rsidRDefault="002C7604" w:rsidP="000C62D4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на листе – правый верхний угол, левый нижний угол и т.д.</w:t>
      </w:r>
    </w:p>
    <w:p w:rsidR="002C7604" w:rsidRDefault="002C7604" w:rsidP="000C62D4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Порядковый счет сторон, углов. Часть и целое.</w:t>
      </w:r>
    </w:p>
    <w:p w:rsidR="002C7604" w:rsidRDefault="00354604" w:rsidP="00354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54604">
        <w:rPr>
          <w:rFonts w:ascii="Times New Roman" w:hAnsi="Times New Roman" w:cs="Times New Roman"/>
          <w:sz w:val="28"/>
          <w:szCs w:val="28"/>
          <w:u w:val="single"/>
        </w:rPr>
        <w:t xml:space="preserve">Развитие речи. </w:t>
      </w:r>
    </w:p>
    <w:p w:rsidR="00354604" w:rsidRDefault="00354604" w:rsidP="005015E9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 w:rsidRPr="00354604">
        <w:rPr>
          <w:rFonts w:ascii="Times New Roman" w:hAnsi="Times New Roman" w:cs="Times New Roman"/>
          <w:sz w:val="28"/>
          <w:szCs w:val="28"/>
        </w:rPr>
        <w:t>Активизировать в речи детей слова: сторона, угол, диагональ, противоположные стороны, противоположные углы.</w:t>
      </w:r>
    </w:p>
    <w:p w:rsidR="00354604" w:rsidRDefault="00354604" w:rsidP="005015E9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описать геометрическую фигур</w:t>
      </w:r>
      <w:r w:rsidR="005015E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(это квадрат, он синего цвета, у него четыре стороны и четыре угла)</w:t>
      </w:r>
    </w:p>
    <w:p w:rsidR="00354604" w:rsidRDefault="00354604" w:rsidP="005015E9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существительного с прилагательным ( красный треугольник, зеленый квадрат и т.д. ) </w:t>
      </w:r>
    </w:p>
    <w:p w:rsidR="00354604" w:rsidRDefault="00354604" w:rsidP="005015E9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существительного с числительным (один угол, два угла, три угла и т.д.), аналогично со всеми геометрическими фигурами.</w:t>
      </w:r>
    </w:p>
    <w:p w:rsidR="00354604" w:rsidRDefault="00354604" w:rsidP="005015E9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употребление предлогов (положи красный квадрат НА стол, ПОД книгу, ЗА книгу и т.д.)</w:t>
      </w:r>
    </w:p>
    <w:p w:rsidR="00354604" w:rsidRDefault="00354604" w:rsidP="005015E9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притяжательных местоимений (ЧЕЙ квадрат - </w:t>
      </w:r>
      <w:r w:rsidRPr="00354604">
        <w:rPr>
          <w:rFonts w:ascii="Times New Roman" w:hAnsi="Times New Roman" w:cs="Times New Roman"/>
          <w:sz w:val="28"/>
          <w:szCs w:val="28"/>
          <w:u w:val="single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, ЧЬЯ поделка - </w:t>
      </w:r>
      <w:r w:rsidRPr="00354604">
        <w:rPr>
          <w:rFonts w:ascii="Times New Roman" w:hAnsi="Times New Roman" w:cs="Times New Roman"/>
          <w:sz w:val="28"/>
          <w:szCs w:val="28"/>
          <w:u w:val="single"/>
        </w:rPr>
        <w:t>МОЯ</w:t>
      </w:r>
      <w:r w:rsidRPr="00354604">
        <w:rPr>
          <w:rFonts w:ascii="Times New Roman" w:hAnsi="Times New Roman" w:cs="Times New Roman"/>
          <w:sz w:val="28"/>
          <w:szCs w:val="28"/>
        </w:rPr>
        <w:t>)</w:t>
      </w:r>
    </w:p>
    <w:p w:rsidR="005015E9" w:rsidRDefault="00354604" w:rsidP="005015E9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существительных множественного числа именительного и родительных падежей (треугольник, треугольники, треугольников</w:t>
      </w:r>
      <w:r w:rsidR="000C62D4">
        <w:rPr>
          <w:rFonts w:ascii="Times New Roman" w:hAnsi="Times New Roman" w:cs="Times New Roman"/>
          <w:sz w:val="28"/>
          <w:szCs w:val="28"/>
        </w:rPr>
        <w:t>)</w:t>
      </w:r>
    </w:p>
    <w:p w:rsidR="000C62D4" w:rsidRDefault="000C62D4" w:rsidP="005015E9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умения составлять  рассказы – описания, загадки-описаня по изготовленным поделкам.</w:t>
      </w:r>
    </w:p>
    <w:p w:rsidR="000C62D4" w:rsidRPr="000C62D4" w:rsidRDefault="000C62D4" w:rsidP="000C62D4">
      <w:pPr>
        <w:rPr>
          <w:rFonts w:ascii="Times New Roman" w:hAnsi="Times New Roman" w:cs="Times New Roman"/>
          <w:sz w:val="28"/>
          <w:szCs w:val="28"/>
        </w:rPr>
      </w:pPr>
    </w:p>
    <w:p w:rsidR="005015E9" w:rsidRDefault="005015E9" w:rsidP="00501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015E9">
        <w:rPr>
          <w:rFonts w:ascii="Times New Roman" w:hAnsi="Times New Roman" w:cs="Times New Roman"/>
          <w:sz w:val="28"/>
          <w:szCs w:val="28"/>
          <w:u w:val="single"/>
        </w:rPr>
        <w:t>Экология.</w:t>
      </w:r>
    </w:p>
    <w:p w:rsidR="000C62D4" w:rsidRDefault="005015E9" w:rsidP="005015E9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5015E9">
        <w:rPr>
          <w:rFonts w:ascii="Times New Roman" w:hAnsi="Times New Roman" w:cs="Times New Roman"/>
          <w:sz w:val="28"/>
          <w:szCs w:val="28"/>
        </w:rPr>
        <w:t>Закрепление знаний о диких, домашних животных, перелетных, зимующих, домашних птицах, насекомых, рыбах и т.д.</w:t>
      </w:r>
    </w:p>
    <w:p w:rsidR="005015E9" w:rsidRPr="000C62D4" w:rsidRDefault="000C62D4" w:rsidP="000C62D4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t xml:space="preserve"> </w:t>
      </w:r>
      <w:r w:rsidRPr="000C62D4">
        <w:rPr>
          <w:rFonts w:ascii="Times New Roman" w:hAnsi="Times New Roman" w:cs="Times New Roman"/>
          <w:sz w:val="28"/>
          <w:szCs w:val="28"/>
          <w:u w:val="single"/>
        </w:rPr>
        <w:t>Игры.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C62D4" w:rsidRPr="000C62D4" w:rsidRDefault="000C62D4" w:rsidP="000C62D4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8"/>
          <w:szCs w:val="28"/>
          <w:u w:val="single"/>
        </w:rPr>
      </w:pPr>
      <w:r w:rsidRPr="000C62D4">
        <w:rPr>
          <w:rFonts w:ascii="Times New Roman" w:hAnsi="Times New Roman" w:cs="Times New Roman"/>
          <w:sz w:val="28"/>
          <w:szCs w:val="28"/>
        </w:rPr>
        <w:t>Игра-драматизация –</w:t>
      </w:r>
      <w:r>
        <w:rPr>
          <w:rFonts w:ascii="Times New Roman" w:hAnsi="Times New Roman" w:cs="Times New Roman"/>
          <w:sz w:val="28"/>
          <w:szCs w:val="28"/>
        </w:rPr>
        <w:t xml:space="preserve"> участие поделок в инсценировках</w:t>
      </w:r>
    </w:p>
    <w:p w:rsidR="000C62D4" w:rsidRPr="000C62D4" w:rsidRDefault="000C62D4" w:rsidP="000C62D4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– использование в играх атрибутов: самолетики, пилотки гоночные машинки и т.д.</w:t>
      </w:r>
    </w:p>
    <w:p w:rsidR="000C62D4" w:rsidRPr="008655AA" w:rsidRDefault="000C62D4" w:rsidP="000C62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 родителями (</w:t>
      </w:r>
      <w:r w:rsidRPr="000C62D4">
        <w:rPr>
          <w:rFonts w:ascii="Times New Roman" w:hAnsi="Times New Roman" w:cs="Times New Roman"/>
          <w:sz w:val="28"/>
          <w:szCs w:val="28"/>
        </w:rPr>
        <w:t>наглядная информация</w:t>
      </w:r>
      <w:r w:rsidR="0001712B">
        <w:rPr>
          <w:rFonts w:ascii="Times New Roman" w:hAnsi="Times New Roman" w:cs="Times New Roman"/>
          <w:sz w:val="28"/>
          <w:szCs w:val="28"/>
        </w:rPr>
        <w:t xml:space="preserve"> </w:t>
      </w:r>
      <w:r w:rsidRPr="000C62D4">
        <w:rPr>
          <w:rFonts w:ascii="Times New Roman" w:hAnsi="Times New Roman" w:cs="Times New Roman"/>
          <w:sz w:val="28"/>
          <w:szCs w:val="28"/>
        </w:rPr>
        <w:t>(папка-передвижка), анкетирование, консультация</w:t>
      </w:r>
      <w:r w:rsidR="0001712B">
        <w:rPr>
          <w:rFonts w:ascii="Times New Roman" w:hAnsi="Times New Roman" w:cs="Times New Roman"/>
          <w:sz w:val="28"/>
          <w:szCs w:val="28"/>
        </w:rPr>
        <w:t>, альбом поделок для совместной деятельности родителей с детьми</w:t>
      </w:r>
      <w:r w:rsidRPr="000C62D4">
        <w:rPr>
          <w:rFonts w:ascii="Times New Roman" w:hAnsi="Times New Roman" w:cs="Times New Roman"/>
          <w:sz w:val="28"/>
          <w:szCs w:val="28"/>
        </w:rPr>
        <w:t>)</w:t>
      </w:r>
    </w:p>
    <w:p w:rsidR="008655AA" w:rsidRDefault="008655AA" w:rsidP="008655AA">
      <w:pPr>
        <w:rPr>
          <w:rFonts w:ascii="Times New Roman" w:hAnsi="Times New Roman" w:cs="Times New Roman"/>
          <w:sz w:val="72"/>
          <w:szCs w:val="72"/>
          <w:lang w:val="en-US"/>
        </w:rPr>
      </w:pPr>
    </w:p>
    <w:p w:rsidR="008655AA" w:rsidRDefault="008655AA" w:rsidP="008655AA">
      <w:pPr>
        <w:rPr>
          <w:rFonts w:ascii="Times New Roman" w:hAnsi="Times New Roman" w:cs="Times New Roman"/>
          <w:sz w:val="72"/>
          <w:szCs w:val="72"/>
          <w:lang w:val="en-US"/>
        </w:rPr>
      </w:pPr>
    </w:p>
    <w:p w:rsidR="008655AA" w:rsidRDefault="008655AA" w:rsidP="008655A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55AA" w:rsidRDefault="008655AA" w:rsidP="008655A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55AA" w:rsidRPr="00A13CBA" w:rsidRDefault="008655AA" w:rsidP="008655A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55AA" w:rsidRPr="008655AA" w:rsidRDefault="008655AA" w:rsidP="008655AA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8655AA" w:rsidRPr="008655AA" w:rsidSect="004F6C2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EE4"/>
    <w:multiLevelType w:val="hybridMultilevel"/>
    <w:tmpl w:val="37202B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E335D46"/>
    <w:multiLevelType w:val="hybridMultilevel"/>
    <w:tmpl w:val="299C88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5B5456"/>
    <w:multiLevelType w:val="hybridMultilevel"/>
    <w:tmpl w:val="DCA09C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82252B"/>
    <w:multiLevelType w:val="hybridMultilevel"/>
    <w:tmpl w:val="7FE26D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CA3449F"/>
    <w:multiLevelType w:val="hybridMultilevel"/>
    <w:tmpl w:val="634E392C"/>
    <w:lvl w:ilvl="0" w:tplc="A58ED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F6C21"/>
    <w:rsid w:val="0001712B"/>
    <w:rsid w:val="00085229"/>
    <w:rsid w:val="000C62D4"/>
    <w:rsid w:val="002C7604"/>
    <w:rsid w:val="00354604"/>
    <w:rsid w:val="004F6C21"/>
    <w:rsid w:val="005015E9"/>
    <w:rsid w:val="005B7DED"/>
    <w:rsid w:val="007C790C"/>
    <w:rsid w:val="008655AA"/>
    <w:rsid w:val="00942B45"/>
    <w:rsid w:val="00BC4B65"/>
    <w:rsid w:val="00C3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куку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лглг</dc:creator>
  <cp:keywords/>
  <dc:description/>
  <cp:lastModifiedBy>Admin</cp:lastModifiedBy>
  <cp:revision>7</cp:revision>
  <dcterms:created xsi:type="dcterms:W3CDTF">2009-12-06T12:50:00Z</dcterms:created>
  <dcterms:modified xsi:type="dcterms:W3CDTF">2014-05-11T16:47:00Z</dcterms:modified>
</cp:coreProperties>
</file>