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4D" w:rsidRPr="00242F4D" w:rsidRDefault="00242F4D" w:rsidP="00242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4D">
        <w:rPr>
          <w:rFonts w:ascii="Times New Roman" w:hAnsi="Times New Roman" w:cs="Times New Roman"/>
          <w:b/>
          <w:sz w:val="28"/>
          <w:szCs w:val="28"/>
        </w:rPr>
        <w:t>МБДОУ №36</w:t>
      </w:r>
    </w:p>
    <w:p w:rsidR="00242F4D" w:rsidRDefault="00242F4D" w:rsidP="00242F4D">
      <w:pPr>
        <w:pStyle w:val="a3"/>
      </w:pPr>
    </w:p>
    <w:p w:rsidR="00242F4D" w:rsidRDefault="00242F4D" w:rsidP="00242F4D">
      <w:pPr>
        <w:pStyle w:val="a3"/>
      </w:pPr>
    </w:p>
    <w:p w:rsidR="00242F4D" w:rsidRDefault="00242F4D" w:rsidP="00242F4D">
      <w:pPr>
        <w:pStyle w:val="a3"/>
      </w:pPr>
    </w:p>
    <w:p w:rsidR="00242F4D" w:rsidRDefault="00242F4D" w:rsidP="00242F4D">
      <w:pPr>
        <w:ind w:left="2832" w:firstLine="708"/>
      </w:pPr>
    </w:p>
    <w:p w:rsidR="00242F4D" w:rsidRDefault="00242F4D" w:rsidP="00242F4D">
      <w:pPr>
        <w:ind w:left="2832" w:firstLine="708"/>
      </w:pPr>
    </w:p>
    <w:p w:rsidR="00242F4D" w:rsidRDefault="00242F4D" w:rsidP="00242F4D">
      <w:pPr>
        <w:ind w:left="708" w:firstLine="708"/>
      </w:pPr>
    </w:p>
    <w:p w:rsidR="00242F4D" w:rsidRDefault="00242F4D" w:rsidP="00242F4D"/>
    <w:p w:rsidR="00242F4D" w:rsidRDefault="00242F4D" w:rsidP="00242F4D">
      <w:pPr>
        <w:ind w:left="708" w:firstLine="708"/>
      </w:pPr>
    </w:p>
    <w:p w:rsidR="00242F4D" w:rsidRDefault="00242F4D" w:rsidP="00242F4D">
      <w:pPr>
        <w:ind w:left="708" w:firstLine="708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Консультация для родителей</w:t>
      </w:r>
    </w:p>
    <w:p w:rsidR="00242F4D" w:rsidRPr="00242F4D" w:rsidRDefault="00242F4D" w:rsidP="00242F4D">
      <w:pPr>
        <w:ind w:left="708" w:firstLine="708"/>
        <w:jc w:val="center"/>
        <w:rPr>
          <w:rFonts w:ascii="Bookman Old Style" w:hAnsi="Bookman Old Style"/>
          <w:b/>
          <w:sz w:val="48"/>
          <w:szCs w:val="48"/>
        </w:rPr>
      </w:pPr>
      <w:r w:rsidRPr="00242F4D">
        <w:rPr>
          <w:rFonts w:ascii="Bookman Old Style" w:hAnsi="Bookman Old Style"/>
          <w:b/>
          <w:sz w:val="48"/>
          <w:szCs w:val="48"/>
          <w:u w:val="single"/>
        </w:rPr>
        <w:t>Тема</w:t>
      </w:r>
      <w:r>
        <w:rPr>
          <w:rFonts w:ascii="Bookman Old Style" w:hAnsi="Bookman Old Style"/>
          <w:b/>
          <w:sz w:val="48"/>
          <w:szCs w:val="48"/>
        </w:rPr>
        <w:t xml:space="preserve"> «</w:t>
      </w:r>
      <w:r w:rsidRPr="00242F4D">
        <w:rPr>
          <w:rFonts w:ascii="Bookman Old Style" w:hAnsi="Bookman Old Style"/>
          <w:b/>
          <w:sz w:val="48"/>
          <w:szCs w:val="48"/>
        </w:rPr>
        <w:t>Влияние пальчиковой гимнастики на умственное развитие ребенка</w:t>
      </w:r>
      <w:r>
        <w:rPr>
          <w:rFonts w:ascii="Bookman Old Style" w:hAnsi="Bookman Old Style"/>
          <w:b/>
          <w:sz w:val="48"/>
          <w:szCs w:val="48"/>
        </w:rPr>
        <w:t>»</w:t>
      </w:r>
    </w:p>
    <w:p w:rsidR="00242F4D" w:rsidRDefault="00242F4D" w:rsidP="00242F4D">
      <w:pPr>
        <w:jc w:val="right"/>
        <w:rPr>
          <w:rFonts w:ascii="Bookman Old Style" w:hAnsi="Bookman Old Style"/>
          <w:sz w:val="56"/>
          <w:szCs w:val="56"/>
        </w:rPr>
      </w:pPr>
    </w:p>
    <w:p w:rsidR="00242F4D" w:rsidRDefault="00242F4D" w:rsidP="00242F4D">
      <w:pPr>
        <w:jc w:val="right"/>
        <w:rPr>
          <w:rFonts w:ascii="Bookman Old Style" w:hAnsi="Bookman Old Style"/>
          <w:sz w:val="56"/>
          <w:szCs w:val="56"/>
        </w:rPr>
      </w:pPr>
    </w:p>
    <w:p w:rsidR="00242F4D" w:rsidRDefault="00242F4D" w:rsidP="00242F4D">
      <w:pPr>
        <w:jc w:val="right"/>
        <w:rPr>
          <w:rFonts w:ascii="Bookman Old Style" w:hAnsi="Bookman Old Style"/>
          <w:sz w:val="56"/>
          <w:szCs w:val="56"/>
        </w:rPr>
      </w:pPr>
    </w:p>
    <w:p w:rsidR="00242F4D" w:rsidRPr="001E3016" w:rsidRDefault="00242F4D" w:rsidP="00242F4D">
      <w:pPr>
        <w:jc w:val="right"/>
        <w:rPr>
          <w:rFonts w:ascii="Bookman Old Style" w:hAnsi="Bookman Old Style"/>
          <w:sz w:val="28"/>
          <w:szCs w:val="28"/>
        </w:rPr>
      </w:pPr>
      <w:r w:rsidRPr="001E3016">
        <w:rPr>
          <w:rFonts w:ascii="Bookman Old Style" w:hAnsi="Bookman Old Style"/>
          <w:sz w:val="56"/>
          <w:szCs w:val="56"/>
        </w:rPr>
        <w:t xml:space="preserve">                                                    </w:t>
      </w:r>
      <w:r>
        <w:rPr>
          <w:rFonts w:ascii="Bookman Old Style" w:hAnsi="Bookman Old Style"/>
          <w:sz w:val="56"/>
          <w:szCs w:val="56"/>
        </w:rPr>
        <w:t xml:space="preserve">             </w:t>
      </w:r>
      <w:r w:rsidRPr="001E3016">
        <w:rPr>
          <w:rFonts w:ascii="Bookman Old Style" w:hAnsi="Bookman Old Style"/>
          <w:sz w:val="28"/>
          <w:szCs w:val="28"/>
        </w:rPr>
        <w:t xml:space="preserve">Составила воспитатель                              </w:t>
      </w:r>
    </w:p>
    <w:p w:rsidR="00242F4D" w:rsidRPr="001E3016" w:rsidRDefault="00242F4D" w:rsidP="00242F4D">
      <w:pPr>
        <w:ind w:left="708" w:firstLine="708"/>
        <w:rPr>
          <w:rFonts w:ascii="Bookman Old Style" w:hAnsi="Bookman Old Style"/>
          <w:sz w:val="28"/>
          <w:szCs w:val="28"/>
        </w:rPr>
      </w:pPr>
      <w:r w:rsidRPr="001E3016">
        <w:rPr>
          <w:rFonts w:ascii="Bookman Old Style" w:hAnsi="Bookman Old Style"/>
          <w:sz w:val="28"/>
          <w:szCs w:val="28"/>
        </w:rPr>
        <w:t xml:space="preserve">                      </w:t>
      </w:r>
      <w:r>
        <w:rPr>
          <w:rFonts w:ascii="Bookman Old Style" w:hAnsi="Bookman Old Style"/>
          <w:sz w:val="28"/>
          <w:szCs w:val="28"/>
        </w:rPr>
        <w:t xml:space="preserve">        </w:t>
      </w:r>
      <w:r w:rsidRPr="001E3016">
        <w:rPr>
          <w:rFonts w:ascii="Bookman Old Style" w:hAnsi="Bookman Old Style"/>
          <w:sz w:val="28"/>
          <w:szCs w:val="28"/>
        </w:rPr>
        <w:t xml:space="preserve">        </w:t>
      </w:r>
      <w:proofErr w:type="spellStart"/>
      <w:r w:rsidRPr="001E3016">
        <w:rPr>
          <w:rFonts w:ascii="Bookman Old Style" w:hAnsi="Bookman Old Style"/>
          <w:sz w:val="28"/>
          <w:szCs w:val="28"/>
        </w:rPr>
        <w:t>Миндирия</w:t>
      </w:r>
      <w:proofErr w:type="spellEnd"/>
      <w:r w:rsidRPr="001E3016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1E3016">
        <w:rPr>
          <w:rFonts w:ascii="Bookman Old Style" w:hAnsi="Bookman Old Style"/>
          <w:sz w:val="28"/>
          <w:szCs w:val="28"/>
        </w:rPr>
        <w:t>Айлана</w:t>
      </w:r>
      <w:proofErr w:type="spellEnd"/>
      <w:r w:rsidRPr="001E3016">
        <w:rPr>
          <w:rFonts w:ascii="Bookman Old Style" w:hAnsi="Bookman Old Style"/>
          <w:sz w:val="28"/>
          <w:szCs w:val="28"/>
        </w:rPr>
        <w:t xml:space="preserve"> Николаевна </w:t>
      </w:r>
    </w:p>
    <w:p w:rsidR="00242F4D" w:rsidRDefault="00242F4D" w:rsidP="00242F4D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242F4D" w:rsidRDefault="00242F4D" w:rsidP="00242F4D">
      <w:pPr>
        <w:rPr>
          <w:b/>
          <w:sz w:val="28"/>
          <w:szCs w:val="28"/>
        </w:rPr>
      </w:pPr>
    </w:p>
    <w:p w:rsidR="00242F4D" w:rsidRDefault="00242F4D" w:rsidP="00242F4D">
      <w:pPr>
        <w:rPr>
          <w:b/>
          <w:sz w:val="28"/>
          <w:szCs w:val="28"/>
        </w:rPr>
      </w:pPr>
    </w:p>
    <w:p w:rsidR="00242F4D" w:rsidRPr="00242F4D" w:rsidRDefault="00242F4D" w:rsidP="00242F4D">
      <w:pPr>
        <w:ind w:left="708" w:firstLine="708"/>
        <w:jc w:val="center"/>
        <w:rPr>
          <w:rFonts w:ascii="Bookman Old Style" w:hAnsi="Bookman Old Style"/>
          <w:sz w:val="28"/>
          <w:szCs w:val="28"/>
        </w:rPr>
      </w:pPr>
      <w:r w:rsidRPr="001E3016">
        <w:rPr>
          <w:rFonts w:ascii="Bookman Old Style" w:hAnsi="Bookman Old Style"/>
          <w:sz w:val="28"/>
          <w:szCs w:val="28"/>
        </w:rPr>
        <w:t>Кызыл - 2014</w:t>
      </w:r>
      <w:bookmarkStart w:id="0" w:name="_GoBack"/>
      <w:bookmarkEnd w:id="0"/>
    </w:p>
    <w:p w:rsidR="00FE53D7" w:rsidRPr="00FE53D7" w:rsidRDefault="00FE53D7" w:rsidP="00FE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D7">
        <w:rPr>
          <w:rFonts w:ascii="Times New Roman" w:hAnsi="Times New Roman" w:cs="Times New Roman"/>
          <w:b/>
          <w:sz w:val="28"/>
          <w:szCs w:val="28"/>
        </w:rPr>
        <w:lastRenderedPageBreak/>
        <w:t>Влияние пальчиковой гимнастики на умственное развитие ребенка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53D7">
        <w:rPr>
          <w:rFonts w:ascii="Times New Roman" w:hAnsi="Times New Roman" w:cs="Times New Roman"/>
          <w:sz w:val="28"/>
          <w:szCs w:val="28"/>
        </w:rPr>
        <w:t>Движения пальцев и кистей рук имеют особое развивающее воздействие.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2F4D">
        <w:rPr>
          <w:rFonts w:ascii="Times New Roman" w:hAnsi="Times New Roman" w:cs="Times New Roman"/>
          <w:sz w:val="28"/>
          <w:szCs w:val="28"/>
        </w:rPr>
        <w:t>Влияние мануальных (</w:t>
      </w:r>
      <w:r w:rsidRPr="00FE53D7">
        <w:rPr>
          <w:rFonts w:ascii="Times New Roman" w:hAnsi="Times New Roman" w:cs="Times New Roman"/>
          <w:sz w:val="28"/>
          <w:szCs w:val="28"/>
        </w:rPr>
        <w:t xml:space="preserve">ручных) действий на развитие мозга человека было известно еще во втором веке до </w:t>
      </w:r>
      <w:proofErr w:type="spellStart"/>
      <w:r w:rsidRPr="00FE53D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FE53D7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  <w:r w:rsidRPr="00FE53D7">
        <w:rPr>
          <w:rFonts w:ascii="Times New Roman" w:hAnsi="Times New Roman" w:cs="Times New Roman"/>
          <w:sz w:val="28"/>
          <w:szCs w:val="28"/>
        </w:rPr>
        <w:t xml:space="preserve"> в Китае. Игры с участием рук и пальцев приводят в гармоничное отношение тело и разум, поддерживают мозговые системы в оптимальном состоянии. 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53D7">
        <w:rPr>
          <w:rFonts w:ascii="Times New Roman" w:hAnsi="Times New Roman" w:cs="Times New Roman"/>
          <w:sz w:val="28"/>
          <w:szCs w:val="28"/>
        </w:rPr>
        <w:t xml:space="preserve">По насыщенности </w:t>
      </w:r>
      <w:proofErr w:type="spellStart"/>
      <w:r w:rsidRPr="00FE53D7">
        <w:rPr>
          <w:rFonts w:ascii="Times New Roman" w:hAnsi="Times New Roman" w:cs="Times New Roman"/>
          <w:sz w:val="28"/>
          <w:szCs w:val="28"/>
        </w:rPr>
        <w:t>акупунктурными</w:t>
      </w:r>
      <w:proofErr w:type="spellEnd"/>
      <w:r w:rsidRPr="00FE53D7">
        <w:rPr>
          <w:rFonts w:ascii="Times New Roman" w:hAnsi="Times New Roman" w:cs="Times New Roman"/>
          <w:sz w:val="28"/>
          <w:szCs w:val="28"/>
        </w:rPr>
        <w:t xml:space="preserve"> зонами кисть не уступает уху и стопе. Восточные медики установили, что массаж большого пальца повышает функциональную активность головного мозга, указательного – оказывает благотворное влияние на состояние желудка; среднего – на кишечник; безымянного – на печень и почки; мизинца – на сердце. Так что пальчиковая гимнастика не только положительно воздействует на речевые функции, но и на здоровье ребенка.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53D7">
        <w:rPr>
          <w:rFonts w:ascii="Times New Roman" w:hAnsi="Times New Roman" w:cs="Times New Roman"/>
          <w:sz w:val="28"/>
          <w:szCs w:val="28"/>
        </w:rPr>
        <w:t>Простые движения рук помогают убрать напряжение не только с  самих рук, но и с губ, снимают умственную усталость. Они способны улучшить произношение многих звуков, а значит развивать речь ребенка. И это потому, что каждый палец  руки имеет довольно обширное представительство в коре больших полушарий мозга. Речевые реакции находятся в прямой зависимости от тренированности пальцев.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53D7">
        <w:rPr>
          <w:rFonts w:ascii="Times New Roman" w:hAnsi="Times New Roman" w:cs="Times New Roman"/>
          <w:sz w:val="28"/>
          <w:szCs w:val="28"/>
        </w:rPr>
        <w:t>Такую тренировку следует начинать с самого детства. Помогайте ребенку координированно и ловко манипулировать пальцами. Обращайте внимание на то, чтобы малыш овладевал простыми, но жизненно важными умениями  - правильно держал чашку, ложку  карандаш умываться.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53D7">
        <w:rPr>
          <w:rFonts w:ascii="Times New Roman" w:hAnsi="Times New Roman" w:cs="Times New Roman"/>
          <w:sz w:val="28"/>
          <w:szCs w:val="28"/>
        </w:rPr>
        <w:t xml:space="preserve">В ходе пальчиковых игр </w:t>
      </w:r>
      <w:proofErr w:type="gramStart"/>
      <w:r w:rsidRPr="00FE53D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FE53D7">
        <w:rPr>
          <w:rFonts w:ascii="Times New Roman" w:hAnsi="Times New Roman" w:cs="Times New Roman"/>
          <w:sz w:val="28"/>
          <w:szCs w:val="28"/>
        </w:rPr>
        <w:t xml:space="preserve"> повторяя движения взрослых, активизируют моторику рук. Тем самым вырабатываются ловкость, умение управлять </w:t>
      </w:r>
      <w:proofErr w:type="gramStart"/>
      <w:r w:rsidRPr="00FE53D7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FE53D7">
        <w:rPr>
          <w:rFonts w:ascii="Times New Roman" w:hAnsi="Times New Roman" w:cs="Times New Roman"/>
          <w:sz w:val="28"/>
          <w:szCs w:val="28"/>
        </w:rPr>
        <w:t xml:space="preserve"> движения, концентрировать внимание на одном виде деятельности.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53D7">
        <w:rPr>
          <w:rFonts w:ascii="Times New Roman" w:hAnsi="Times New Roman" w:cs="Times New Roman"/>
          <w:sz w:val="28"/>
          <w:szCs w:val="28"/>
        </w:rPr>
        <w:t>Самые простые упражнения – это изображения при помощи пальчиков различных фигурок:</w:t>
      </w:r>
    </w:p>
    <w:p w:rsidR="00FE53D7" w:rsidRDefault="00FE53D7" w:rsidP="00FE53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D7">
        <w:rPr>
          <w:rFonts w:ascii="Times New Roman" w:hAnsi="Times New Roman" w:cs="Times New Roman"/>
          <w:b/>
          <w:sz w:val="28"/>
          <w:szCs w:val="28"/>
        </w:rPr>
        <w:t>«Флажок»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D7">
        <w:rPr>
          <w:rFonts w:ascii="Times New Roman" w:hAnsi="Times New Roman" w:cs="Times New Roman"/>
          <w:sz w:val="28"/>
          <w:szCs w:val="28"/>
        </w:rPr>
        <w:t xml:space="preserve"> Четыре пальца соединить вместе, </w:t>
      </w:r>
      <w:proofErr w:type="gramStart"/>
      <w:r w:rsidRPr="00FE53D7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FE53D7">
        <w:rPr>
          <w:rFonts w:ascii="Times New Roman" w:hAnsi="Times New Roman" w:cs="Times New Roman"/>
          <w:sz w:val="28"/>
          <w:szCs w:val="28"/>
        </w:rPr>
        <w:t xml:space="preserve"> опустить вниз. Тыльная сторона ладони обращена к себе.</w:t>
      </w:r>
    </w:p>
    <w:p w:rsidR="00FE53D7" w:rsidRDefault="00FE53D7" w:rsidP="00FE53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D7">
        <w:rPr>
          <w:rFonts w:ascii="Times New Roman" w:hAnsi="Times New Roman" w:cs="Times New Roman"/>
          <w:b/>
          <w:sz w:val="28"/>
          <w:szCs w:val="28"/>
        </w:rPr>
        <w:t>«Очки»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D7">
        <w:rPr>
          <w:rFonts w:ascii="Times New Roman" w:hAnsi="Times New Roman" w:cs="Times New Roman"/>
          <w:sz w:val="28"/>
          <w:szCs w:val="28"/>
        </w:rPr>
        <w:t xml:space="preserve"> Соединить в кольцо большой и </w:t>
      </w:r>
      <w:proofErr w:type="gramStart"/>
      <w:r w:rsidRPr="00FE53D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FE53D7">
        <w:rPr>
          <w:rFonts w:ascii="Times New Roman" w:hAnsi="Times New Roman" w:cs="Times New Roman"/>
          <w:sz w:val="28"/>
          <w:szCs w:val="28"/>
        </w:rPr>
        <w:t xml:space="preserve"> пальцы каждой руки. Приставить колечки друг к другу, поднести к глазам.</w:t>
      </w:r>
    </w:p>
    <w:p w:rsidR="00FE53D7" w:rsidRDefault="00FE53D7" w:rsidP="00FE53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D7">
        <w:rPr>
          <w:rFonts w:ascii="Times New Roman" w:hAnsi="Times New Roman" w:cs="Times New Roman"/>
          <w:b/>
          <w:sz w:val="28"/>
          <w:szCs w:val="28"/>
        </w:rPr>
        <w:t>«Бинокль»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D7">
        <w:rPr>
          <w:rFonts w:ascii="Times New Roman" w:hAnsi="Times New Roman" w:cs="Times New Roman"/>
          <w:sz w:val="28"/>
          <w:szCs w:val="28"/>
        </w:rPr>
        <w:t xml:space="preserve"> Большой палец каждой руки вместе с остальными образуют кольцо. Посмотрите в «бинокль».</w:t>
      </w:r>
    </w:p>
    <w:p w:rsidR="00FE53D7" w:rsidRDefault="00FE53D7" w:rsidP="00FE53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D7">
        <w:rPr>
          <w:rFonts w:ascii="Times New Roman" w:hAnsi="Times New Roman" w:cs="Times New Roman"/>
          <w:b/>
          <w:sz w:val="28"/>
          <w:szCs w:val="28"/>
        </w:rPr>
        <w:t>«Зайчик»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D7">
        <w:rPr>
          <w:rFonts w:ascii="Times New Roman" w:hAnsi="Times New Roman" w:cs="Times New Roman"/>
          <w:sz w:val="28"/>
          <w:szCs w:val="28"/>
        </w:rPr>
        <w:t xml:space="preserve"> Указательный и средний пальцы разведены в стороны, остальные прижаты к ладони. Заяц шевелит ушками.</w:t>
      </w:r>
    </w:p>
    <w:p w:rsid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D7">
        <w:rPr>
          <w:rFonts w:ascii="Times New Roman" w:hAnsi="Times New Roman" w:cs="Times New Roman"/>
          <w:b/>
          <w:sz w:val="28"/>
          <w:szCs w:val="28"/>
        </w:rPr>
        <w:t>«Коза»</w:t>
      </w:r>
      <w:r w:rsidRPr="00FE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3D7">
        <w:rPr>
          <w:rFonts w:ascii="Times New Roman" w:hAnsi="Times New Roman" w:cs="Times New Roman"/>
          <w:sz w:val="28"/>
          <w:szCs w:val="28"/>
        </w:rPr>
        <w:lastRenderedPageBreak/>
        <w:t xml:space="preserve"> Указательный мизинец разведены в стороны, остальные пальцы прижаты к ладони. Коза бодается и т.п.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53D7">
        <w:rPr>
          <w:rFonts w:ascii="Times New Roman" w:hAnsi="Times New Roman" w:cs="Times New Roman"/>
          <w:sz w:val="28"/>
          <w:szCs w:val="28"/>
        </w:rPr>
        <w:t xml:space="preserve">При помощи пальцев можно инсценировать  рифмованные истории, </w:t>
      </w:r>
      <w:proofErr w:type="spellStart"/>
      <w:r w:rsidRPr="00FE53D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E53D7">
        <w:rPr>
          <w:rFonts w:ascii="Times New Roman" w:hAnsi="Times New Roman" w:cs="Times New Roman"/>
          <w:sz w:val="28"/>
          <w:szCs w:val="28"/>
        </w:rPr>
        <w:t>.</w:t>
      </w: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3D7" w:rsidRPr="00FE53D7" w:rsidRDefault="00FE53D7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1951" w:rsidRPr="00FE53D7" w:rsidRDefault="00D91951" w:rsidP="00FE53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91951" w:rsidRPr="00FE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560"/>
    <w:multiLevelType w:val="hybridMultilevel"/>
    <w:tmpl w:val="D990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31"/>
    <w:rsid w:val="00242F4D"/>
    <w:rsid w:val="00D91951"/>
    <w:rsid w:val="00F92531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D7"/>
    <w:pPr>
      <w:ind w:left="720"/>
      <w:contextualSpacing/>
    </w:pPr>
  </w:style>
  <w:style w:type="paragraph" w:styleId="a4">
    <w:name w:val="No Spacing"/>
    <w:uiPriority w:val="1"/>
    <w:qFormat/>
    <w:rsid w:val="00FE5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3D7"/>
    <w:pPr>
      <w:ind w:left="720"/>
      <w:contextualSpacing/>
    </w:pPr>
  </w:style>
  <w:style w:type="paragraph" w:styleId="a4">
    <w:name w:val="No Spacing"/>
    <w:uiPriority w:val="1"/>
    <w:qFormat/>
    <w:rsid w:val="00FE5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413</Words>
  <Characters>2356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2014-02-22T07:40:00Z</dcterms:created>
  <dcterms:modified xsi:type="dcterms:W3CDTF">2014-02-22T07:58:00Z</dcterms:modified>
</cp:coreProperties>
</file>