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5" w:rsidRDefault="00CF1FA0" w:rsidP="00CF1FA0">
      <w:pPr>
        <w:jc w:val="center"/>
        <w:rPr>
          <w:i/>
          <w:sz w:val="44"/>
        </w:rPr>
      </w:pPr>
      <w:r w:rsidRPr="00CF1FA0">
        <w:rPr>
          <w:i/>
          <w:sz w:val="44"/>
        </w:rPr>
        <w:t>Математика в играх</w:t>
      </w:r>
    </w:p>
    <w:p w:rsidR="0053676F" w:rsidRDefault="00042A2C" w:rsidP="00CF1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</w:t>
      </w:r>
      <w:r w:rsidR="00CF1FA0" w:rsidRPr="00CF1FA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F1FA0">
        <w:rPr>
          <w:rFonts w:ascii="Times New Roman" w:hAnsi="Times New Roman" w:cs="Times New Roman"/>
          <w:sz w:val="28"/>
          <w:szCs w:val="28"/>
        </w:rPr>
        <w:t xml:space="preserve"> школьного 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2980">
        <w:rPr>
          <w:rFonts w:ascii="Times New Roman" w:hAnsi="Times New Roman" w:cs="Times New Roman"/>
          <w:sz w:val="28"/>
          <w:szCs w:val="28"/>
        </w:rPr>
        <w:t xml:space="preserve"> </w:t>
      </w:r>
      <w:r w:rsidR="00CF1FA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мыслительной деятельности уча</w:t>
      </w:r>
      <w:r w:rsidR="00CF1FA0">
        <w:rPr>
          <w:rFonts w:ascii="Times New Roman" w:hAnsi="Times New Roman" w:cs="Times New Roman"/>
          <w:sz w:val="28"/>
          <w:szCs w:val="28"/>
        </w:rPr>
        <w:t>щихся.</w:t>
      </w:r>
      <w:r w:rsidR="006D54C4">
        <w:rPr>
          <w:rFonts w:ascii="Times New Roman" w:hAnsi="Times New Roman" w:cs="Times New Roman"/>
          <w:sz w:val="28"/>
          <w:szCs w:val="28"/>
        </w:rPr>
        <w:t xml:space="preserve"> Работа математического кр</w:t>
      </w:r>
      <w:r w:rsidR="006A2980">
        <w:rPr>
          <w:rFonts w:ascii="Times New Roman" w:hAnsi="Times New Roman" w:cs="Times New Roman"/>
          <w:sz w:val="28"/>
          <w:szCs w:val="28"/>
        </w:rPr>
        <w:t>ужка  развивает и поддерживает интерес к математике</w:t>
      </w:r>
      <w:r w:rsidR="006D54C4">
        <w:rPr>
          <w:rFonts w:ascii="Times New Roman" w:hAnsi="Times New Roman" w:cs="Times New Roman"/>
          <w:sz w:val="28"/>
          <w:szCs w:val="28"/>
        </w:rPr>
        <w:t>, желание заниматься ею и приобретать новые</w:t>
      </w:r>
      <w:r w:rsidR="006A2980">
        <w:rPr>
          <w:rFonts w:ascii="Times New Roman" w:hAnsi="Times New Roman" w:cs="Times New Roman"/>
          <w:sz w:val="28"/>
          <w:szCs w:val="28"/>
        </w:rPr>
        <w:t xml:space="preserve"> знания по этому предмету, </w:t>
      </w:r>
      <w:r w:rsidR="006D54C4">
        <w:rPr>
          <w:rFonts w:ascii="Times New Roman" w:hAnsi="Times New Roman" w:cs="Times New Roman"/>
          <w:sz w:val="28"/>
          <w:szCs w:val="28"/>
        </w:rPr>
        <w:t>спо</w:t>
      </w:r>
      <w:r w:rsidR="006A2980">
        <w:rPr>
          <w:rFonts w:ascii="Times New Roman" w:hAnsi="Times New Roman" w:cs="Times New Roman"/>
          <w:sz w:val="28"/>
          <w:szCs w:val="28"/>
        </w:rPr>
        <w:t xml:space="preserve">собствует развитию </w:t>
      </w:r>
      <w:r w:rsidR="006D54C4">
        <w:rPr>
          <w:rFonts w:ascii="Times New Roman" w:hAnsi="Times New Roman" w:cs="Times New Roman"/>
          <w:sz w:val="28"/>
          <w:szCs w:val="28"/>
        </w:rPr>
        <w:t>мыслительной деятельности</w:t>
      </w:r>
      <w:r w:rsidR="006A2980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FA548D">
        <w:rPr>
          <w:rFonts w:ascii="Times New Roman" w:hAnsi="Times New Roman" w:cs="Times New Roman"/>
          <w:sz w:val="28"/>
          <w:szCs w:val="28"/>
        </w:rPr>
        <w:t xml:space="preserve"> Дети с удовольствием решают</w:t>
      </w:r>
      <w:r w:rsidR="00412833">
        <w:rPr>
          <w:rFonts w:ascii="Times New Roman" w:hAnsi="Times New Roman" w:cs="Times New Roman"/>
          <w:sz w:val="28"/>
          <w:szCs w:val="28"/>
        </w:rPr>
        <w:t xml:space="preserve"> </w:t>
      </w:r>
      <w:r w:rsidR="00FA548D">
        <w:rPr>
          <w:rFonts w:ascii="Times New Roman" w:hAnsi="Times New Roman" w:cs="Times New Roman"/>
          <w:sz w:val="28"/>
          <w:szCs w:val="28"/>
        </w:rPr>
        <w:t xml:space="preserve">занимательные задачи, задачи-головоломки, задачи на смекалку. На одном из занятий математического кружка </w:t>
      </w:r>
      <w:r w:rsidR="00412833">
        <w:rPr>
          <w:rFonts w:ascii="Times New Roman" w:hAnsi="Times New Roman" w:cs="Times New Roman"/>
          <w:sz w:val="28"/>
          <w:szCs w:val="28"/>
        </w:rPr>
        <w:t>я провела игру «Что? Где? Когда?»  Правила игры аналогичны одноимённой телевизионной передачи.</w:t>
      </w:r>
    </w:p>
    <w:p w:rsidR="0053676F" w:rsidRDefault="0053676F" w:rsidP="00536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некоторые вопросы для проведения математической игры </w:t>
      </w:r>
    </w:p>
    <w:p w:rsidR="0053676F" w:rsidRDefault="0053676F" w:rsidP="0053676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676F">
        <w:rPr>
          <w:rFonts w:ascii="Times New Roman" w:hAnsi="Times New Roman" w:cs="Times New Roman"/>
          <w:b/>
          <w:sz w:val="32"/>
          <w:szCs w:val="28"/>
        </w:rPr>
        <w:t>«Что? Где? Когда?»</w:t>
      </w:r>
    </w:p>
    <w:p w:rsidR="00FA548D" w:rsidRDefault="00781F50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учителя</w:t>
      </w:r>
      <w:r w:rsidR="002C197E">
        <w:rPr>
          <w:rFonts w:ascii="Times New Roman" w:hAnsi="Times New Roman" w:cs="Times New Roman"/>
          <w:sz w:val="28"/>
          <w:szCs w:val="28"/>
        </w:rPr>
        <w:t xml:space="preserve">: «Для </w:t>
      </w:r>
      <w:proofErr w:type="gramStart"/>
      <w:r w:rsidR="002C197E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="002C197E">
        <w:rPr>
          <w:rFonts w:ascii="Times New Roman" w:hAnsi="Times New Roman" w:cs="Times New Roman"/>
          <w:sz w:val="28"/>
          <w:szCs w:val="28"/>
        </w:rPr>
        <w:t xml:space="preserve"> каких игр была создана наука «комбинаторика»?»        (шашки, шахматы, домино, кости и др.)</w:t>
      </w:r>
    </w:p>
    <w:p w:rsidR="002C197E" w:rsidRDefault="00FA1277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спортсмена: «Какие основные дистанции преодолевают спортсмены-конькобежцы на Олимпийских играх?»  (500, 1000, 1500, 3000, 5000, 10000 м)</w:t>
      </w:r>
    </w:p>
    <w:p w:rsidR="00FA1277" w:rsidRDefault="00FA1277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историка: «Вспомните год Бородинского сражения и разложите это число на простые множители</w:t>
      </w:r>
      <w:r w:rsidR="00222498">
        <w:rPr>
          <w:rFonts w:ascii="Times New Roman" w:hAnsi="Times New Roman" w:cs="Times New Roman"/>
          <w:sz w:val="28"/>
          <w:szCs w:val="28"/>
        </w:rPr>
        <w:t>»    (1812=2*2*3*151)</w:t>
      </w:r>
    </w:p>
    <w:p w:rsidR="00222498" w:rsidRDefault="00222498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библиотекаря: «Если 60 листов книги имеют толщину 1 см, какова толщина книги, если в ней 360 страниц?»        (3 см)</w:t>
      </w:r>
    </w:p>
    <w:p w:rsidR="00222498" w:rsidRDefault="007D6C3E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пенсионера: «Если я проживу ещё половину того, что я прожил, да ещё 1 год, то мне</w:t>
      </w:r>
      <w:r w:rsidR="00222498">
        <w:rPr>
          <w:rFonts w:ascii="Times New Roman" w:hAnsi="Times New Roman" w:cs="Times New Roman"/>
          <w:sz w:val="28"/>
          <w:szCs w:val="28"/>
        </w:rPr>
        <w:t xml:space="preserve"> будет 100 лет</w:t>
      </w:r>
      <w:r w:rsidR="00CC4E74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лет мне</w:t>
      </w:r>
      <w:r w:rsidR="00CC4E74">
        <w:rPr>
          <w:rFonts w:ascii="Times New Roman" w:hAnsi="Times New Roman" w:cs="Times New Roman"/>
          <w:sz w:val="28"/>
          <w:szCs w:val="28"/>
        </w:rPr>
        <w:t xml:space="preserve"> сейчас?»                                                                                                                                           (66)</w:t>
      </w:r>
    </w:p>
    <w:p w:rsidR="00CC4E74" w:rsidRDefault="00CC4E74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повара школьной столовой: «Осталось 3 целых яблока, 4 половинки, 8 четвертинок. Сколько всего яблок осталось?»  (7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C4E74" w:rsidRDefault="00896479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спрашивает: «Это название происходит от двух латинских слов «дважды» и «секу»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буквально «рассекающий на две части». О чём идёт речь?»                     (Биссектриса)</w:t>
      </w:r>
    </w:p>
    <w:p w:rsidR="00896479" w:rsidRDefault="00896479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студента: «Точка,  от которой в Венгрии отсчитывают расстояния, отмечена особо. В этом месте в центре Будапешта</w:t>
      </w:r>
      <w:r w:rsidR="00BC5BEA">
        <w:rPr>
          <w:rFonts w:ascii="Times New Roman" w:hAnsi="Times New Roman" w:cs="Times New Roman"/>
          <w:sz w:val="28"/>
          <w:szCs w:val="28"/>
        </w:rPr>
        <w:t xml:space="preserve"> стоит памятный знак. Кто или что было удостоено таких почестей?»   (0)</w:t>
      </w:r>
    </w:p>
    <w:p w:rsidR="00BC5BEA" w:rsidRDefault="00BC5BEA" w:rsidP="00781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географа: «Какая достопримечательность позволила посёлкам Оймякон и Верхоянск войти во все мировые справочники?»   (Здесь находится полюс холода России, -70 градусов С)</w:t>
      </w:r>
    </w:p>
    <w:p w:rsidR="00B863E7" w:rsidRDefault="00B863E7" w:rsidP="00B863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3E7" w:rsidRDefault="00B863E7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библиотекаря: «</w:t>
      </w:r>
      <w:r w:rsidR="00F23C1B">
        <w:rPr>
          <w:rFonts w:ascii="Times New Roman" w:hAnsi="Times New Roman" w:cs="Times New Roman"/>
          <w:sz w:val="28"/>
          <w:szCs w:val="28"/>
        </w:rPr>
        <w:t>Кто из великих математиков работал библиотекарем?»         (Н. Лобачевский)</w:t>
      </w:r>
    </w:p>
    <w:p w:rsidR="00F23C1B" w:rsidRPr="00F23C1B" w:rsidRDefault="00F23C1B" w:rsidP="00F23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1B" w:rsidRDefault="00F23C1B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EF1">
        <w:rPr>
          <w:rFonts w:ascii="Times New Roman" w:hAnsi="Times New Roman" w:cs="Times New Roman"/>
          <w:sz w:val="28"/>
          <w:szCs w:val="28"/>
        </w:rPr>
        <w:t>опрос работника полиции</w:t>
      </w:r>
      <w:proofErr w:type="gramStart"/>
      <w:r w:rsidR="005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0EF1">
        <w:rPr>
          <w:rFonts w:ascii="Times New Roman" w:hAnsi="Times New Roman" w:cs="Times New Roman"/>
          <w:sz w:val="28"/>
          <w:szCs w:val="28"/>
        </w:rPr>
        <w:t xml:space="preserve"> «Известно, что бандиты спрятались в квартире, в номере которой есть цифра 9. Сколько квартир придётся обойти, чтобы поймать преступников, если в доме 100 квартир?» (20)</w:t>
      </w:r>
    </w:p>
    <w:p w:rsidR="00560EF1" w:rsidRPr="00560EF1" w:rsidRDefault="00560EF1" w:rsidP="00560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F1" w:rsidRDefault="00560EF1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учителя истории: «Различные открытия и изобретения в математике тесно связаны с жизнью. Появление дробей, например, связано с необходимостью справедливого раздела имущества. А с чем связано появление отрицательных чисел?»   </w:t>
      </w:r>
      <w:r w:rsidR="00373B25">
        <w:rPr>
          <w:rFonts w:ascii="Times New Roman" w:hAnsi="Times New Roman" w:cs="Times New Roman"/>
          <w:sz w:val="28"/>
          <w:szCs w:val="28"/>
        </w:rPr>
        <w:t xml:space="preserve">  (Они возникли для записи долгов)</w:t>
      </w:r>
    </w:p>
    <w:p w:rsidR="00373B25" w:rsidRPr="00373B25" w:rsidRDefault="00373B25" w:rsidP="00373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B25" w:rsidRDefault="00373B25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школьника: «Толик поспорил, что определит, каким будет счёт перед началом матча футбольных команд «Спартак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»--«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Динамо». И выиграл спор. Какой был счёт?»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0:0)</w:t>
      </w:r>
    </w:p>
    <w:p w:rsidR="00373B25" w:rsidRPr="00373B25" w:rsidRDefault="00373B25" w:rsidP="00373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B25" w:rsidRDefault="005364DF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столяра: «Требуется распилить бревно на 6 частей, каждый распил занимает 2.5 мин. Сколько времени необходимо, чтобы выполнить эту работу?»</w:t>
      </w:r>
      <w:r w:rsidR="008A08AD">
        <w:rPr>
          <w:rFonts w:ascii="Times New Roman" w:hAnsi="Times New Roman" w:cs="Times New Roman"/>
          <w:sz w:val="28"/>
          <w:szCs w:val="28"/>
        </w:rPr>
        <w:t xml:space="preserve">                                   (12,5 мин)</w:t>
      </w:r>
    </w:p>
    <w:p w:rsidR="005364DF" w:rsidRPr="005364DF" w:rsidRDefault="005364DF" w:rsidP="0053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DF" w:rsidRDefault="005364DF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учителя литературы: «В каком числе столько же цифр, сколько букв в его названии?»</w:t>
      </w:r>
      <w:r w:rsidR="008A08AD">
        <w:rPr>
          <w:rFonts w:ascii="Times New Roman" w:hAnsi="Times New Roman" w:cs="Times New Roman"/>
          <w:sz w:val="28"/>
          <w:szCs w:val="28"/>
        </w:rPr>
        <w:t xml:space="preserve">                 (100-сто)</w:t>
      </w:r>
    </w:p>
    <w:p w:rsidR="005364DF" w:rsidRPr="005364DF" w:rsidRDefault="005364DF" w:rsidP="0053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DF" w:rsidRDefault="008A08AD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рабочих: «Можно ли квадрат со стороной 5 клеток разрезать на 2 равные части так, чтобы линия разреза шла по сторонам клеток?»                   (5*5=25, на 2 не делится)</w:t>
      </w:r>
    </w:p>
    <w:p w:rsidR="008A08AD" w:rsidRPr="008A08AD" w:rsidRDefault="008A08AD" w:rsidP="008A08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8AD" w:rsidRPr="00B863E7" w:rsidRDefault="008A08AD" w:rsidP="00B8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(Чёрный ящик)</w:t>
      </w:r>
      <w:r w:rsidR="0033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 от учителя математики: «То, что</w:t>
      </w:r>
      <w:r w:rsidR="007646CC">
        <w:rPr>
          <w:rFonts w:ascii="Times New Roman" w:hAnsi="Times New Roman" w:cs="Times New Roman"/>
          <w:sz w:val="28"/>
          <w:szCs w:val="28"/>
        </w:rPr>
        <w:t xml:space="preserve"> лежит в чёрном ящике, изобрёл очень талантливый юноша, он же придумал гончарный круг и первую в мире пилу. В нашей стране это было обнаружено при раскопках в Нижнем Новгороде. В Древней Греции умение пользоваться этим предметом считалось верхом мастерства. Этот предмет незаменим в архитектуре и строительстве. За сотни лет конструкция его не изменилась. В настоящее время им умеет пользоваться любой школьник.</w:t>
      </w:r>
      <w:r w:rsidR="003365E1">
        <w:rPr>
          <w:rFonts w:ascii="Times New Roman" w:hAnsi="Times New Roman" w:cs="Times New Roman"/>
          <w:sz w:val="28"/>
          <w:szCs w:val="28"/>
        </w:rPr>
        <w:t xml:space="preserve"> Что в чёрном ящике?»</w:t>
      </w:r>
    </w:p>
    <w:p w:rsidR="00B863E7" w:rsidRPr="00B863E7" w:rsidRDefault="00B863E7" w:rsidP="00B863E7">
      <w:pPr>
        <w:rPr>
          <w:rFonts w:ascii="Times New Roman" w:hAnsi="Times New Roman" w:cs="Times New Roman"/>
          <w:sz w:val="28"/>
          <w:szCs w:val="28"/>
        </w:rPr>
      </w:pPr>
    </w:p>
    <w:sectPr w:rsidR="00B863E7" w:rsidRPr="00B863E7" w:rsidSect="0016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6879"/>
    <w:multiLevelType w:val="hybridMultilevel"/>
    <w:tmpl w:val="4D008CCE"/>
    <w:lvl w:ilvl="0" w:tplc="A380D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A0"/>
    <w:rsid w:val="00042A2C"/>
    <w:rsid w:val="00166127"/>
    <w:rsid w:val="00172B45"/>
    <w:rsid w:val="00222498"/>
    <w:rsid w:val="002C197E"/>
    <w:rsid w:val="003365E1"/>
    <w:rsid w:val="00373B25"/>
    <w:rsid w:val="00412833"/>
    <w:rsid w:val="005364DF"/>
    <w:rsid w:val="0053676F"/>
    <w:rsid w:val="00560EF1"/>
    <w:rsid w:val="006A2980"/>
    <w:rsid w:val="006D54C4"/>
    <w:rsid w:val="007646CC"/>
    <w:rsid w:val="00781F50"/>
    <w:rsid w:val="007D6C3E"/>
    <w:rsid w:val="00896479"/>
    <w:rsid w:val="008A08AD"/>
    <w:rsid w:val="0094704E"/>
    <w:rsid w:val="00B863E7"/>
    <w:rsid w:val="00BC5BEA"/>
    <w:rsid w:val="00CC4E74"/>
    <w:rsid w:val="00CF1FA0"/>
    <w:rsid w:val="00F23C1B"/>
    <w:rsid w:val="00F411F3"/>
    <w:rsid w:val="00FA1277"/>
    <w:rsid w:val="00FA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2013-01-25T14:00:00Z</dcterms:created>
  <dcterms:modified xsi:type="dcterms:W3CDTF">2013-01-26T14:06:00Z</dcterms:modified>
</cp:coreProperties>
</file>