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B92" w:rsidRPr="00D305F1" w:rsidRDefault="001A3B92" w:rsidP="00BC22C2">
      <w:pPr>
        <w:pStyle w:val="a5"/>
        <w:tabs>
          <w:tab w:val="left" w:pos="0"/>
          <w:tab w:val="left" w:pos="5954"/>
        </w:tabs>
        <w:ind w:left="-851" w:hanging="283"/>
        <w:jc w:val="center"/>
        <w:rPr>
          <w:rFonts w:ascii="Times New Roman" w:hAnsi="Times New Roman"/>
          <w:b/>
          <w:sz w:val="20"/>
          <w:szCs w:val="20"/>
        </w:rPr>
      </w:pPr>
      <w:r w:rsidRPr="00D305F1">
        <w:rPr>
          <w:rFonts w:ascii="Times New Roman" w:hAnsi="Times New Roman"/>
          <w:b/>
          <w:sz w:val="20"/>
          <w:szCs w:val="20"/>
        </w:rPr>
        <w:t>Государственное образовательное учреждение Тульской области</w:t>
      </w:r>
    </w:p>
    <w:p w:rsidR="001A3B92" w:rsidRPr="00D305F1" w:rsidRDefault="001A3B92" w:rsidP="001A3B92">
      <w:pPr>
        <w:pStyle w:val="a5"/>
        <w:jc w:val="center"/>
        <w:rPr>
          <w:rFonts w:ascii="Times New Roman" w:hAnsi="Times New Roman"/>
          <w:b/>
          <w:sz w:val="20"/>
          <w:szCs w:val="20"/>
        </w:rPr>
      </w:pPr>
      <w:r w:rsidRPr="00D305F1">
        <w:rPr>
          <w:rFonts w:ascii="Times New Roman" w:hAnsi="Times New Roman"/>
          <w:b/>
          <w:sz w:val="20"/>
          <w:szCs w:val="20"/>
        </w:rPr>
        <w:t>«Тульская специальная (коррекционная) общеобразовательная  школа-интернат</w:t>
      </w:r>
    </w:p>
    <w:p w:rsidR="001A3B92" w:rsidRPr="00D305F1" w:rsidRDefault="001A3B92" w:rsidP="001A3B92">
      <w:pPr>
        <w:pStyle w:val="a5"/>
        <w:jc w:val="center"/>
        <w:rPr>
          <w:rFonts w:ascii="Times New Roman" w:hAnsi="Times New Roman"/>
          <w:b/>
          <w:sz w:val="20"/>
          <w:szCs w:val="20"/>
        </w:rPr>
      </w:pPr>
      <w:r w:rsidRPr="00D305F1">
        <w:rPr>
          <w:rFonts w:ascii="Times New Roman" w:hAnsi="Times New Roman"/>
          <w:b/>
          <w:sz w:val="20"/>
          <w:szCs w:val="20"/>
        </w:rPr>
        <w:t>для обучающихся, воспитанников с ограниченными возможностями здоровья»</w:t>
      </w:r>
    </w:p>
    <w:p w:rsidR="001A3B92" w:rsidRPr="001E6097" w:rsidRDefault="001A3B92" w:rsidP="001A3B92">
      <w:pPr>
        <w:pStyle w:val="1"/>
        <w:jc w:val="center"/>
        <w:rPr>
          <w:rFonts w:ascii="Times New Roman" w:hAnsi="Times New Roman" w:cs="Times New Roman"/>
          <w:b/>
          <w:sz w:val="20"/>
          <w:szCs w:val="20"/>
        </w:rPr>
      </w:pPr>
      <w:r w:rsidRPr="001E6097">
        <w:rPr>
          <w:rFonts w:ascii="Times New Roman" w:hAnsi="Times New Roman" w:cs="Times New Roman"/>
          <w:b/>
          <w:sz w:val="20"/>
          <w:szCs w:val="20"/>
        </w:rPr>
        <w:t>Центр дистанционного образования</w:t>
      </w:r>
    </w:p>
    <w:p w:rsidR="001A3B92" w:rsidRDefault="001A3B92" w:rsidP="001A3B92">
      <w:pPr>
        <w:spacing w:after="0" w:line="240" w:lineRule="auto"/>
        <w:jc w:val="center"/>
        <w:rPr>
          <w:rFonts w:ascii="Times New Roman" w:hAnsi="Times New Roman" w:cs="Times New Roman"/>
          <w:b/>
          <w:sz w:val="28"/>
          <w:szCs w:val="28"/>
        </w:rPr>
      </w:pPr>
    </w:p>
    <w:p w:rsidR="001A3B92" w:rsidRDefault="001A3B92" w:rsidP="001A3B9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Конспект занятия по курсу «</w:t>
      </w:r>
      <w:r w:rsidR="00486C1D">
        <w:rPr>
          <w:rFonts w:ascii="Times New Roman" w:hAnsi="Times New Roman" w:cs="Times New Roman"/>
          <w:b/>
          <w:sz w:val="28"/>
          <w:szCs w:val="28"/>
        </w:rPr>
        <w:t>Я познаю мир</w:t>
      </w:r>
      <w:r>
        <w:rPr>
          <w:rFonts w:ascii="Times New Roman" w:hAnsi="Times New Roman" w:cs="Times New Roman"/>
          <w:b/>
          <w:sz w:val="28"/>
          <w:szCs w:val="28"/>
        </w:rPr>
        <w:t>».</w:t>
      </w:r>
    </w:p>
    <w:p w:rsidR="001A3B92" w:rsidRDefault="001A3B92" w:rsidP="001A3B92">
      <w:pPr>
        <w:spacing w:after="0" w:line="240" w:lineRule="auto"/>
        <w:jc w:val="center"/>
        <w:rPr>
          <w:rFonts w:ascii="Times New Roman" w:hAnsi="Times New Roman" w:cs="Times New Roman"/>
          <w:b/>
          <w:sz w:val="28"/>
          <w:szCs w:val="28"/>
        </w:rPr>
      </w:pPr>
    </w:p>
    <w:p w:rsidR="001A3B92" w:rsidRDefault="001A3B92" w:rsidP="001A3B9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Учитель</w:t>
      </w:r>
      <w:r w:rsidRPr="003743C0">
        <w:rPr>
          <w:rFonts w:ascii="Times New Roman" w:hAnsi="Times New Roman" w:cs="Times New Roman"/>
          <w:sz w:val="24"/>
          <w:szCs w:val="24"/>
        </w:rPr>
        <w:t>:</w:t>
      </w:r>
      <w:r w:rsidR="00486C1D">
        <w:rPr>
          <w:rFonts w:ascii="Times New Roman" w:hAnsi="Times New Roman" w:cs="Times New Roman"/>
          <w:sz w:val="24"/>
          <w:szCs w:val="24"/>
        </w:rPr>
        <w:t xml:space="preserve"> Самарцева Татьяна Васильевна</w:t>
      </w:r>
      <w:r>
        <w:rPr>
          <w:rFonts w:ascii="Times New Roman" w:hAnsi="Times New Roman" w:cs="Times New Roman"/>
          <w:sz w:val="24"/>
          <w:szCs w:val="24"/>
        </w:rPr>
        <w:t>, учитель высшей категории</w:t>
      </w:r>
    </w:p>
    <w:p w:rsidR="001A3B92" w:rsidRDefault="001A3B92" w:rsidP="001A3B9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Дата проведения</w:t>
      </w:r>
      <w:r w:rsidRPr="003743C0">
        <w:rPr>
          <w:rFonts w:ascii="Times New Roman" w:hAnsi="Times New Roman" w:cs="Times New Roman"/>
          <w:sz w:val="24"/>
          <w:szCs w:val="24"/>
        </w:rPr>
        <w:t>:</w:t>
      </w:r>
      <w:r w:rsidR="00FA4ABE">
        <w:rPr>
          <w:rFonts w:ascii="Times New Roman" w:hAnsi="Times New Roman" w:cs="Times New Roman"/>
          <w:sz w:val="24"/>
          <w:szCs w:val="24"/>
        </w:rPr>
        <w:t xml:space="preserve"> 10</w:t>
      </w:r>
      <w:r w:rsidR="00486C1D">
        <w:rPr>
          <w:rFonts w:ascii="Times New Roman" w:hAnsi="Times New Roman" w:cs="Times New Roman"/>
          <w:sz w:val="24"/>
          <w:szCs w:val="24"/>
        </w:rPr>
        <w:t>.03</w:t>
      </w:r>
      <w:r w:rsidR="00FA4ABE">
        <w:rPr>
          <w:rFonts w:ascii="Times New Roman" w:hAnsi="Times New Roman" w:cs="Times New Roman"/>
          <w:sz w:val="24"/>
          <w:szCs w:val="24"/>
        </w:rPr>
        <w:t>.2015</w:t>
      </w:r>
      <w:r>
        <w:rPr>
          <w:rFonts w:ascii="Times New Roman" w:hAnsi="Times New Roman" w:cs="Times New Roman"/>
          <w:sz w:val="24"/>
          <w:szCs w:val="24"/>
        </w:rPr>
        <w:t>г</w:t>
      </w:r>
    </w:p>
    <w:p w:rsidR="001A3B92" w:rsidRDefault="001A3B92" w:rsidP="001A3B9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Обучающийся</w:t>
      </w:r>
      <w:r w:rsidR="00E842A8">
        <w:rPr>
          <w:rFonts w:ascii="Times New Roman" w:hAnsi="Times New Roman" w:cs="Times New Roman"/>
          <w:sz w:val="24"/>
          <w:szCs w:val="24"/>
        </w:rPr>
        <w:t>:</w:t>
      </w:r>
      <w:r w:rsidR="00D91FEF" w:rsidRPr="00CA21F4">
        <w:rPr>
          <w:rFonts w:ascii="Times New Roman" w:hAnsi="Times New Roman" w:cs="Times New Roman"/>
          <w:sz w:val="24"/>
          <w:szCs w:val="24"/>
        </w:rPr>
        <w:t xml:space="preserve"> </w:t>
      </w:r>
      <w:r w:rsidR="00E842A8">
        <w:rPr>
          <w:rFonts w:ascii="Times New Roman" w:hAnsi="Times New Roman" w:cs="Times New Roman"/>
          <w:sz w:val="24"/>
          <w:szCs w:val="24"/>
        </w:rPr>
        <w:t>Шестопалова Екатерина</w:t>
      </w:r>
    </w:p>
    <w:p w:rsidR="001A3B92" w:rsidRDefault="001A3B92" w:rsidP="001A3B9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Год обучения</w:t>
      </w:r>
      <w:r w:rsidRPr="003743C0">
        <w:rPr>
          <w:rFonts w:ascii="Times New Roman" w:hAnsi="Times New Roman" w:cs="Times New Roman"/>
          <w:sz w:val="24"/>
          <w:szCs w:val="24"/>
        </w:rPr>
        <w:t>:</w:t>
      </w:r>
      <w:r>
        <w:rPr>
          <w:rFonts w:ascii="Times New Roman" w:hAnsi="Times New Roman" w:cs="Times New Roman"/>
          <w:sz w:val="24"/>
          <w:szCs w:val="24"/>
        </w:rPr>
        <w:t xml:space="preserve"> первый год</w:t>
      </w:r>
    </w:p>
    <w:p w:rsidR="001A3B92" w:rsidRDefault="001A3B92" w:rsidP="001A3B9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Курс</w:t>
      </w:r>
      <w:r w:rsidRPr="003743C0">
        <w:rPr>
          <w:rFonts w:ascii="Times New Roman" w:hAnsi="Times New Roman" w:cs="Times New Roman"/>
          <w:sz w:val="24"/>
          <w:szCs w:val="24"/>
        </w:rPr>
        <w:t>:</w:t>
      </w:r>
      <w:r w:rsidR="00D91FEF" w:rsidRPr="00CA21F4">
        <w:rPr>
          <w:rFonts w:ascii="Times New Roman" w:hAnsi="Times New Roman" w:cs="Times New Roman"/>
          <w:sz w:val="24"/>
          <w:szCs w:val="24"/>
        </w:rPr>
        <w:t xml:space="preserve"> </w:t>
      </w:r>
      <w:r w:rsidR="00486C1D">
        <w:rPr>
          <w:rFonts w:ascii="Times New Roman" w:hAnsi="Times New Roman" w:cs="Times New Roman"/>
          <w:sz w:val="24"/>
          <w:szCs w:val="24"/>
        </w:rPr>
        <w:t>Я познаю мир</w:t>
      </w:r>
    </w:p>
    <w:p w:rsidR="001A3B92" w:rsidRPr="003743C0" w:rsidRDefault="001A3B92" w:rsidP="004B0942">
      <w:pPr>
        <w:tabs>
          <w:tab w:val="left" w:pos="4395"/>
        </w:tabs>
        <w:spacing w:after="0" w:line="240" w:lineRule="auto"/>
        <w:ind w:left="-709" w:right="566" w:firstLine="851"/>
        <w:jc w:val="both"/>
        <w:rPr>
          <w:rFonts w:ascii="Times New Roman" w:hAnsi="Times New Roman" w:cs="Times New Roman"/>
          <w:sz w:val="24"/>
          <w:szCs w:val="24"/>
        </w:rPr>
      </w:pPr>
      <w:r w:rsidRPr="003743C0">
        <w:rPr>
          <w:rFonts w:ascii="Times New Roman" w:hAnsi="Times New Roman" w:cs="Times New Roman"/>
          <w:b/>
          <w:sz w:val="24"/>
          <w:szCs w:val="24"/>
        </w:rPr>
        <w:t xml:space="preserve">Тема </w:t>
      </w:r>
      <w:r>
        <w:rPr>
          <w:rFonts w:ascii="Times New Roman" w:hAnsi="Times New Roman" w:cs="Times New Roman"/>
          <w:b/>
          <w:sz w:val="24"/>
          <w:szCs w:val="24"/>
        </w:rPr>
        <w:t>занятия</w:t>
      </w:r>
      <w:r w:rsidRPr="003743C0">
        <w:rPr>
          <w:rFonts w:ascii="Times New Roman" w:hAnsi="Times New Roman" w:cs="Times New Roman"/>
          <w:sz w:val="24"/>
          <w:szCs w:val="24"/>
        </w:rPr>
        <w:t>: «</w:t>
      </w:r>
      <w:r w:rsidR="00E06F5A">
        <w:rPr>
          <w:rFonts w:ascii="Times New Roman" w:hAnsi="Times New Roman" w:cs="Times New Roman"/>
          <w:sz w:val="24"/>
          <w:szCs w:val="24"/>
        </w:rPr>
        <w:t>Моря и океаны</w:t>
      </w:r>
      <w:r w:rsidR="00E842A8">
        <w:rPr>
          <w:rFonts w:ascii="Times New Roman" w:hAnsi="Times New Roman" w:cs="Times New Roman"/>
          <w:sz w:val="24"/>
          <w:szCs w:val="24"/>
        </w:rPr>
        <w:t>. Волны. Приливы и отливы</w:t>
      </w:r>
      <w:proofErr w:type="gramStart"/>
      <w:r w:rsidR="00E842A8">
        <w:rPr>
          <w:rFonts w:ascii="Times New Roman" w:hAnsi="Times New Roman" w:cs="Times New Roman"/>
          <w:sz w:val="24"/>
          <w:szCs w:val="24"/>
        </w:rPr>
        <w:t>.</w:t>
      </w:r>
      <w:r w:rsidRPr="003743C0">
        <w:rPr>
          <w:rFonts w:ascii="Times New Roman" w:hAnsi="Times New Roman" w:cs="Times New Roman"/>
          <w:sz w:val="24"/>
          <w:szCs w:val="24"/>
        </w:rPr>
        <w:t>».</w:t>
      </w:r>
      <w:proofErr w:type="gramEnd"/>
    </w:p>
    <w:p w:rsidR="001A3B92" w:rsidRPr="003743C0" w:rsidRDefault="001A3B92" w:rsidP="001A3B92">
      <w:pPr>
        <w:spacing w:after="0" w:line="240" w:lineRule="auto"/>
        <w:ind w:left="1418" w:hanging="1418"/>
        <w:jc w:val="both"/>
        <w:rPr>
          <w:rFonts w:ascii="Times New Roman" w:hAnsi="Times New Roman" w:cs="Times New Roman"/>
          <w:sz w:val="24"/>
          <w:szCs w:val="24"/>
        </w:rPr>
      </w:pPr>
      <w:r w:rsidRPr="003743C0">
        <w:rPr>
          <w:rFonts w:ascii="Times New Roman" w:hAnsi="Times New Roman" w:cs="Times New Roman"/>
          <w:b/>
          <w:sz w:val="24"/>
          <w:szCs w:val="24"/>
        </w:rPr>
        <w:t xml:space="preserve">Цель  </w:t>
      </w:r>
      <w:r>
        <w:rPr>
          <w:rFonts w:ascii="Times New Roman" w:hAnsi="Times New Roman" w:cs="Times New Roman"/>
          <w:b/>
          <w:sz w:val="24"/>
          <w:szCs w:val="24"/>
        </w:rPr>
        <w:t>занятия</w:t>
      </w:r>
      <w:r w:rsidRPr="003743C0">
        <w:rPr>
          <w:rFonts w:ascii="Times New Roman" w:hAnsi="Times New Roman" w:cs="Times New Roman"/>
          <w:sz w:val="24"/>
          <w:szCs w:val="24"/>
        </w:rPr>
        <w:t>: организация деятельности обучающ</w:t>
      </w:r>
      <w:r>
        <w:rPr>
          <w:rFonts w:ascii="Times New Roman" w:hAnsi="Times New Roman" w:cs="Times New Roman"/>
          <w:sz w:val="24"/>
          <w:szCs w:val="24"/>
        </w:rPr>
        <w:t>его</w:t>
      </w:r>
      <w:r w:rsidRPr="003743C0">
        <w:rPr>
          <w:rFonts w:ascii="Times New Roman" w:hAnsi="Times New Roman" w:cs="Times New Roman"/>
          <w:sz w:val="24"/>
          <w:szCs w:val="24"/>
        </w:rPr>
        <w:t>ся по открытию новых знаний</w:t>
      </w:r>
      <w:r>
        <w:rPr>
          <w:rFonts w:ascii="Times New Roman" w:hAnsi="Times New Roman" w:cs="Times New Roman"/>
          <w:sz w:val="24"/>
          <w:szCs w:val="24"/>
        </w:rPr>
        <w:t>, их закреплению</w:t>
      </w:r>
      <w:r w:rsidRPr="003743C0">
        <w:rPr>
          <w:rFonts w:ascii="Times New Roman" w:hAnsi="Times New Roman" w:cs="Times New Roman"/>
          <w:sz w:val="24"/>
          <w:szCs w:val="24"/>
        </w:rPr>
        <w:t>.</w:t>
      </w:r>
    </w:p>
    <w:p w:rsidR="001A3B92" w:rsidRPr="00F86057" w:rsidRDefault="001A3B92" w:rsidP="001A3B92">
      <w:pPr>
        <w:spacing w:after="0" w:line="240" w:lineRule="auto"/>
        <w:jc w:val="both"/>
        <w:rPr>
          <w:rFonts w:ascii="Times New Roman" w:hAnsi="Times New Roman" w:cs="Times New Roman"/>
          <w:sz w:val="24"/>
          <w:szCs w:val="24"/>
        </w:rPr>
      </w:pPr>
      <w:r w:rsidRPr="00F86057">
        <w:rPr>
          <w:rFonts w:ascii="Times New Roman" w:hAnsi="Times New Roman" w:cs="Times New Roman"/>
          <w:b/>
          <w:sz w:val="24"/>
          <w:szCs w:val="24"/>
        </w:rPr>
        <w:t>Задачи</w:t>
      </w:r>
      <w:r w:rsidRPr="00F86057">
        <w:rPr>
          <w:rFonts w:ascii="Times New Roman" w:hAnsi="Times New Roman" w:cs="Times New Roman"/>
          <w:sz w:val="24"/>
          <w:szCs w:val="24"/>
        </w:rPr>
        <w:t xml:space="preserve">: </w:t>
      </w:r>
    </w:p>
    <w:p w:rsidR="001A3B92" w:rsidRPr="00F86057" w:rsidRDefault="001A3B92" w:rsidP="001A3B92">
      <w:pPr>
        <w:pStyle w:val="a3"/>
        <w:numPr>
          <w:ilvl w:val="0"/>
          <w:numId w:val="1"/>
        </w:numPr>
        <w:spacing w:after="0" w:line="240" w:lineRule="auto"/>
        <w:jc w:val="both"/>
        <w:rPr>
          <w:rFonts w:ascii="Times New Roman" w:hAnsi="Times New Roman" w:cs="Times New Roman"/>
          <w:sz w:val="24"/>
          <w:szCs w:val="24"/>
        </w:rPr>
      </w:pPr>
      <w:r w:rsidRPr="00F86057">
        <w:rPr>
          <w:rFonts w:ascii="Times New Roman" w:hAnsi="Times New Roman" w:cs="Times New Roman"/>
          <w:i/>
          <w:sz w:val="24"/>
          <w:szCs w:val="24"/>
        </w:rPr>
        <w:t>(направленные на достижение личностных результатов обучения)</w:t>
      </w:r>
    </w:p>
    <w:p w:rsidR="001A3B92" w:rsidRPr="00F86057" w:rsidRDefault="001A3B92" w:rsidP="001A3B92">
      <w:pPr>
        <w:spacing w:after="0" w:line="240" w:lineRule="auto"/>
        <w:jc w:val="both"/>
        <w:rPr>
          <w:rFonts w:ascii="Times New Roman" w:hAnsi="Times New Roman" w:cs="Times New Roman"/>
          <w:sz w:val="24"/>
          <w:szCs w:val="24"/>
        </w:rPr>
      </w:pPr>
      <w:r w:rsidRPr="00F86057">
        <w:rPr>
          <w:rFonts w:ascii="Times New Roman" w:hAnsi="Times New Roman" w:cs="Times New Roman"/>
          <w:sz w:val="24"/>
          <w:szCs w:val="24"/>
        </w:rPr>
        <w:t xml:space="preserve">           воспитание интереса к предмету, коммуникативных  качеств личности;</w:t>
      </w:r>
    </w:p>
    <w:p w:rsidR="001A3B92" w:rsidRPr="00F86057" w:rsidRDefault="001A3B92" w:rsidP="001A3B92">
      <w:pPr>
        <w:pStyle w:val="a3"/>
        <w:numPr>
          <w:ilvl w:val="0"/>
          <w:numId w:val="1"/>
        </w:numPr>
        <w:spacing w:after="0" w:line="240" w:lineRule="auto"/>
        <w:jc w:val="both"/>
        <w:rPr>
          <w:rFonts w:ascii="Times New Roman" w:hAnsi="Times New Roman" w:cs="Times New Roman"/>
          <w:sz w:val="24"/>
          <w:szCs w:val="24"/>
        </w:rPr>
      </w:pPr>
      <w:r w:rsidRPr="00F86057">
        <w:rPr>
          <w:rFonts w:ascii="Times New Roman" w:hAnsi="Times New Roman" w:cs="Times New Roman"/>
          <w:i/>
          <w:sz w:val="24"/>
          <w:szCs w:val="24"/>
        </w:rPr>
        <w:t xml:space="preserve">(направленные на достижение </w:t>
      </w:r>
      <w:proofErr w:type="spellStart"/>
      <w:r w:rsidRPr="00F86057">
        <w:rPr>
          <w:rFonts w:ascii="Times New Roman" w:hAnsi="Times New Roman" w:cs="Times New Roman"/>
          <w:i/>
          <w:sz w:val="24"/>
          <w:szCs w:val="24"/>
        </w:rPr>
        <w:t>метапредметных</w:t>
      </w:r>
      <w:proofErr w:type="spellEnd"/>
      <w:r w:rsidRPr="00F86057">
        <w:rPr>
          <w:rFonts w:ascii="Times New Roman" w:hAnsi="Times New Roman" w:cs="Times New Roman"/>
          <w:i/>
          <w:sz w:val="24"/>
          <w:szCs w:val="24"/>
        </w:rPr>
        <w:t xml:space="preserve"> результатов обучения)</w:t>
      </w:r>
    </w:p>
    <w:p w:rsidR="001A3B92" w:rsidRPr="00BC4A88" w:rsidRDefault="001A3B92" w:rsidP="001A3B92">
      <w:pPr>
        <w:pStyle w:val="a3"/>
        <w:spacing w:after="0" w:line="240" w:lineRule="auto"/>
        <w:jc w:val="both"/>
        <w:rPr>
          <w:rFonts w:ascii="Times New Roman" w:hAnsi="Times New Roman" w:cs="Times New Roman"/>
          <w:color w:val="000000" w:themeColor="text1"/>
          <w:sz w:val="24"/>
          <w:szCs w:val="24"/>
        </w:rPr>
      </w:pPr>
      <w:r w:rsidRPr="00BC4A88">
        <w:rPr>
          <w:rFonts w:ascii="Times New Roman" w:hAnsi="Times New Roman" w:cs="Times New Roman"/>
          <w:color w:val="000000" w:themeColor="text1"/>
          <w:sz w:val="24"/>
          <w:szCs w:val="24"/>
        </w:rPr>
        <w:t>развитие речи, мышления, воображения, наблюдательности, умения рассуждать, анализировать, делать выводы,</w:t>
      </w:r>
    </w:p>
    <w:p w:rsidR="001A3B92" w:rsidRPr="00BC4A88" w:rsidRDefault="001A3B92" w:rsidP="001A3B92">
      <w:pPr>
        <w:pStyle w:val="a3"/>
        <w:numPr>
          <w:ilvl w:val="0"/>
          <w:numId w:val="1"/>
        </w:numPr>
        <w:spacing w:after="0" w:line="240" w:lineRule="auto"/>
        <w:jc w:val="both"/>
        <w:rPr>
          <w:rFonts w:ascii="Times New Roman" w:hAnsi="Times New Roman" w:cs="Times New Roman"/>
          <w:b/>
          <w:color w:val="000000" w:themeColor="text1"/>
          <w:sz w:val="24"/>
          <w:szCs w:val="24"/>
        </w:rPr>
      </w:pPr>
      <w:r w:rsidRPr="00BC4A88">
        <w:rPr>
          <w:rFonts w:ascii="Times New Roman" w:hAnsi="Times New Roman" w:cs="Times New Roman"/>
          <w:i/>
          <w:color w:val="000000" w:themeColor="text1"/>
          <w:sz w:val="24"/>
          <w:szCs w:val="24"/>
        </w:rPr>
        <w:t xml:space="preserve">(направленные на достижение предметных результатов обучения) </w:t>
      </w:r>
    </w:p>
    <w:p w:rsidR="001A3B92" w:rsidRPr="00486C1D" w:rsidRDefault="00486C1D" w:rsidP="001A3B92">
      <w:pPr>
        <w:pStyle w:val="a3"/>
        <w:spacing w:after="0" w:line="240" w:lineRule="auto"/>
        <w:jc w:val="both"/>
        <w:rPr>
          <w:rFonts w:ascii="Times New Roman" w:hAnsi="Times New Roman" w:cs="Times New Roman"/>
          <w:b/>
          <w:color w:val="FF0000"/>
          <w:sz w:val="24"/>
          <w:szCs w:val="24"/>
        </w:rPr>
      </w:pPr>
      <w:r>
        <w:rPr>
          <w:rFonts w:ascii="Times New Roman" w:hAnsi="Times New Roman" w:cs="Times New Roman"/>
          <w:color w:val="000000" w:themeColor="text1"/>
          <w:sz w:val="24"/>
          <w:szCs w:val="24"/>
        </w:rPr>
        <w:t>углубление  зн</w:t>
      </w:r>
      <w:r w:rsidR="00E842A8">
        <w:rPr>
          <w:rFonts w:ascii="Times New Roman" w:hAnsi="Times New Roman" w:cs="Times New Roman"/>
          <w:color w:val="000000" w:themeColor="text1"/>
          <w:sz w:val="24"/>
          <w:szCs w:val="24"/>
        </w:rPr>
        <w:t>аний об истории нашей Земли</w:t>
      </w:r>
      <w:r w:rsidR="001A3B92">
        <w:rPr>
          <w:rFonts w:ascii="Times New Roman" w:hAnsi="Times New Roman" w:cs="Times New Roman"/>
          <w:color w:val="000000" w:themeColor="text1"/>
          <w:sz w:val="24"/>
          <w:szCs w:val="24"/>
        </w:rPr>
        <w:t>,</w:t>
      </w:r>
      <w:r w:rsidR="00E842A8">
        <w:rPr>
          <w:rFonts w:ascii="Times New Roman" w:hAnsi="Times New Roman" w:cs="Times New Roman"/>
          <w:color w:val="000000" w:themeColor="text1"/>
          <w:sz w:val="24"/>
          <w:szCs w:val="24"/>
        </w:rPr>
        <w:t xml:space="preserve"> расширен</w:t>
      </w:r>
      <w:r w:rsidR="009E5ECA">
        <w:rPr>
          <w:rFonts w:ascii="Times New Roman" w:hAnsi="Times New Roman" w:cs="Times New Roman"/>
          <w:color w:val="000000" w:themeColor="text1"/>
          <w:sz w:val="24"/>
          <w:szCs w:val="24"/>
        </w:rPr>
        <w:t>ие кругозора по теме роли воды н</w:t>
      </w:r>
      <w:r w:rsidR="00E842A8">
        <w:rPr>
          <w:rFonts w:ascii="Times New Roman" w:hAnsi="Times New Roman" w:cs="Times New Roman"/>
          <w:color w:val="000000" w:themeColor="text1"/>
          <w:sz w:val="24"/>
          <w:szCs w:val="24"/>
        </w:rPr>
        <w:t>а Земле.</w:t>
      </w:r>
    </w:p>
    <w:p w:rsidR="001A3B92" w:rsidRPr="00F86057" w:rsidRDefault="001A3B92" w:rsidP="001A3B92">
      <w:pPr>
        <w:spacing w:after="0" w:line="240" w:lineRule="auto"/>
        <w:jc w:val="both"/>
        <w:rPr>
          <w:rFonts w:ascii="Times New Roman" w:hAnsi="Times New Roman" w:cs="Times New Roman"/>
          <w:sz w:val="24"/>
          <w:szCs w:val="24"/>
        </w:rPr>
      </w:pPr>
      <w:r w:rsidRPr="00F86057">
        <w:rPr>
          <w:rFonts w:ascii="Times New Roman" w:hAnsi="Times New Roman" w:cs="Times New Roman"/>
          <w:b/>
          <w:sz w:val="24"/>
          <w:szCs w:val="24"/>
        </w:rPr>
        <w:t xml:space="preserve">Тип </w:t>
      </w:r>
      <w:proofErr w:type="spellStart"/>
      <w:r>
        <w:rPr>
          <w:rFonts w:ascii="Times New Roman" w:hAnsi="Times New Roman" w:cs="Times New Roman"/>
          <w:b/>
          <w:sz w:val="24"/>
          <w:szCs w:val="24"/>
        </w:rPr>
        <w:t>занятия</w:t>
      </w:r>
      <w:proofErr w:type="gramStart"/>
      <w:r w:rsidRPr="00F86057">
        <w:rPr>
          <w:rFonts w:ascii="Times New Roman" w:hAnsi="Times New Roman" w:cs="Times New Roman"/>
          <w:b/>
          <w:sz w:val="24"/>
          <w:szCs w:val="24"/>
        </w:rPr>
        <w:t>:</w:t>
      </w:r>
      <w:r>
        <w:rPr>
          <w:rFonts w:ascii="Times New Roman" w:hAnsi="Times New Roman" w:cs="Times New Roman"/>
          <w:sz w:val="24"/>
          <w:szCs w:val="24"/>
        </w:rPr>
        <w:t>к</w:t>
      </w:r>
      <w:proofErr w:type="gramEnd"/>
      <w:r>
        <w:rPr>
          <w:rFonts w:ascii="Times New Roman" w:hAnsi="Times New Roman" w:cs="Times New Roman"/>
          <w:sz w:val="24"/>
          <w:szCs w:val="24"/>
        </w:rPr>
        <w:t>омбинированное</w:t>
      </w:r>
      <w:proofErr w:type="spellEnd"/>
      <w:r>
        <w:rPr>
          <w:rFonts w:ascii="Times New Roman" w:hAnsi="Times New Roman" w:cs="Times New Roman"/>
          <w:sz w:val="24"/>
          <w:szCs w:val="24"/>
        </w:rPr>
        <w:t xml:space="preserve"> занятие</w:t>
      </w:r>
      <w:r w:rsidRPr="00F86057">
        <w:rPr>
          <w:rFonts w:ascii="Times New Roman" w:hAnsi="Times New Roman" w:cs="Times New Roman"/>
          <w:sz w:val="24"/>
          <w:szCs w:val="24"/>
        </w:rPr>
        <w:t>.</w:t>
      </w:r>
    </w:p>
    <w:p w:rsidR="001A3B92" w:rsidRPr="00F86057" w:rsidRDefault="001A3B92" w:rsidP="001A3B92">
      <w:pPr>
        <w:spacing w:after="0" w:line="240" w:lineRule="auto"/>
        <w:jc w:val="both"/>
        <w:rPr>
          <w:rFonts w:ascii="Times New Roman" w:hAnsi="Times New Roman" w:cs="Times New Roman"/>
          <w:sz w:val="24"/>
          <w:szCs w:val="24"/>
        </w:rPr>
      </w:pPr>
      <w:r w:rsidRPr="00F86057">
        <w:rPr>
          <w:rFonts w:ascii="Times New Roman" w:hAnsi="Times New Roman" w:cs="Times New Roman"/>
          <w:b/>
          <w:sz w:val="24"/>
          <w:szCs w:val="24"/>
        </w:rPr>
        <w:t xml:space="preserve">Место в учебном плане:  </w:t>
      </w:r>
      <w:r w:rsidR="00486C1D">
        <w:rPr>
          <w:rFonts w:ascii="Times New Roman" w:hAnsi="Times New Roman" w:cs="Times New Roman"/>
          <w:sz w:val="24"/>
          <w:szCs w:val="24"/>
        </w:rPr>
        <w:t>занятие № 25</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годовое количество часов курса «</w:t>
      </w:r>
      <w:r w:rsidR="00486C1D">
        <w:rPr>
          <w:rFonts w:ascii="Times New Roman" w:hAnsi="Times New Roman" w:cs="Times New Roman"/>
          <w:sz w:val="24"/>
          <w:szCs w:val="24"/>
        </w:rPr>
        <w:t xml:space="preserve"> Я познаю мир</w:t>
      </w:r>
      <w:r>
        <w:rPr>
          <w:rFonts w:ascii="Times New Roman" w:hAnsi="Times New Roman" w:cs="Times New Roman"/>
          <w:sz w:val="24"/>
          <w:szCs w:val="24"/>
        </w:rPr>
        <w:t>»  - 35).</w:t>
      </w:r>
    </w:p>
    <w:p w:rsidR="001A3B92" w:rsidRPr="00F86057" w:rsidRDefault="001A3B92" w:rsidP="001A3B92">
      <w:pPr>
        <w:spacing w:after="0" w:line="240" w:lineRule="auto"/>
        <w:jc w:val="both"/>
        <w:rPr>
          <w:rFonts w:ascii="Times New Roman" w:hAnsi="Times New Roman" w:cs="Times New Roman"/>
          <w:b/>
          <w:sz w:val="24"/>
          <w:szCs w:val="24"/>
        </w:rPr>
      </w:pPr>
      <w:r w:rsidRPr="00F86057">
        <w:rPr>
          <w:rFonts w:ascii="Times New Roman" w:hAnsi="Times New Roman" w:cs="Times New Roman"/>
          <w:b/>
          <w:sz w:val="24"/>
          <w:szCs w:val="24"/>
        </w:rPr>
        <w:t>Формы работы</w:t>
      </w:r>
      <w:r w:rsidRPr="00F86057">
        <w:rPr>
          <w:rFonts w:ascii="Times New Roman" w:hAnsi="Times New Roman" w:cs="Times New Roman"/>
          <w:sz w:val="24"/>
          <w:szCs w:val="24"/>
        </w:rPr>
        <w:t xml:space="preserve">: </w:t>
      </w:r>
      <w:r>
        <w:rPr>
          <w:rFonts w:ascii="Times New Roman" w:hAnsi="Times New Roman" w:cs="Times New Roman"/>
          <w:sz w:val="24"/>
          <w:szCs w:val="24"/>
        </w:rPr>
        <w:t>индивидуальная форма.</w:t>
      </w:r>
    </w:p>
    <w:p w:rsidR="001A3B92" w:rsidRDefault="001A3B92" w:rsidP="001A3B92">
      <w:pPr>
        <w:spacing w:after="0" w:line="240" w:lineRule="auto"/>
        <w:jc w:val="both"/>
        <w:rPr>
          <w:rFonts w:ascii="Times New Roman" w:hAnsi="Times New Roman" w:cs="Times New Roman"/>
          <w:sz w:val="24"/>
          <w:szCs w:val="24"/>
        </w:rPr>
      </w:pPr>
      <w:r w:rsidRPr="00F86057">
        <w:rPr>
          <w:rFonts w:ascii="Times New Roman" w:hAnsi="Times New Roman" w:cs="Times New Roman"/>
          <w:b/>
          <w:sz w:val="24"/>
          <w:szCs w:val="24"/>
        </w:rPr>
        <w:t>Оборудование</w:t>
      </w:r>
      <w:r w:rsidRPr="00F86057">
        <w:rPr>
          <w:rFonts w:ascii="Times New Roman" w:hAnsi="Times New Roman" w:cs="Times New Roman"/>
          <w:sz w:val="24"/>
          <w:szCs w:val="24"/>
        </w:rPr>
        <w:t xml:space="preserve">: </w:t>
      </w:r>
      <w:r>
        <w:rPr>
          <w:rFonts w:ascii="Times New Roman" w:hAnsi="Times New Roman" w:cs="Times New Roman"/>
          <w:sz w:val="24"/>
          <w:szCs w:val="24"/>
        </w:rPr>
        <w:t>компью</w:t>
      </w:r>
      <w:r w:rsidR="00486C1D">
        <w:rPr>
          <w:rFonts w:ascii="Times New Roman" w:hAnsi="Times New Roman" w:cs="Times New Roman"/>
          <w:sz w:val="24"/>
          <w:szCs w:val="24"/>
        </w:rPr>
        <w:t>тер, наушники, микрофон</w:t>
      </w:r>
      <w:r w:rsidRPr="00F86057">
        <w:rPr>
          <w:rFonts w:ascii="Times New Roman" w:hAnsi="Times New Roman" w:cs="Times New Roman"/>
          <w:sz w:val="24"/>
          <w:szCs w:val="24"/>
        </w:rPr>
        <w:t>.</w:t>
      </w:r>
    </w:p>
    <w:p w:rsidR="001A3B92" w:rsidRPr="00F86057" w:rsidRDefault="001A3B92" w:rsidP="001A3B9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Программное </w:t>
      </w:r>
      <w:proofErr w:type="spellStart"/>
      <w:r>
        <w:rPr>
          <w:rFonts w:ascii="Times New Roman" w:hAnsi="Times New Roman" w:cs="Times New Roman"/>
          <w:b/>
          <w:sz w:val="24"/>
          <w:szCs w:val="24"/>
        </w:rPr>
        <w:t>обеспечение</w:t>
      </w:r>
      <w:proofErr w:type="gramStart"/>
      <w:r w:rsidRPr="00F86057">
        <w:rPr>
          <w:rFonts w:ascii="Times New Roman" w:hAnsi="Times New Roman" w:cs="Times New Roman"/>
          <w:sz w:val="24"/>
          <w:szCs w:val="24"/>
        </w:rPr>
        <w:t>:</w:t>
      </w:r>
      <w:r w:rsidRPr="00BC4A88">
        <w:rPr>
          <w:rFonts w:ascii="Times New Roman" w:hAnsi="Times New Roman" w:cs="Times New Roman"/>
          <w:sz w:val="24"/>
          <w:szCs w:val="24"/>
        </w:rPr>
        <w:t>п</w:t>
      </w:r>
      <w:proofErr w:type="gramEnd"/>
      <w:r w:rsidRPr="00BC4A88">
        <w:rPr>
          <w:rFonts w:ascii="Times New Roman" w:hAnsi="Times New Roman" w:cs="Times New Roman"/>
          <w:sz w:val="24"/>
          <w:szCs w:val="24"/>
        </w:rPr>
        <w:t>рограмм</w:t>
      </w:r>
      <w:r w:rsidR="00486C1D">
        <w:rPr>
          <w:rFonts w:ascii="Times New Roman" w:hAnsi="Times New Roman" w:cs="Times New Roman"/>
          <w:sz w:val="24"/>
          <w:szCs w:val="24"/>
        </w:rPr>
        <w:t>аSkype</w:t>
      </w:r>
      <w:proofErr w:type="spellEnd"/>
      <w:r w:rsidRPr="00BC4A88">
        <w:rPr>
          <w:rFonts w:ascii="Times New Roman" w:hAnsi="Times New Roman" w:cs="Times New Roman"/>
          <w:sz w:val="24"/>
          <w:szCs w:val="24"/>
        </w:rPr>
        <w:t>.</w:t>
      </w:r>
    </w:p>
    <w:p w:rsidR="001A3B92" w:rsidRDefault="001A3B92" w:rsidP="001A3B92">
      <w:pPr>
        <w:spacing w:after="0" w:line="240" w:lineRule="auto"/>
        <w:jc w:val="both"/>
        <w:rPr>
          <w:rFonts w:ascii="Times New Roman" w:hAnsi="Times New Roman" w:cs="Times New Roman"/>
          <w:sz w:val="24"/>
          <w:szCs w:val="24"/>
        </w:rPr>
      </w:pPr>
      <w:r w:rsidRPr="003743C0">
        <w:rPr>
          <w:rFonts w:ascii="Times New Roman" w:hAnsi="Times New Roman" w:cs="Times New Roman"/>
          <w:b/>
          <w:sz w:val="24"/>
          <w:szCs w:val="24"/>
        </w:rPr>
        <w:t>Ресурсы</w:t>
      </w:r>
      <w:r w:rsidRPr="003743C0">
        <w:rPr>
          <w:rFonts w:ascii="Times New Roman" w:hAnsi="Times New Roman" w:cs="Times New Roman"/>
          <w:sz w:val="24"/>
          <w:szCs w:val="24"/>
        </w:rPr>
        <w:t xml:space="preserve">: </w:t>
      </w:r>
      <w:r w:rsidR="00486C1D">
        <w:rPr>
          <w:rFonts w:ascii="Times New Roman" w:hAnsi="Times New Roman" w:cs="Times New Roman"/>
          <w:sz w:val="24"/>
          <w:szCs w:val="24"/>
        </w:rPr>
        <w:t>Материалы к занятию № 25 курса «Я познаю мир</w:t>
      </w:r>
      <w:r w:rsidRPr="00BC4A88">
        <w:rPr>
          <w:rFonts w:ascii="Times New Roman" w:hAnsi="Times New Roman" w:cs="Times New Roman"/>
          <w:sz w:val="24"/>
          <w:szCs w:val="24"/>
        </w:rPr>
        <w:t>» в сис</w:t>
      </w:r>
      <w:r w:rsidR="00486C1D">
        <w:rPr>
          <w:rFonts w:ascii="Times New Roman" w:hAnsi="Times New Roman" w:cs="Times New Roman"/>
          <w:sz w:val="24"/>
          <w:szCs w:val="24"/>
        </w:rPr>
        <w:t>теме MOODLE</w:t>
      </w:r>
      <w:r w:rsidRPr="007C09A8">
        <w:rPr>
          <w:rFonts w:ascii="Times New Roman" w:hAnsi="Times New Roman" w:cs="Times New Roman"/>
          <w:sz w:val="24"/>
          <w:szCs w:val="24"/>
        </w:rPr>
        <w:t>.</w:t>
      </w:r>
    </w:p>
    <w:p w:rsidR="001A3B92" w:rsidRPr="003743C0" w:rsidRDefault="001A3B92" w:rsidP="001A3B92">
      <w:pPr>
        <w:spacing w:after="0" w:line="240" w:lineRule="auto"/>
        <w:rPr>
          <w:rFonts w:ascii="Times New Roman" w:hAnsi="Times New Roman" w:cs="Times New Roman"/>
          <w:b/>
          <w:sz w:val="24"/>
          <w:szCs w:val="24"/>
        </w:rPr>
      </w:pPr>
      <w:r w:rsidRPr="003743C0">
        <w:rPr>
          <w:rFonts w:ascii="Times New Roman" w:hAnsi="Times New Roman" w:cs="Times New Roman"/>
          <w:b/>
          <w:sz w:val="24"/>
          <w:szCs w:val="24"/>
        </w:rPr>
        <w:t>Планируемые результаты:</w:t>
      </w:r>
    </w:p>
    <w:tbl>
      <w:tblPr>
        <w:tblStyle w:val="a4"/>
        <w:tblW w:w="9747" w:type="dxa"/>
        <w:tblLook w:val="04A0"/>
      </w:tblPr>
      <w:tblGrid>
        <w:gridCol w:w="2107"/>
        <w:gridCol w:w="7640"/>
      </w:tblGrid>
      <w:tr w:rsidR="001A3B92" w:rsidRPr="003743C0" w:rsidTr="00BC22C2">
        <w:tc>
          <w:tcPr>
            <w:tcW w:w="2107" w:type="dxa"/>
            <w:tcBorders>
              <w:top w:val="single" w:sz="4" w:space="0" w:color="auto"/>
              <w:left w:val="single" w:sz="4" w:space="0" w:color="auto"/>
              <w:bottom w:val="single" w:sz="4" w:space="0" w:color="auto"/>
              <w:right w:val="single" w:sz="4" w:space="0" w:color="auto"/>
            </w:tcBorders>
            <w:hideMark/>
          </w:tcPr>
          <w:p w:rsidR="001A3B92" w:rsidRPr="003743C0" w:rsidRDefault="001A3B92" w:rsidP="00B04C45">
            <w:pPr>
              <w:rPr>
                <w:rFonts w:ascii="Times New Roman" w:hAnsi="Times New Roman" w:cs="Times New Roman"/>
                <w:b/>
                <w:sz w:val="24"/>
                <w:szCs w:val="24"/>
              </w:rPr>
            </w:pPr>
            <w:r w:rsidRPr="003743C0">
              <w:rPr>
                <w:rFonts w:ascii="Times New Roman" w:hAnsi="Times New Roman" w:cs="Times New Roman"/>
                <w:b/>
                <w:sz w:val="24"/>
                <w:szCs w:val="24"/>
              </w:rPr>
              <w:t>Личностные</w:t>
            </w:r>
          </w:p>
        </w:tc>
        <w:tc>
          <w:tcPr>
            <w:tcW w:w="7640" w:type="dxa"/>
            <w:tcBorders>
              <w:top w:val="single" w:sz="4" w:space="0" w:color="auto"/>
              <w:left w:val="single" w:sz="4" w:space="0" w:color="auto"/>
              <w:bottom w:val="single" w:sz="4" w:space="0" w:color="auto"/>
              <w:right w:val="single" w:sz="4" w:space="0" w:color="auto"/>
            </w:tcBorders>
            <w:hideMark/>
          </w:tcPr>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 xml:space="preserve">Принятие и освоение роли </w:t>
            </w:r>
            <w:proofErr w:type="gramStart"/>
            <w:r w:rsidRPr="003743C0">
              <w:rPr>
                <w:rFonts w:ascii="Times New Roman" w:hAnsi="Times New Roman" w:cs="Times New Roman"/>
                <w:sz w:val="24"/>
                <w:szCs w:val="24"/>
              </w:rPr>
              <w:t>обучающегося</w:t>
            </w:r>
            <w:proofErr w:type="gramEnd"/>
            <w:r w:rsidRPr="003743C0">
              <w:rPr>
                <w:rFonts w:ascii="Times New Roman" w:hAnsi="Times New Roman" w:cs="Times New Roman"/>
                <w:sz w:val="24"/>
                <w:szCs w:val="24"/>
              </w:rPr>
              <w:t>, развитие мотивов учебной деятельности;</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формирование личностного смысла учения;</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 xml:space="preserve">развитие навыков сотрудничества </w:t>
            </w:r>
            <w:proofErr w:type="gramStart"/>
            <w:r w:rsidRPr="003743C0">
              <w:rPr>
                <w:rFonts w:ascii="Times New Roman" w:hAnsi="Times New Roman" w:cs="Times New Roman"/>
                <w:sz w:val="24"/>
                <w:szCs w:val="24"/>
              </w:rPr>
              <w:t>со</w:t>
            </w:r>
            <w:proofErr w:type="gramEnd"/>
            <w:r w:rsidRPr="003743C0">
              <w:rPr>
                <w:rFonts w:ascii="Times New Roman" w:hAnsi="Times New Roman" w:cs="Times New Roman"/>
                <w:sz w:val="24"/>
                <w:szCs w:val="24"/>
              </w:rPr>
              <w:t xml:space="preserve"> взрослыми, умения находить выходы из спорных ситуаций;</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формирование установки к работе на результат.</w:t>
            </w:r>
          </w:p>
        </w:tc>
      </w:tr>
      <w:tr w:rsidR="001A3B92" w:rsidRPr="003743C0" w:rsidTr="00BC22C2">
        <w:tc>
          <w:tcPr>
            <w:tcW w:w="2107" w:type="dxa"/>
            <w:tcBorders>
              <w:top w:val="single" w:sz="4" w:space="0" w:color="auto"/>
              <w:left w:val="single" w:sz="4" w:space="0" w:color="auto"/>
              <w:bottom w:val="single" w:sz="4" w:space="0" w:color="auto"/>
              <w:right w:val="single" w:sz="4" w:space="0" w:color="auto"/>
            </w:tcBorders>
            <w:hideMark/>
          </w:tcPr>
          <w:p w:rsidR="001A3B92" w:rsidRPr="003743C0" w:rsidRDefault="001A3B92" w:rsidP="00B04C45">
            <w:pPr>
              <w:rPr>
                <w:rFonts w:ascii="Times New Roman" w:hAnsi="Times New Roman" w:cs="Times New Roman"/>
                <w:b/>
                <w:sz w:val="24"/>
                <w:szCs w:val="24"/>
              </w:rPr>
            </w:pPr>
            <w:proofErr w:type="spellStart"/>
            <w:r w:rsidRPr="003743C0">
              <w:rPr>
                <w:rFonts w:ascii="Times New Roman" w:hAnsi="Times New Roman" w:cs="Times New Roman"/>
                <w:b/>
                <w:sz w:val="24"/>
                <w:szCs w:val="24"/>
              </w:rPr>
              <w:t>Метапредметные</w:t>
            </w:r>
            <w:proofErr w:type="spellEnd"/>
          </w:p>
        </w:tc>
        <w:tc>
          <w:tcPr>
            <w:tcW w:w="7640" w:type="dxa"/>
            <w:tcBorders>
              <w:top w:val="single" w:sz="4" w:space="0" w:color="auto"/>
              <w:left w:val="single" w:sz="4" w:space="0" w:color="auto"/>
              <w:bottom w:val="single" w:sz="4" w:space="0" w:color="auto"/>
              <w:right w:val="single" w:sz="4" w:space="0" w:color="auto"/>
            </w:tcBorders>
            <w:hideMark/>
          </w:tcPr>
          <w:p w:rsidR="001A3B92" w:rsidRPr="003743C0" w:rsidRDefault="001A3B92" w:rsidP="00B04C45">
            <w:pPr>
              <w:jc w:val="both"/>
              <w:rPr>
                <w:rFonts w:ascii="Times New Roman" w:hAnsi="Times New Roman" w:cs="Times New Roman"/>
                <w:sz w:val="24"/>
                <w:szCs w:val="24"/>
                <w:u w:val="single"/>
              </w:rPr>
            </w:pPr>
            <w:r w:rsidRPr="003743C0">
              <w:rPr>
                <w:rFonts w:ascii="Times New Roman" w:hAnsi="Times New Roman" w:cs="Times New Roman"/>
                <w:sz w:val="24"/>
                <w:szCs w:val="24"/>
                <w:u w:val="single"/>
              </w:rPr>
              <w:t>Познавательные УУД:</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 xml:space="preserve">умение </w:t>
            </w:r>
            <w:r w:rsidR="00486C1D">
              <w:rPr>
                <w:rFonts w:ascii="Times New Roman" w:hAnsi="Times New Roman" w:cs="Times New Roman"/>
                <w:sz w:val="24"/>
                <w:szCs w:val="24"/>
              </w:rPr>
              <w:t>находить информацию в исторических материалах</w:t>
            </w:r>
            <w:r>
              <w:rPr>
                <w:rFonts w:ascii="Times New Roman" w:hAnsi="Times New Roman" w:cs="Times New Roman"/>
                <w:sz w:val="24"/>
                <w:szCs w:val="24"/>
              </w:rPr>
              <w:t>;</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умение анализировать (выделять главное), обобщать (делать выводы);</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умение представлять и</w:t>
            </w:r>
            <w:r w:rsidR="00E842A8">
              <w:rPr>
                <w:rFonts w:ascii="Times New Roman" w:hAnsi="Times New Roman" w:cs="Times New Roman"/>
                <w:sz w:val="24"/>
                <w:szCs w:val="24"/>
              </w:rPr>
              <w:t>нформацию в сжатом виде.</w:t>
            </w:r>
          </w:p>
          <w:p w:rsidR="001A3B92" w:rsidRPr="003743C0" w:rsidRDefault="001A3B92" w:rsidP="00B04C45">
            <w:pPr>
              <w:jc w:val="both"/>
              <w:rPr>
                <w:rFonts w:ascii="Times New Roman" w:hAnsi="Times New Roman" w:cs="Times New Roman"/>
                <w:sz w:val="24"/>
                <w:szCs w:val="24"/>
                <w:u w:val="single"/>
              </w:rPr>
            </w:pPr>
            <w:r w:rsidRPr="003743C0">
              <w:rPr>
                <w:rFonts w:ascii="Times New Roman" w:hAnsi="Times New Roman" w:cs="Times New Roman"/>
                <w:sz w:val="24"/>
                <w:szCs w:val="24"/>
                <w:u w:val="single"/>
              </w:rPr>
              <w:t>Регулятивные УУД:</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определение цели, формулировка проблемы;</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планирование деятельности;</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умение работать по плану (алгоритму), сверяясь с цел</w:t>
            </w:r>
            <w:r w:rsidR="00D933A1">
              <w:rPr>
                <w:rFonts w:ascii="Times New Roman" w:hAnsi="Times New Roman" w:cs="Times New Roman"/>
                <w:sz w:val="24"/>
                <w:szCs w:val="24"/>
              </w:rPr>
              <w:t>ью</w:t>
            </w:r>
            <w:r w:rsidRPr="003743C0">
              <w:rPr>
                <w:rFonts w:ascii="Times New Roman" w:hAnsi="Times New Roman" w:cs="Times New Roman"/>
                <w:sz w:val="24"/>
                <w:szCs w:val="24"/>
              </w:rPr>
              <w:t>;</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умение оценить степень успешности достижения цели.</w:t>
            </w:r>
          </w:p>
          <w:p w:rsidR="001A3B92" w:rsidRPr="003743C0" w:rsidRDefault="001A3B92" w:rsidP="00B04C45">
            <w:pPr>
              <w:jc w:val="both"/>
              <w:rPr>
                <w:rFonts w:ascii="Times New Roman" w:hAnsi="Times New Roman" w:cs="Times New Roman"/>
                <w:sz w:val="24"/>
                <w:szCs w:val="24"/>
                <w:u w:val="single"/>
              </w:rPr>
            </w:pPr>
            <w:r w:rsidRPr="003743C0">
              <w:rPr>
                <w:rFonts w:ascii="Times New Roman" w:hAnsi="Times New Roman" w:cs="Times New Roman"/>
                <w:sz w:val="24"/>
                <w:szCs w:val="24"/>
                <w:u w:val="single"/>
              </w:rPr>
              <w:t>Коммуникативные УУД:</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t>развитие умения излагать свое мнение и принимать позицию другого, участвовать в диалоге;</w:t>
            </w:r>
          </w:p>
          <w:p w:rsidR="001A3B92" w:rsidRPr="003743C0" w:rsidRDefault="001A3B92" w:rsidP="00B04C45">
            <w:pPr>
              <w:jc w:val="both"/>
              <w:rPr>
                <w:rFonts w:ascii="Times New Roman" w:hAnsi="Times New Roman" w:cs="Times New Roman"/>
                <w:sz w:val="24"/>
                <w:szCs w:val="24"/>
              </w:rPr>
            </w:pPr>
            <w:r w:rsidRPr="003743C0">
              <w:rPr>
                <w:rFonts w:ascii="Times New Roman" w:hAnsi="Times New Roman" w:cs="Times New Roman"/>
                <w:sz w:val="24"/>
                <w:szCs w:val="24"/>
              </w:rPr>
              <w:lastRenderedPageBreak/>
              <w:t>развитие умения использовать речевые сред</w:t>
            </w:r>
            <w:r>
              <w:rPr>
                <w:rFonts w:ascii="Times New Roman" w:hAnsi="Times New Roman" w:cs="Times New Roman"/>
                <w:sz w:val="24"/>
                <w:szCs w:val="24"/>
              </w:rPr>
              <w:t>ства в соответствии с ситуацией.</w:t>
            </w:r>
          </w:p>
        </w:tc>
      </w:tr>
      <w:tr w:rsidR="001A3B92" w:rsidRPr="003743C0" w:rsidTr="00BC22C2">
        <w:tc>
          <w:tcPr>
            <w:tcW w:w="2107" w:type="dxa"/>
            <w:tcBorders>
              <w:top w:val="single" w:sz="4" w:space="0" w:color="auto"/>
              <w:left w:val="single" w:sz="4" w:space="0" w:color="auto"/>
              <w:bottom w:val="single" w:sz="4" w:space="0" w:color="auto"/>
              <w:right w:val="single" w:sz="4" w:space="0" w:color="auto"/>
            </w:tcBorders>
            <w:hideMark/>
          </w:tcPr>
          <w:p w:rsidR="001A3B92" w:rsidRPr="003743C0" w:rsidRDefault="001A3B92" w:rsidP="00B04C45">
            <w:pPr>
              <w:rPr>
                <w:rFonts w:ascii="Times New Roman" w:hAnsi="Times New Roman" w:cs="Times New Roman"/>
                <w:b/>
                <w:sz w:val="24"/>
                <w:szCs w:val="24"/>
              </w:rPr>
            </w:pPr>
            <w:r w:rsidRPr="003743C0">
              <w:rPr>
                <w:rFonts w:ascii="Times New Roman" w:hAnsi="Times New Roman" w:cs="Times New Roman"/>
                <w:b/>
                <w:sz w:val="24"/>
                <w:szCs w:val="24"/>
              </w:rPr>
              <w:lastRenderedPageBreak/>
              <w:t>Предметные</w:t>
            </w:r>
          </w:p>
        </w:tc>
        <w:tc>
          <w:tcPr>
            <w:tcW w:w="7640" w:type="dxa"/>
            <w:tcBorders>
              <w:top w:val="single" w:sz="4" w:space="0" w:color="auto"/>
              <w:left w:val="single" w:sz="4" w:space="0" w:color="auto"/>
              <w:bottom w:val="single" w:sz="4" w:space="0" w:color="auto"/>
              <w:right w:val="single" w:sz="4" w:space="0" w:color="auto"/>
            </w:tcBorders>
            <w:hideMark/>
          </w:tcPr>
          <w:p w:rsidR="001A3B92" w:rsidRPr="00147905" w:rsidRDefault="001A3B92" w:rsidP="00B04C45">
            <w:pPr>
              <w:jc w:val="both"/>
              <w:rPr>
                <w:rFonts w:ascii="Times New Roman" w:hAnsi="Times New Roman" w:cs="Times New Roman"/>
                <w:sz w:val="24"/>
                <w:szCs w:val="24"/>
              </w:rPr>
            </w:pPr>
            <w:r w:rsidRPr="00147905">
              <w:rPr>
                <w:rFonts w:ascii="Times New Roman" w:hAnsi="Times New Roman" w:cs="Times New Roman"/>
                <w:sz w:val="24"/>
                <w:szCs w:val="24"/>
              </w:rPr>
              <w:t xml:space="preserve">Овладение знаниями о </w:t>
            </w:r>
            <w:r w:rsidR="00E842A8">
              <w:rPr>
                <w:rFonts w:ascii="Times New Roman" w:hAnsi="Times New Roman" w:cs="Times New Roman"/>
                <w:sz w:val="24"/>
                <w:szCs w:val="24"/>
              </w:rPr>
              <w:t xml:space="preserve">физических явлениях </w:t>
            </w:r>
            <w:r w:rsidR="00206794">
              <w:rPr>
                <w:rFonts w:ascii="Times New Roman" w:hAnsi="Times New Roman" w:cs="Times New Roman"/>
                <w:sz w:val="24"/>
                <w:szCs w:val="24"/>
              </w:rPr>
              <w:t xml:space="preserve">волн </w:t>
            </w:r>
            <w:r w:rsidR="00E842A8">
              <w:rPr>
                <w:rFonts w:ascii="Times New Roman" w:hAnsi="Times New Roman" w:cs="Times New Roman"/>
                <w:sz w:val="24"/>
                <w:szCs w:val="24"/>
              </w:rPr>
              <w:t>морей и океанов;</w:t>
            </w:r>
          </w:p>
          <w:p w:rsidR="001F2BEF" w:rsidRDefault="001A3B92" w:rsidP="00B04C45">
            <w:pPr>
              <w:jc w:val="both"/>
              <w:rPr>
                <w:rFonts w:ascii="Times New Roman" w:hAnsi="Times New Roman" w:cs="Times New Roman"/>
                <w:sz w:val="24"/>
                <w:szCs w:val="24"/>
              </w:rPr>
            </w:pPr>
            <w:r w:rsidRPr="00147905">
              <w:rPr>
                <w:rFonts w:ascii="Times New Roman" w:hAnsi="Times New Roman" w:cs="Times New Roman"/>
                <w:sz w:val="24"/>
                <w:szCs w:val="24"/>
              </w:rPr>
              <w:t xml:space="preserve">формирование умения определять </w:t>
            </w:r>
            <w:r w:rsidR="001F2BEF">
              <w:rPr>
                <w:rFonts w:ascii="Times New Roman" w:hAnsi="Times New Roman" w:cs="Times New Roman"/>
                <w:sz w:val="24"/>
                <w:szCs w:val="24"/>
              </w:rPr>
              <w:t xml:space="preserve"> главное значение воды на земле;</w:t>
            </w:r>
          </w:p>
          <w:p w:rsidR="001F2BEF" w:rsidRDefault="001A3B92" w:rsidP="001F2BEF">
            <w:pPr>
              <w:jc w:val="both"/>
              <w:rPr>
                <w:rFonts w:ascii="Times New Roman" w:hAnsi="Times New Roman" w:cs="Times New Roman"/>
                <w:sz w:val="24"/>
                <w:szCs w:val="24"/>
              </w:rPr>
            </w:pPr>
            <w:r w:rsidRPr="00147905">
              <w:rPr>
                <w:rFonts w:ascii="Times New Roman" w:hAnsi="Times New Roman" w:cs="Times New Roman"/>
                <w:sz w:val="24"/>
                <w:szCs w:val="24"/>
              </w:rPr>
              <w:t xml:space="preserve">формирование умения </w:t>
            </w:r>
            <w:r>
              <w:rPr>
                <w:rFonts w:ascii="Times New Roman" w:hAnsi="Times New Roman" w:cs="Times New Roman"/>
                <w:sz w:val="24"/>
                <w:szCs w:val="24"/>
              </w:rPr>
              <w:t xml:space="preserve">давать характеристику </w:t>
            </w:r>
            <w:r w:rsidR="001F2BEF">
              <w:rPr>
                <w:rFonts w:ascii="Times New Roman" w:hAnsi="Times New Roman" w:cs="Times New Roman"/>
                <w:sz w:val="24"/>
                <w:szCs w:val="24"/>
              </w:rPr>
              <w:t>физическим явлениям отливов</w:t>
            </w:r>
          </w:p>
          <w:p w:rsidR="001A3B92" w:rsidRPr="003743C0" w:rsidRDefault="001F2BEF" w:rsidP="001F2BEF">
            <w:pPr>
              <w:jc w:val="both"/>
              <w:rPr>
                <w:rFonts w:ascii="Times New Roman" w:hAnsi="Times New Roman" w:cs="Times New Roman"/>
                <w:sz w:val="24"/>
                <w:szCs w:val="24"/>
              </w:rPr>
            </w:pPr>
            <w:r>
              <w:rPr>
                <w:rFonts w:ascii="Times New Roman" w:hAnsi="Times New Roman" w:cs="Times New Roman"/>
                <w:sz w:val="24"/>
                <w:szCs w:val="24"/>
              </w:rPr>
              <w:t xml:space="preserve"> и приливов;</w:t>
            </w:r>
          </w:p>
        </w:tc>
      </w:tr>
    </w:tbl>
    <w:p w:rsidR="001A3B92" w:rsidRDefault="001A3B92" w:rsidP="001A3B92">
      <w:pPr>
        <w:rPr>
          <w:sz w:val="24"/>
          <w:szCs w:val="24"/>
        </w:rPr>
      </w:pPr>
    </w:p>
    <w:p w:rsidR="001A3B92" w:rsidRDefault="001A3B92" w:rsidP="001A3B92">
      <w:pPr>
        <w:rPr>
          <w:rFonts w:ascii="Times New Roman" w:hAnsi="Times New Roman" w:cs="Times New Roman"/>
          <w:b/>
          <w:sz w:val="24"/>
          <w:szCs w:val="24"/>
        </w:rPr>
      </w:pPr>
      <w:r w:rsidRPr="00DC3141">
        <w:rPr>
          <w:rFonts w:ascii="Times New Roman" w:hAnsi="Times New Roman" w:cs="Times New Roman"/>
          <w:b/>
          <w:sz w:val="24"/>
          <w:szCs w:val="24"/>
        </w:rPr>
        <w:t>Ход занятия:</w:t>
      </w:r>
    </w:p>
    <w:tbl>
      <w:tblPr>
        <w:tblStyle w:val="a4"/>
        <w:tblW w:w="10065" w:type="dxa"/>
        <w:tblInd w:w="-459" w:type="dxa"/>
        <w:tblLayout w:type="fixed"/>
        <w:tblLook w:val="04A0"/>
      </w:tblPr>
      <w:tblGrid>
        <w:gridCol w:w="6946"/>
        <w:gridCol w:w="1551"/>
        <w:gridCol w:w="8"/>
        <w:gridCol w:w="1560"/>
      </w:tblGrid>
      <w:tr w:rsidR="001A3B92" w:rsidTr="00BC22C2">
        <w:tc>
          <w:tcPr>
            <w:tcW w:w="6946" w:type="dxa"/>
          </w:tcPr>
          <w:p w:rsidR="001A3B92" w:rsidRDefault="001A3B92" w:rsidP="00B04C45">
            <w:pPr>
              <w:jc w:val="center"/>
              <w:rPr>
                <w:rFonts w:ascii="Times New Roman" w:hAnsi="Times New Roman" w:cs="Times New Roman"/>
                <w:b/>
                <w:sz w:val="24"/>
                <w:szCs w:val="24"/>
              </w:rPr>
            </w:pPr>
            <w:r>
              <w:rPr>
                <w:rFonts w:ascii="Times New Roman" w:hAnsi="Times New Roman" w:cs="Times New Roman"/>
                <w:b/>
                <w:sz w:val="24"/>
                <w:szCs w:val="24"/>
              </w:rPr>
              <w:t>Этап</w:t>
            </w:r>
            <w:r w:rsidR="000E7DE2">
              <w:rPr>
                <w:rFonts w:ascii="Times New Roman" w:hAnsi="Times New Roman" w:cs="Times New Roman"/>
                <w:b/>
                <w:sz w:val="24"/>
                <w:szCs w:val="24"/>
              </w:rPr>
              <w:t>ы</w:t>
            </w:r>
            <w:r>
              <w:rPr>
                <w:rFonts w:ascii="Times New Roman" w:hAnsi="Times New Roman" w:cs="Times New Roman"/>
                <w:b/>
                <w:sz w:val="24"/>
                <w:szCs w:val="24"/>
              </w:rPr>
              <w:t xml:space="preserve"> занятия</w:t>
            </w:r>
          </w:p>
        </w:tc>
        <w:tc>
          <w:tcPr>
            <w:tcW w:w="1559" w:type="dxa"/>
            <w:gridSpan w:val="2"/>
          </w:tcPr>
          <w:p w:rsidR="001A3B92" w:rsidRDefault="001A3B92" w:rsidP="00B04C45">
            <w:pPr>
              <w:jc w:val="center"/>
              <w:rPr>
                <w:rFonts w:ascii="Times New Roman" w:hAnsi="Times New Roman" w:cs="Times New Roman"/>
                <w:b/>
                <w:sz w:val="24"/>
                <w:szCs w:val="24"/>
              </w:rPr>
            </w:pPr>
            <w:r w:rsidRPr="00E62CBF">
              <w:rPr>
                <w:rFonts w:ascii="Times New Roman" w:hAnsi="Times New Roman" w:cs="Times New Roman"/>
                <w:b/>
                <w:sz w:val="24"/>
                <w:szCs w:val="24"/>
              </w:rPr>
              <w:t>Содержание деятельности</w:t>
            </w:r>
          </w:p>
          <w:p w:rsidR="001A3B92" w:rsidRDefault="001A3B92" w:rsidP="00B04C45">
            <w:pPr>
              <w:jc w:val="center"/>
              <w:rPr>
                <w:rFonts w:ascii="Times New Roman" w:hAnsi="Times New Roman" w:cs="Times New Roman"/>
                <w:b/>
                <w:sz w:val="24"/>
                <w:szCs w:val="24"/>
              </w:rPr>
            </w:pPr>
            <w:r>
              <w:rPr>
                <w:rFonts w:ascii="Times New Roman" w:hAnsi="Times New Roman" w:cs="Times New Roman"/>
                <w:b/>
                <w:sz w:val="24"/>
                <w:szCs w:val="24"/>
              </w:rPr>
              <w:t>обучающегося</w:t>
            </w:r>
          </w:p>
        </w:tc>
        <w:tc>
          <w:tcPr>
            <w:tcW w:w="1560" w:type="dxa"/>
          </w:tcPr>
          <w:p w:rsidR="001A3B92" w:rsidRDefault="001A3B92" w:rsidP="00B04C45">
            <w:pPr>
              <w:jc w:val="center"/>
              <w:rPr>
                <w:rFonts w:ascii="Times New Roman" w:hAnsi="Times New Roman" w:cs="Times New Roman"/>
                <w:b/>
                <w:sz w:val="24"/>
                <w:szCs w:val="24"/>
              </w:rPr>
            </w:pPr>
            <w:r>
              <w:rPr>
                <w:rFonts w:ascii="Times New Roman" w:hAnsi="Times New Roman" w:cs="Times New Roman"/>
                <w:b/>
                <w:sz w:val="24"/>
                <w:szCs w:val="24"/>
              </w:rPr>
              <w:t>Формирование ключевых компетенций</w:t>
            </w:r>
          </w:p>
        </w:tc>
      </w:tr>
      <w:tr w:rsidR="001A3B92" w:rsidTr="00BC22C2">
        <w:tc>
          <w:tcPr>
            <w:tcW w:w="6946" w:type="dxa"/>
          </w:tcPr>
          <w:p w:rsidR="00BA2A6D" w:rsidRDefault="00BA2A6D" w:rsidP="00BA2A6D">
            <w:pPr>
              <w:rPr>
                <w:rFonts w:ascii="Times New Roman" w:hAnsi="Times New Roman" w:cs="Times New Roman"/>
                <w:b/>
                <w:sz w:val="24"/>
                <w:szCs w:val="24"/>
              </w:rPr>
            </w:pPr>
            <w:r>
              <w:rPr>
                <w:rFonts w:ascii="Times New Roman" w:hAnsi="Times New Roman" w:cs="Times New Roman"/>
                <w:b/>
                <w:sz w:val="24"/>
                <w:szCs w:val="24"/>
              </w:rPr>
              <w:t xml:space="preserve">                                              Драгоценная жидкость нашей планеты  №1</w:t>
            </w:r>
          </w:p>
          <w:p w:rsidR="00BA2A6D" w:rsidRDefault="00BA2A6D" w:rsidP="00BA2A6D">
            <w:pPr>
              <w:rPr>
                <w:rFonts w:ascii="Times New Roman" w:hAnsi="Times New Roman" w:cs="Times New Roman"/>
                <w:b/>
                <w:sz w:val="24"/>
                <w:szCs w:val="24"/>
              </w:rPr>
            </w:pPr>
            <w:r>
              <w:rPr>
                <w:noProof/>
              </w:rPr>
              <w:drawing>
                <wp:inline distT="0" distB="0" distL="0" distR="0">
                  <wp:extent cx="4216519" cy="2915381"/>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stretch>
                            <a:fillRect/>
                          </a:stretch>
                        </pic:blipFill>
                        <pic:spPr>
                          <a:xfrm>
                            <a:off x="0" y="0"/>
                            <a:ext cx="4217954" cy="2916373"/>
                          </a:xfrm>
                          <a:prstGeom prst="rect">
                            <a:avLst/>
                          </a:prstGeom>
                        </pic:spPr>
                      </pic:pic>
                    </a:graphicData>
                  </a:graphic>
                </wp:inline>
              </w:drawing>
            </w:r>
          </w:p>
          <w:p w:rsidR="00621EF1" w:rsidRDefault="00621EF1" w:rsidP="00BA2A6D">
            <w:pPr>
              <w:rPr>
                <w:rFonts w:ascii="Times New Roman" w:hAnsi="Times New Roman" w:cs="Times New Roman"/>
                <w:b/>
                <w:sz w:val="24"/>
                <w:szCs w:val="24"/>
              </w:rPr>
            </w:pPr>
          </w:p>
          <w:p w:rsidR="004523FA" w:rsidRDefault="00621EF1" w:rsidP="00BA2A6D">
            <w:pPr>
              <w:rPr>
                <w:rFonts w:ascii="Times New Roman" w:hAnsi="Times New Roman" w:cs="Times New Roman"/>
                <w:b/>
                <w:sz w:val="24"/>
                <w:szCs w:val="24"/>
              </w:rPr>
            </w:pPr>
            <w:r>
              <w:rPr>
                <w:noProof/>
              </w:rPr>
              <w:drawing>
                <wp:inline distT="0" distB="0" distL="0" distR="0">
                  <wp:extent cx="4328028" cy="27627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stretch>
                            <a:fillRect/>
                          </a:stretch>
                        </pic:blipFill>
                        <pic:spPr>
                          <a:xfrm>
                            <a:off x="0" y="0"/>
                            <a:ext cx="4330804" cy="2764497"/>
                          </a:xfrm>
                          <a:prstGeom prst="rect">
                            <a:avLst/>
                          </a:prstGeom>
                        </pic:spPr>
                      </pic:pic>
                    </a:graphicData>
                  </a:graphic>
                </wp:inline>
              </w:drawing>
            </w:r>
          </w:p>
          <w:p w:rsidR="004523FA" w:rsidRDefault="003822B1" w:rsidP="00BA2A6D">
            <w:pPr>
              <w:rPr>
                <w:rFonts w:ascii="Times New Roman" w:hAnsi="Times New Roman" w:cs="Times New Roman"/>
                <w:b/>
                <w:sz w:val="24"/>
                <w:szCs w:val="24"/>
              </w:rPr>
            </w:pPr>
            <w:r>
              <w:rPr>
                <w:rFonts w:ascii="Times New Roman" w:hAnsi="Times New Roman" w:cs="Times New Roman"/>
                <w:b/>
                <w:sz w:val="24"/>
                <w:szCs w:val="24"/>
              </w:rPr>
              <w:t xml:space="preserve">                                                                    №2</w:t>
            </w:r>
          </w:p>
          <w:p w:rsidR="00C20C5D" w:rsidRDefault="00C20C5D" w:rsidP="00BA2A6D">
            <w:pPr>
              <w:rPr>
                <w:rFonts w:ascii="Times New Roman" w:hAnsi="Times New Roman" w:cs="Times New Roman"/>
                <w:b/>
                <w:sz w:val="24"/>
                <w:szCs w:val="24"/>
              </w:rPr>
            </w:pPr>
          </w:p>
          <w:p w:rsidR="00C20C5D" w:rsidRDefault="00C20C5D" w:rsidP="00BA2A6D">
            <w:pPr>
              <w:rPr>
                <w:rFonts w:ascii="Times New Roman" w:hAnsi="Times New Roman" w:cs="Times New Roman"/>
                <w:b/>
                <w:sz w:val="24"/>
                <w:szCs w:val="24"/>
              </w:rPr>
            </w:pPr>
            <w:r>
              <w:rPr>
                <w:rFonts w:ascii="Times New Roman" w:hAnsi="Times New Roman" w:cs="Times New Roman"/>
                <w:b/>
                <w:sz w:val="24"/>
                <w:szCs w:val="24"/>
              </w:rPr>
              <w:t xml:space="preserve">                                                Значение Мирового океана</w:t>
            </w:r>
          </w:p>
          <w:p w:rsidR="00C20C5D" w:rsidRDefault="00C20C5D" w:rsidP="00BA2A6D">
            <w:pPr>
              <w:rPr>
                <w:rFonts w:ascii="Times New Roman" w:hAnsi="Times New Roman" w:cs="Times New Roman"/>
                <w:b/>
                <w:sz w:val="24"/>
                <w:szCs w:val="24"/>
              </w:rPr>
            </w:pPr>
          </w:p>
          <w:p w:rsidR="00AA5D4E" w:rsidRDefault="00C20C5D" w:rsidP="00BA2A6D">
            <w:pPr>
              <w:rPr>
                <w:rFonts w:ascii="Times New Roman" w:hAnsi="Times New Roman" w:cs="Times New Roman"/>
                <w:b/>
                <w:sz w:val="24"/>
                <w:szCs w:val="24"/>
              </w:rPr>
            </w:pPr>
            <w:r>
              <w:rPr>
                <w:noProof/>
              </w:rPr>
              <w:drawing>
                <wp:inline distT="0" distB="0" distL="0" distR="0">
                  <wp:extent cx="4323277" cy="3404370"/>
                  <wp:effectExtent l="19050" t="0" r="1073"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stretch>
                            <a:fillRect/>
                          </a:stretch>
                        </pic:blipFill>
                        <pic:spPr>
                          <a:xfrm>
                            <a:off x="0" y="0"/>
                            <a:ext cx="4325877" cy="3406417"/>
                          </a:xfrm>
                          <a:prstGeom prst="rect">
                            <a:avLst/>
                          </a:prstGeom>
                        </pic:spPr>
                      </pic:pic>
                    </a:graphicData>
                  </a:graphic>
                </wp:inline>
              </w:drawing>
            </w:r>
          </w:p>
          <w:p w:rsidR="00C20C5D" w:rsidRDefault="00C20C5D" w:rsidP="00BA2A6D">
            <w:pPr>
              <w:rPr>
                <w:rFonts w:ascii="Times New Roman" w:hAnsi="Times New Roman" w:cs="Times New Roman"/>
                <w:b/>
                <w:sz w:val="24"/>
                <w:szCs w:val="24"/>
              </w:rPr>
            </w:pPr>
          </w:p>
          <w:p w:rsidR="00C20C5D" w:rsidRDefault="00C20C5D" w:rsidP="00BA2A6D">
            <w:pPr>
              <w:rPr>
                <w:rFonts w:ascii="Times New Roman" w:hAnsi="Times New Roman" w:cs="Times New Roman"/>
                <w:b/>
                <w:sz w:val="24"/>
                <w:szCs w:val="24"/>
              </w:rPr>
            </w:pPr>
          </w:p>
          <w:p w:rsidR="00C20C5D" w:rsidRDefault="00C20C5D" w:rsidP="00BA2A6D">
            <w:pPr>
              <w:rPr>
                <w:rFonts w:ascii="Times New Roman" w:hAnsi="Times New Roman" w:cs="Times New Roman"/>
                <w:b/>
                <w:sz w:val="24"/>
                <w:szCs w:val="24"/>
              </w:rPr>
            </w:pPr>
            <w:r>
              <w:rPr>
                <w:noProof/>
              </w:rPr>
              <w:drawing>
                <wp:inline distT="0" distB="0" distL="0" distR="0">
                  <wp:extent cx="4393802" cy="3096882"/>
                  <wp:effectExtent l="19050" t="0" r="6748"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stretch>
                            <a:fillRect/>
                          </a:stretch>
                        </pic:blipFill>
                        <pic:spPr>
                          <a:xfrm>
                            <a:off x="0" y="0"/>
                            <a:ext cx="4396444" cy="3098744"/>
                          </a:xfrm>
                          <a:prstGeom prst="rect">
                            <a:avLst/>
                          </a:prstGeom>
                        </pic:spPr>
                      </pic:pic>
                    </a:graphicData>
                  </a:graphic>
                </wp:inline>
              </w:drawing>
            </w:r>
          </w:p>
          <w:p w:rsidR="00C20C5D" w:rsidRDefault="00C20C5D" w:rsidP="00BA2A6D">
            <w:pPr>
              <w:rPr>
                <w:rFonts w:ascii="Times New Roman" w:hAnsi="Times New Roman" w:cs="Times New Roman"/>
                <w:b/>
                <w:sz w:val="24"/>
                <w:szCs w:val="24"/>
              </w:rPr>
            </w:pPr>
          </w:p>
          <w:p w:rsidR="00AA5D4E" w:rsidRDefault="00AA5D4E" w:rsidP="00BA2A6D">
            <w:pPr>
              <w:rPr>
                <w:rFonts w:ascii="Times New Roman" w:hAnsi="Times New Roman" w:cs="Times New Roman"/>
                <w:b/>
                <w:sz w:val="24"/>
                <w:szCs w:val="24"/>
              </w:rPr>
            </w:pPr>
          </w:p>
          <w:p w:rsidR="00AA5D4E" w:rsidRDefault="00457C0A" w:rsidP="00BA2A6D">
            <w:pPr>
              <w:rPr>
                <w:rFonts w:ascii="Times New Roman" w:hAnsi="Times New Roman" w:cs="Times New Roman"/>
                <w:b/>
                <w:sz w:val="24"/>
                <w:szCs w:val="24"/>
              </w:rPr>
            </w:pPr>
            <w:r>
              <w:rPr>
                <w:rFonts w:ascii="Times New Roman" w:hAnsi="Times New Roman" w:cs="Times New Roman"/>
                <w:b/>
                <w:sz w:val="24"/>
                <w:szCs w:val="24"/>
              </w:rPr>
              <w:t>«Волны в океане»</w:t>
            </w:r>
            <w:r w:rsidR="00A80075">
              <w:rPr>
                <w:rFonts w:ascii="Times New Roman" w:hAnsi="Times New Roman" w:cs="Times New Roman"/>
                <w:b/>
                <w:sz w:val="24"/>
                <w:szCs w:val="24"/>
              </w:rPr>
              <w:t xml:space="preserve">№ </w:t>
            </w:r>
            <w:r w:rsidR="006C29D1">
              <w:rPr>
                <w:rFonts w:ascii="Times New Roman" w:hAnsi="Times New Roman" w:cs="Times New Roman"/>
                <w:b/>
                <w:sz w:val="24"/>
                <w:szCs w:val="24"/>
              </w:rPr>
              <w:t>3</w:t>
            </w:r>
          </w:p>
          <w:p w:rsidR="00AA5D4E" w:rsidRDefault="00AA5D4E" w:rsidP="00BA2A6D">
            <w:pPr>
              <w:rPr>
                <w:rFonts w:ascii="Times New Roman" w:hAnsi="Times New Roman" w:cs="Times New Roman"/>
                <w:b/>
                <w:sz w:val="24"/>
                <w:szCs w:val="24"/>
              </w:rPr>
            </w:pPr>
          </w:p>
          <w:p w:rsidR="008C57B0" w:rsidRDefault="008C57B0" w:rsidP="00866EF6">
            <w:pPr>
              <w:ind w:right="34"/>
              <w:jc w:val="both"/>
              <w:rPr>
                <w:rFonts w:ascii="Times New Roman" w:hAnsi="Times New Roman" w:cs="Times New Roman"/>
                <w:b/>
                <w:sz w:val="24"/>
                <w:szCs w:val="24"/>
              </w:rPr>
            </w:pPr>
            <w:r>
              <w:rPr>
                <w:rFonts w:ascii="Times New Roman" w:hAnsi="Times New Roman" w:cs="Times New Roman"/>
                <w:b/>
                <w:sz w:val="24"/>
                <w:szCs w:val="24"/>
              </w:rPr>
              <w:t>Поверхность моря всегда подвижна, даже при полном безветрии. Но вот подул ветер, и на воде сразу появляется рябь</w:t>
            </w:r>
            <w:r w:rsidR="00866EF6">
              <w:rPr>
                <w:rFonts w:ascii="Times New Roman" w:hAnsi="Times New Roman" w:cs="Times New Roman"/>
                <w:b/>
                <w:sz w:val="24"/>
                <w:szCs w:val="24"/>
              </w:rPr>
              <w:t xml:space="preserve">, которая переходит в волнение тем быстрее, чем сильнее дует ветер. Но какой бы </w:t>
            </w:r>
            <w:proofErr w:type="gramStart"/>
            <w:r w:rsidR="00866EF6">
              <w:rPr>
                <w:rFonts w:ascii="Times New Roman" w:hAnsi="Times New Roman" w:cs="Times New Roman"/>
                <w:b/>
                <w:sz w:val="24"/>
                <w:szCs w:val="24"/>
              </w:rPr>
              <w:t>силы</w:t>
            </w:r>
            <w:proofErr w:type="gramEnd"/>
            <w:r w:rsidR="00866EF6">
              <w:rPr>
                <w:rFonts w:ascii="Times New Roman" w:hAnsi="Times New Roman" w:cs="Times New Roman"/>
                <w:b/>
                <w:sz w:val="24"/>
                <w:szCs w:val="24"/>
              </w:rPr>
              <w:t xml:space="preserve"> ни был ветер, он не может вызвать волны больше определенных наибольших размеров. </w:t>
            </w:r>
          </w:p>
          <w:p w:rsidR="00866EF6" w:rsidRPr="00866EF6" w:rsidRDefault="00866EF6" w:rsidP="00866EF6">
            <w:pPr>
              <w:ind w:right="34"/>
              <w:jc w:val="both"/>
              <w:rPr>
                <w:rFonts w:ascii="Times New Roman" w:hAnsi="Times New Roman" w:cs="Times New Roman"/>
                <w:b/>
                <w:sz w:val="24"/>
                <w:szCs w:val="24"/>
              </w:rPr>
            </w:pPr>
            <w:r>
              <w:rPr>
                <w:rFonts w:ascii="Times New Roman" w:hAnsi="Times New Roman" w:cs="Times New Roman"/>
                <w:b/>
                <w:sz w:val="24"/>
                <w:szCs w:val="24"/>
              </w:rPr>
              <w:lastRenderedPageBreak/>
              <w:t>Наблюдения за поверхностью моря показывают, что волнение становится сильным уже при скорости ветра более 10м/</w:t>
            </w:r>
            <w:proofErr w:type="gramStart"/>
            <w:r>
              <w:rPr>
                <w:rFonts w:ascii="Times New Roman" w:hAnsi="Times New Roman" w:cs="Times New Roman"/>
                <w:b/>
                <w:sz w:val="24"/>
                <w:szCs w:val="24"/>
              </w:rPr>
              <w:t>с</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при</w:t>
            </w:r>
            <w:proofErr w:type="gramEnd"/>
            <w:r>
              <w:rPr>
                <w:rFonts w:ascii="Times New Roman" w:hAnsi="Times New Roman" w:cs="Times New Roman"/>
                <w:b/>
                <w:sz w:val="24"/>
                <w:szCs w:val="24"/>
              </w:rPr>
              <w:t xml:space="preserve"> этом волны поднимаются до высоты 2,5-3,5 метров, обрушиваясь с грохотом на берег.</w:t>
            </w:r>
          </w:p>
          <w:p w:rsidR="008C57B0" w:rsidRDefault="008C57B0" w:rsidP="00A80075">
            <w:pPr>
              <w:jc w:val="center"/>
              <w:rPr>
                <w:rFonts w:ascii="Times New Roman" w:hAnsi="Times New Roman" w:cs="Times New Roman"/>
                <w:b/>
                <w:sz w:val="24"/>
                <w:szCs w:val="24"/>
              </w:rPr>
            </w:pPr>
          </w:p>
          <w:p w:rsidR="00351228" w:rsidRDefault="00351228" w:rsidP="00A80075">
            <w:pPr>
              <w:jc w:val="center"/>
              <w:rPr>
                <w:rFonts w:ascii="Times New Roman" w:hAnsi="Times New Roman" w:cs="Times New Roman"/>
                <w:b/>
                <w:sz w:val="24"/>
                <w:szCs w:val="24"/>
              </w:rPr>
            </w:pPr>
          </w:p>
          <w:p w:rsidR="00351228" w:rsidRDefault="00351228" w:rsidP="00A80075">
            <w:pPr>
              <w:jc w:val="center"/>
              <w:rPr>
                <w:rFonts w:ascii="Times New Roman" w:hAnsi="Times New Roman" w:cs="Times New Roman"/>
                <w:b/>
                <w:sz w:val="24"/>
                <w:szCs w:val="24"/>
              </w:rPr>
            </w:pPr>
            <w:r>
              <w:rPr>
                <w:noProof/>
              </w:rPr>
              <w:drawing>
                <wp:inline distT="0" distB="0" distL="0" distR="0">
                  <wp:extent cx="4364966" cy="2537949"/>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stretch>
                            <a:fillRect/>
                          </a:stretch>
                        </pic:blipFill>
                        <pic:spPr>
                          <a:xfrm>
                            <a:off x="0" y="0"/>
                            <a:ext cx="4362083" cy="2536273"/>
                          </a:xfrm>
                          <a:prstGeom prst="rect">
                            <a:avLst/>
                          </a:prstGeom>
                        </pic:spPr>
                      </pic:pic>
                    </a:graphicData>
                  </a:graphic>
                </wp:inline>
              </w:drawing>
            </w:r>
          </w:p>
          <w:p w:rsidR="00351228" w:rsidRDefault="00351228" w:rsidP="00A80075">
            <w:pPr>
              <w:jc w:val="center"/>
              <w:rPr>
                <w:rFonts w:ascii="Times New Roman" w:hAnsi="Times New Roman" w:cs="Times New Roman"/>
                <w:b/>
                <w:sz w:val="24"/>
                <w:szCs w:val="24"/>
              </w:rPr>
            </w:pPr>
          </w:p>
          <w:p w:rsidR="00351228" w:rsidRDefault="006C29D1" w:rsidP="00A80075">
            <w:pPr>
              <w:jc w:val="center"/>
              <w:rPr>
                <w:rFonts w:ascii="Times New Roman" w:hAnsi="Times New Roman" w:cs="Times New Roman"/>
                <w:b/>
                <w:sz w:val="24"/>
                <w:szCs w:val="24"/>
              </w:rPr>
            </w:pPr>
            <w:r>
              <w:rPr>
                <w:rFonts w:ascii="Times New Roman" w:hAnsi="Times New Roman" w:cs="Times New Roman"/>
                <w:b/>
                <w:sz w:val="24"/>
                <w:szCs w:val="24"/>
              </w:rPr>
              <w:t>№4</w:t>
            </w:r>
          </w:p>
          <w:p w:rsidR="00351228" w:rsidRDefault="00351228" w:rsidP="00A80075">
            <w:pPr>
              <w:jc w:val="center"/>
              <w:rPr>
                <w:rFonts w:ascii="Times New Roman" w:hAnsi="Times New Roman" w:cs="Times New Roman"/>
                <w:b/>
                <w:sz w:val="24"/>
                <w:szCs w:val="24"/>
              </w:rPr>
            </w:pPr>
          </w:p>
          <w:p w:rsidR="00351228" w:rsidRDefault="00351228" w:rsidP="00A80075">
            <w:pPr>
              <w:jc w:val="center"/>
              <w:rPr>
                <w:rFonts w:ascii="Times New Roman" w:hAnsi="Times New Roman" w:cs="Times New Roman"/>
                <w:b/>
                <w:sz w:val="24"/>
                <w:szCs w:val="24"/>
              </w:rPr>
            </w:pPr>
          </w:p>
          <w:p w:rsidR="001A3B92" w:rsidRDefault="00351228" w:rsidP="00A80075">
            <w:pPr>
              <w:jc w:val="center"/>
              <w:rPr>
                <w:rFonts w:ascii="Times New Roman" w:hAnsi="Times New Roman" w:cs="Times New Roman"/>
                <w:b/>
                <w:sz w:val="24"/>
                <w:szCs w:val="24"/>
              </w:rPr>
            </w:pPr>
            <w:r>
              <w:rPr>
                <w:noProof/>
              </w:rPr>
              <w:drawing>
                <wp:inline distT="0" distB="0" distL="0" distR="0">
                  <wp:extent cx="4351999" cy="341289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stretch>
                            <a:fillRect/>
                          </a:stretch>
                        </pic:blipFill>
                        <pic:spPr>
                          <a:xfrm>
                            <a:off x="0" y="0"/>
                            <a:ext cx="4360954" cy="3419918"/>
                          </a:xfrm>
                          <a:prstGeom prst="rect">
                            <a:avLst/>
                          </a:prstGeom>
                        </pic:spPr>
                      </pic:pic>
                    </a:graphicData>
                  </a:graphic>
                </wp:inline>
              </w:drawing>
            </w:r>
          </w:p>
        </w:tc>
        <w:tc>
          <w:tcPr>
            <w:tcW w:w="1551" w:type="dxa"/>
          </w:tcPr>
          <w:p w:rsidR="001A3B92" w:rsidRPr="00E62CBF" w:rsidRDefault="00202822" w:rsidP="00B04C45">
            <w:pPr>
              <w:jc w:val="both"/>
              <w:rPr>
                <w:rFonts w:ascii="Times New Roman" w:hAnsi="Times New Roman" w:cs="Times New Roman"/>
                <w:sz w:val="24"/>
                <w:szCs w:val="24"/>
              </w:rPr>
            </w:pPr>
            <w:r>
              <w:rPr>
                <w:rFonts w:ascii="Times New Roman" w:hAnsi="Times New Roman" w:cs="Times New Roman"/>
                <w:sz w:val="24"/>
                <w:szCs w:val="24"/>
              </w:rPr>
              <w:lastRenderedPageBreak/>
              <w:t>О</w:t>
            </w:r>
            <w:r w:rsidR="001A3B92" w:rsidRPr="00E62CBF">
              <w:rPr>
                <w:rFonts w:ascii="Times New Roman" w:hAnsi="Times New Roman" w:cs="Times New Roman"/>
                <w:sz w:val="24"/>
                <w:szCs w:val="24"/>
              </w:rPr>
              <w:t>пределяет и формулирует тему, цель  урока, ищет способы достижения цели</w:t>
            </w:r>
          </w:p>
        </w:tc>
        <w:tc>
          <w:tcPr>
            <w:tcW w:w="1568" w:type="dxa"/>
            <w:gridSpan w:val="2"/>
          </w:tcPr>
          <w:p w:rsidR="001A3B92" w:rsidRPr="006C2A29" w:rsidRDefault="001A3B92" w:rsidP="00A917A8">
            <w:pPr>
              <w:ind w:left="601"/>
              <w:jc w:val="both"/>
              <w:rPr>
                <w:rFonts w:ascii="Times New Roman" w:hAnsi="Times New Roman" w:cs="Times New Roman"/>
                <w:sz w:val="24"/>
                <w:szCs w:val="24"/>
              </w:rPr>
            </w:pPr>
            <w:r w:rsidRPr="00360184">
              <w:rPr>
                <w:rFonts w:ascii="Times New Roman" w:hAnsi="Times New Roman" w:cs="Times New Roman"/>
                <w:sz w:val="24"/>
                <w:szCs w:val="24"/>
              </w:rPr>
              <w:t>Учебно-познавательные компетенции</w:t>
            </w:r>
          </w:p>
        </w:tc>
      </w:tr>
      <w:tr w:rsidR="001A3B92" w:rsidTr="00BC22C2">
        <w:tc>
          <w:tcPr>
            <w:tcW w:w="6946" w:type="dxa"/>
          </w:tcPr>
          <w:p w:rsidR="00FA4CAD" w:rsidRDefault="00FA4CAD" w:rsidP="00C51043">
            <w:pPr>
              <w:jc w:val="center"/>
              <w:rPr>
                <w:rFonts w:ascii="Times New Roman" w:hAnsi="Times New Roman" w:cs="Times New Roman"/>
                <w:b/>
                <w:sz w:val="24"/>
                <w:szCs w:val="24"/>
              </w:rPr>
            </w:pPr>
          </w:p>
          <w:p w:rsidR="00A917A8" w:rsidRDefault="00A917A8" w:rsidP="00351228">
            <w:pPr>
              <w:rPr>
                <w:rFonts w:ascii="Times New Roman" w:hAnsi="Times New Roman" w:cs="Times New Roman"/>
                <w:b/>
                <w:sz w:val="24"/>
                <w:szCs w:val="24"/>
              </w:rPr>
            </w:pPr>
          </w:p>
        </w:tc>
        <w:tc>
          <w:tcPr>
            <w:tcW w:w="1559" w:type="dxa"/>
            <w:gridSpan w:val="2"/>
          </w:tcPr>
          <w:p w:rsidR="001A3B92" w:rsidRPr="006C2A29" w:rsidRDefault="001A3B92" w:rsidP="00B04C45">
            <w:pPr>
              <w:ind w:hanging="96"/>
              <w:jc w:val="both"/>
              <w:rPr>
                <w:rFonts w:ascii="Times New Roman" w:hAnsi="Times New Roman" w:cs="Times New Roman"/>
                <w:sz w:val="24"/>
                <w:szCs w:val="24"/>
              </w:rPr>
            </w:pPr>
            <w:r w:rsidRPr="006C2A29">
              <w:rPr>
                <w:rFonts w:ascii="Times New Roman" w:hAnsi="Times New Roman" w:cs="Times New Roman"/>
                <w:sz w:val="24"/>
                <w:szCs w:val="24"/>
              </w:rPr>
              <w:t>Учится оформлять свои мысли в устной форме.</w:t>
            </w:r>
          </w:p>
        </w:tc>
        <w:tc>
          <w:tcPr>
            <w:tcW w:w="1560" w:type="dxa"/>
          </w:tcPr>
          <w:p w:rsidR="001A3B92" w:rsidRPr="006C2A29" w:rsidRDefault="001A3B92" w:rsidP="00B04C45">
            <w:pPr>
              <w:ind w:hanging="96"/>
              <w:jc w:val="both"/>
              <w:rPr>
                <w:rFonts w:ascii="Times New Roman" w:hAnsi="Times New Roman" w:cs="Times New Roman"/>
                <w:sz w:val="24"/>
                <w:szCs w:val="24"/>
              </w:rPr>
            </w:pPr>
            <w:r w:rsidRPr="00360184">
              <w:rPr>
                <w:rFonts w:ascii="Times New Roman" w:hAnsi="Times New Roman" w:cs="Times New Roman"/>
                <w:sz w:val="24"/>
                <w:szCs w:val="24"/>
              </w:rPr>
              <w:t>Учебно-познавательные компетенции</w:t>
            </w:r>
          </w:p>
        </w:tc>
      </w:tr>
      <w:tr w:rsidR="001A3B92" w:rsidTr="00BC22C2">
        <w:tc>
          <w:tcPr>
            <w:tcW w:w="6946" w:type="dxa"/>
          </w:tcPr>
          <w:p w:rsidR="000A0857" w:rsidRDefault="000A0857" w:rsidP="00A701D7">
            <w:pPr>
              <w:ind w:left="175"/>
              <w:jc w:val="center"/>
              <w:rPr>
                <w:rFonts w:ascii="Times New Roman" w:hAnsi="Times New Roman" w:cs="Times New Roman"/>
                <w:b/>
                <w:sz w:val="24"/>
                <w:szCs w:val="24"/>
              </w:rPr>
            </w:pPr>
          </w:p>
          <w:p w:rsidR="000A0857" w:rsidRDefault="006C29D1" w:rsidP="00A701D7">
            <w:pPr>
              <w:ind w:left="175"/>
              <w:jc w:val="center"/>
              <w:rPr>
                <w:rFonts w:ascii="Times New Roman" w:hAnsi="Times New Roman" w:cs="Times New Roman"/>
                <w:b/>
                <w:sz w:val="24"/>
                <w:szCs w:val="24"/>
              </w:rPr>
            </w:pPr>
            <w:r>
              <w:rPr>
                <w:rFonts w:ascii="Times New Roman" w:hAnsi="Times New Roman" w:cs="Times New Roman"/>
                <w:b/>
                <w:sz w:val="24"/>
                <w:szCs w:val="24"/>
              </w:rPr>
              <w:t>№5</w:t>
            </w:r>
          </w:p>
          <w:p w:rsidR="00351228" w:rsidRDefault="00351228" w:rsidP="00A701D7">
            <w:pPr>
              <w:ind w:left="175"/>
              <w:jc w:val="center"/>
              <w:rPr>
                <w:rFonts w:ascii="Times New Roman" w:hAnsi="Times New Roman" w:cs="Times New Roman"/>
                <w:b/>
                <w:sz w:val="24"/>
                <w:szCs w:val="24"/>
              </w:rPr>
            </w:pPr>
          </w:p>
          <w:p w:rsidR="00351228" w:rsidRDefault="00351228" w:rsidP="00A701D7">
            <w:pPr>
              <w:ind w:left="175"/>
              <w:jc w:val="center"/>
              <w:rPr>
                <w:rFonts w:ascii="Times New Roman" w:hAnsi="Times New Roman" w:cs="Times New Roman"/>
                <w:b/>
                <w:sz w:val="24"/>
                <w:szCs w:val="24"/>
              </w:rPr>
            </w:pPr>
          </w:p>
          <w:p w:rsidR="00351228" w:rsidRDefault="00351228" w:rsidP="00351228">
            <w:pPr>
              <w:ind w:left="175"/>
              <w:rPr>
                <w:rFonts w:ascii="Times New Roman" w:hAnsi="Times New Roman" w:cs="Times New Roman"/>
                <w:b/>
                <w:sz w:val="24"/>
                <w:szCs w:val="24"/>
              </w:rPr>
            </w:pPr>
            <w:r>
              <w:rPr>
                <w:rFonts w:ascii="Times New Roman" w:hAnsi="Times New Roman" w:cs="Times New Roman"/>
                <w:b/>
                <w:sz w:val="24"/>
                <w:szCs w:val="24"/>
              </w:rPr>
              <w:t>Но вот ветер переходит в шторм, и волны достигают огромных размеров. На земном шаре много мест, где дуют очень сильные ветры. Нами лучше воспринимаются скорости, километрами в час. Так вот скорость 49м/</w:t>
            </w:r>
            <w:proofErr w:type="gramStart"/>
            <w:r>
              <w:rPr>
                <w:rFonts w:ascii="Times New Roman" w:hAnsi="Times New Roman" w:cs="Times New Roman"/>
                <w:b/>
                <w:sz w:val="24"/>
                <w:szCs w:val="24"/>
              </w:rPr>
              <w:t>с  составляет</w:t>
            </w:r>
            <w:proofErr w:type="gramEnd"/>
            <w:r>
              <w:rPr>
                <w:rFonts w:ascii="Times New Roman" w:hAnsi="Times New Roman" w:cs="Times New Roman"/>
                <w:b/>
                <w:sz w:val="24"/>
                <w:szCs w:val="24"/>
              </w:rPr>
              <w:t xml:space="preserve"> почти180 км/ч. Уже при скорости ветра 25 м/с поднимаются волны высотой 12-15 метров.  Такая степень волнения оценивается 9-10 баллами как жестокий шторм.</w:t>
            </w:r>
          </w:p>
          <w:p w:rsidR="00351228" w:rsidRDefault="00351228" w:rsidP="00351228">
            <w:pPr>
              <w:ind w:left="175"/>
              <w:rPr>
                <w:rFonts w:ascii="Times New Roman" w:hAnsi="Times New Roman" w:cs="Times New Roman"/>
                <w:b/>
                <w:sz w:val="24"/>
                <w:szCs w:val="24"/>
              </w:rPr>
            </w:pPr>
            <w:r>
              <w:rPr>
                <w:rFonts w:ascii="Times New Roman" w:hAnsi="Times New Roman" w:cs="Times New Roman"/>
                <w:b/>
                <w:sz w:val="24"/>
                <w:szCs w:val="24"/>
              </w:rPr>
              <w:t>Замерами установлено, что высота штормовой волны в Тихом океане достигает 25 метров. Имеются сообщения, что наблюдались волны высотой около 30 метров. Правда, эта оценка сделана не на основании инструментальных замеров, а приблизительно, на глаз.</w:t>
            </w:r>
          </w:p>
          <w:p w:rsidR="00351228" w:rsidRDefault="00351228" w:rsidP="00351228">
            <w:pPr>
              <w:ind w:left="175"/>
              <w:rPr>
                <w:rFonts w:ascii="Times New Roman" w:hAnsi="Times New Roman" w:cs="Times New Roman"/>
                <w:b/>
                <w:sz w:val="24"/>
                <w:szCs w:val="24"/>
              </w:rPr>
            </w:pPr>
            <w:r>
              <w:rPr>
                <w:rFonts w:ascii="Times New Roman" w:hAnsi="Times New Roman" w:cs="Times New Roman"/>
                <w:b/>
                <w:sz w:val="24"/>
                <w:szCs w:val="24"/>
              </w:rPr>
              <w:t>В Атлантическом океане максимальная высота ветровых волн достигает 25 метров.</w:t>
            </w:r>
          </w:p>
          <w:p w:rsidR="00351228" w:rsidRDefault="00351228" w:rsidP="00351228">
            <w:pPr>
              <w:ind w:left="175"/>
              <w:jc w:val="center"/>
              <w:rPr>
                <w:rFonts w:ascii="Times New Roman" w:hAnsi="Times New Roman" w:cs="Times New Roman"/>
                <w:b/>
                <w:sz w:val="24"/>
                <w:szCs w:val="24"/>
              </w:rPr>
            </w:pPr>
          </w:p>
          <w:p w:rsidR="00351228" w:rsidRDefault="00351228" w:rsidP="00351228">
            <w:pPr>
              <w:ind w:left="175"/>
              <w:jc w:val="center"/>
              <w:rPr>
                <w:rFonts w:ascii="Times New Roman" w:hAnsi="Times New Roman" w:cs="Times New Roman"/>
                <w:b/>
                <w:sz w:val="24"/>
                <w:szCs w:val="24"/>
              </w:rPr>
            </w:pPr>
          </w:p>
          <w:p w:rsidR="00351228" w:rsidRDefault="00351228" w:rsidP="00351228">
            <w:pPr>
              <w:ind w:left="175"/>
              <w:jc w:val="center"/>
              <w:rPr>
                <w:rFonts w:ascii="Times New Roman" w:hAnsi="Times New Roman" w:cs="Times New Roman"/>
                <w:b/>
                <w:sz w:val="24"/>
                <w:szCs w:val="24"/>
              </w:rPr>
            </w:pPr>
            <w:r>
              <w:rPr>
                <w:noProof/>
              </w:rPr>
              <w:drawing>
                <wp:inline distT="0" distB="0" distL="0" distR="0">
                  <wp:extent cx="4312483" cy="297334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stretch>
                            <a:fillRect/>
                          </a:stretch>
                        </pic:blipFill>
                        <pic:spPr>
                          <a:xfrm>
                            <a:off x="0" y="0"/>
                            <a:ext cx="4315054" cy="2975117"/>
                          </a:xfrm>
                          <a:prstGeom prst="rect">
                            <a:avLst/>
                          </a:prstGeom>
                        </pic:spPr>
                      </pic:pic>
                    </a:graphicData>
                  </a:graphic>
                </wp:inline>
              </w:drawing>
            </w:r>
          </w:p>
          <w:p w:rsidR="00351228" w:rsidRDefault="00351228" w:rsidP="00351228">
            <w:pPr>
              <w:ind w:left="175"/>
              <w:jc w:val="center"/>
              <w:rPr>
                <w:rFonts w:ascii="Times New Roman" w:hAnsi="Times New Roman" w:cs="Times New Roman"/>
                <w:b/>
                <w:sz w:val="24"/>
                <w:szCs w:val="24"/>
              </w:rPr>
            </w:pPr>
          </w:p>
          <w:p w:rsidR="00351228" w:rsidRDefault="00351228" w:rsidP="00351228">
            <w:pPr>
              <w:ind w:left="175"/>
              <w:jc w:val="center"/>
              <w:rPr>
                <w:rFonts w:ascii="Times New Roman" w:hAnsi="Times New Roman" w:cs="Times New Roman"/>
                <w:b/>
                <w:sz w:val="24"/>
                <w:szCs w:val="24"/>
              </w:rPr>
            </w:pPr>
          </w:p>
          <w:p w:rsidR="00351228" w:rsidRDefault="00351228" w:rsidP="00351228">
            <w:pPr>
              <w:ind w:left="175"/>
              <w:jc w:val="center"/>
              <w:rPr>
                <w:rFonts w:ascii="Times New Roman" w:hAnsi="Times New Roman" w:cs="Times New Roman"/>
                <w:b/>
                <w:sz w:val="24"/>
                <w:szCs w:val="24"/>
              </w:rPr>
            </w:pPr>
          </w:p>
          <w:p w:rsidR="00652CC3" w:rsidRDefault="006C29D1" w:rsidP="00652CC3">
            <w:pPr>
              <w:ind w:left="175"/>
              <w:jc w:val="center"/>
              <w:rPr>
                <w:rFonts w:ascii="Times New Roman" w:hAnsi="Times New Roman" w:cs="Times New Roman"/>
                <w:b/>
                <w:sz w:val="24"/>
                <w:szCs w:val="24"/>
              </w:rPr>
            </w:pPr>
            <w:r>
              <w:rPr>
                <w:rFonts w:ascii="Times New Roman" w:hAnsi="Times New Roman" w:cs="Times New Roman"/>
                <w:b/>
                <w:sz w:val="24"/>
                <w:szCs w:val="24"/>
              </w:rPr>
              <w:t>№6</w:t>
            </w:r>
          </w:p>
          <w:p w:rsidR="00652CC3" w:rsidRDefault="00652CC3" w:rsidP="00351228">
            <w:pPr>
              <w:ind w:left="175"/>
              <w:jc w:val="center"/>
              <w:rPr>
                <w:rFonts w:ascii="Times New Roman" w:hAnsi="Times New Roman" w:cs="Times New Roman"/>
                <w:b/>
                <w:sz w:val="24"/>
                <w:szCs w:val="24"/>
              </w:rPr>
            </w:pPr>
          </w:p>
          <w:p w:rsidR="00652CC3" w:rsidRDefault="00652CC3" w:rsidP="00351228">
            <w:pPr>
              <w:ind w:left="175"/>
              <w:jc w:val="center"/>
              <w:rPr>
                <w:rFonts w:ascii="Times New Roman" w:hAnsi="Times New Roman" w:cs="Times New Roman"/>
                <w:b/>
                <w:sz w:val="24"/>
                <w:szCs w:val="24"/>
              </w:rPr>
            </w:pPr>
            <w:r>
              <w:rPr>
                <w:noProof/>
              </w:rPr>
              <w:lastRenderedPageBreak/>
              <w:drawing>
                <wp:inline distT="0" distB="0" distL="0" distR="0">
                  <wp:extent cx="4259399" cy="2603381"/>
                  <wp:effectExtent l="19050" t="0" r="780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stretch>
                            <a:fillRect/>
                          </a:stretch>
                        </pic:blipFill>
                        <pic:spPr>
                          <a:xfrm>
                            <a:off x="0" y="0"/>
                            <a:ext cx="4260702" cy="2604177"/>
                          </a:xfrm>
                          <a:prstGeom prst="rect">
                            <a:avLst/>
                          </a:prstGeom>
                        </pic:spPr>
                      </pic:pic>
                    </a:graphicData>
                  </a:graphic>
                </wp:inline>
              </w:drawing>
            </w:r>
          </w:p>
          <w:p w:rsidR="00652CC3" w:rsidRDefault="00652CC3" w:rsidP="00351228">
            <w:pPr>
              <w:ind w:left="175"/>
              <w:jc w:val="center"/>
              <w:rPr>
                <w:rFonts w:ascii="Times New Roman" w:hAnsi="Times New Roman" w:cs="Times New Roman"/>
                <w:b/>
                <w:sz w:val="24"/>
                <w:szCs w:val="24"/>
              </w:rPr>
            </w:pPr>
          </w:p>
          <w:p w:rsidR="00652CC3" w:rsidRDefault="00652CC3" w:rsidP="00351228">
            <w:pPr>
              <w:ind w:left="175"/>
              <w:jc w:val="center"/>
              <w:rPr>
                <w:rFonts w:ascii="Times New Roman" w:hAnsi="Times New Roman" w:cs="Times New Roman"/>
                <w:b/>
                <w:sz w:val="24"/>
                <w:szCs w:val="24"/>
              </w:rPr>
            </w:pPr>
          </w:p>
          <w:p w:rsidR="00652CC3" w:rsidRPr="006C29D1" w:rsidRDefault="006C29D1" w:rsidP="00CC1739">
            <w:pPr>
              <w:ind w:left="175"/>
              <w:jc w:val="center"/>
              <w:rPr>
                <w:b/>
                <w:noProof/>
              </w:rPr>
            </w:pPr>
            <w:r w:rsidRPr="006C29D1">
              <w:rPr>
                <w:b/>
                <w:noProof/>
              </w:rPr>
              <w:t>№7</w:t>
            </w:r>
          </w:p>
          <w:p w:rsidR="00652CC3" w:rsidRDefault="00652CC3" w:rsidP="00A701D7">
            <w:pPr>
              <w:ind w:left="175"/>
              <w:jc w:val="center"/>
              <w:rPr>
                <w:noProof/>
              </w:rPr>
            </w:pPr>
          </w:p>
          <w:p w:rsidR="00351228" w:rsidRDefault="00351228" w:rsidP="00A701D7">
            <w:pPr>
              <w:ind w:left="175"/>
              <w:jc w:val="center"/>
              <w:rPr>
                <w:rFonts w:ascii="Times New Roman" w:hAnsi="Times New Roman" w:cs="Times New Roman"/>
                <w:b/>
                <w:sz w:val="24"/>
                <w:szCs w:val="24"/>
              </w:rPr>
            </w:pPr>
            <w:r>
              <w:rPr>
                <w:noProof/>
              </w:rPr>
              <w:drawing>
                <wp:inline distT="0" distB="0" distL="0" distR="0">
                  <wp:extent cx="4242194" cy="2898475"/>
                  <wp:effectExtent l="19050" t="0" r="595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stretch>
                            <a:fillRect/>
                          </a:stretch>
                        </pic:blipFill>
                        <pic:spPr>
                          <a:xfrm>
                            <a:off x="0" y="0"/>
                            <a:ext cx="4248308" cy="2902653"/>
                          </a:xfrm>
                          <a:prstGeom prst="rect">
                            <a:avLst/>
                          </a:prstGeom>
                        </pic:spPr>
                      </pic:pic>
                    </a:graphicData>
                  </a:graphic>
                </wp:inline>
              </w:drawing>
            </w:r>
          </w:p>
          <w:p w:rsidR="00351228" w:rsidRDefault="00351228" w:rsidP="00A701D7">
            <w:pPr>
              <w:ind w:left="175"/>
              <w:jc w:val="center"/>
              <w:rPr>
                <w:rFonts w:ascii="Times New Roman" w:hAnsi="Times New Roman" w:cs="Times New Roman"/>
                <w:b/>
                <w:sz w:val="24"/>
                <w:szCs w:val="24"/>
              </w:rPr>
            </w:pPr>
          </w:p>
          <w:p w:rsidR="00351228" w:rsidRDefault="00351228" w:rsidP="00A701D7">
            <w:pPr>
              <w:ind w:left="175"/>
              <w:jc w:val="center"/>
              <w:rPr>
                <w:rFonts w:ascii="Times New Roman" w:hAnsi="Times New Roman" w:cs="Times New Roman"/>
                <w:b/>
                <w:sz w:val="24"/>
                <w:szCs w:val="24"/>
              </w:rPr>
            </w:pPr>
          </w:p>
          <w:p w:rsidR="00351228" w:rsidRDefault="006C29D1" w:rsidP="00A701D7">
            <w:pPr>
              <w:ind w:left="175"/>
              <w:jc w:val="center"/>
              <w:rPr>
                <w:rFonts w:ascii="Times New Roman" w:hAnsi="Times New Roman" w:cs="Times New Roman"/>
                <w:b/>
                <w:sz w:val="24"/>
                <w:szCs w:val="24"/>
              </w:rPr>
            </w:pPr>
            <w:r>
              <w:rPr>
                <w:rFonts w:ascii="Times New Roman" w:hAnsi="Times New Roman" w:cs="Times New Roman"/>
                <w:b/>
                <w:sz w:val="24"/>
                <w:szCs w:val="24"/>
              </w:rPr>
              <w:t>№8</w:t>
            </w:r>
          </w:p>
          <w:p w:rsidR="00CC1739" w:rsidRDefault="00CC1739" w:rsidP="00A701D7">
            <w:pPr>
              <w:ind w:left="175"/>
              <w:jc w:val="center"/>
              <w:rPr>
                <w:rFonts w:ascii="Times New Roman" w:hAnsi="Times New Roman" w:cs="Times New Roman"/>
                <w:b/>
                <w:sz w:val="24"/>
                <w:szCs w:val="24"/>
              </w:rPr>
            </w:pPr>
            <w:r>
              <w:rPr>
                <w:rFonts w:ascii="Times New Roman" w:hAnsi="Times New Roman" w:cs="Times New Roman"/>
                <w:b/>
                <w:sz w:val="24"/>
                <w:szCs w:val="24"/>
              </w:rPr>
              <w:t>Волны убийцы</w:t>
            </w:r>
          </w:p>
          <w:p w:rsidR="000A0857" w:rsidRDefault="00CC1739" w:rsidP="00CC1739">
            <w:pPr>
              <w:ind w:left="175"/>
              <w:jc w:val="center"/>
              <w:rPr>
                <w:rFonts w:ascii="Times New Roman" w:hAnsi="Times New Roman" w:cs="Times New Roman"/>
                <w:b/>
                <w:sz w:val="24"/>
                <w:szCs w:val="24"/>
              </w:rPr>
            </w:pPr>
            <w:r>
              <w:rPr>
                <w:noProof/>
              </w:rPr>
              <w:lastRenderedPageBreak/>
              <w:drawing>
                <wp:inline distT="0" distB="0" distL="0" distR="0">
                  <wp:extent cx="4278890" cy="2906929"/>
                  <wp:effectExtent l="19050" t="0" r="736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stretch>
                            <a:fillRect/>
                          </a:stretch>
                        </pic:blipFill>
                        <pic:spPr>
                          <a:xfrm>
                            <a:off x="0" y="0"/>
                            <a:ext cx="4284157" cy="2910508"/>
                          </a:xfrm>
                          <a:prstGeom prst="rect">
                            <a:avLst/>
                          </a:prstGeom>
                        </pic:spPr>
                      </pic:pic>
                    </a:graphicData>
                  </a:graphic>
                </wp:inline>
              </w:drawing>
            </w:r>
          </w:p>
          <w:p w:rsidR="008817F5" w:rsidRDefault="006C29D1" w:rsidP="00CC1739">
            <w:pPr>
              <w:rPr>
                <w:rFonts w:ascii="Times New Roman" w:hAnsi="Times New Roman" w:cs="Times New Roman"/>
                <w:b/>
                <w:sz w:val="24"/>
                <w:szCs w:val="24"/>
              </w:rPr>
            </w:pPr>
            <w:r>
              <w:rPr>
                <w:rFonts w:ascii="Times New Roman" w:hAnsi="Times New Roman" w:cs="Times New Roman"/>
                <w:b/>
                <w:sz w:val="24"/>
                <w:szCs w:val="24"/>
              </w:rPr>
              <w:t xml:space="preserve">                              №9</w:t>
            </w:r>
          </w:p>
        </w:tc>
        <w:tc>
          <w:tcPr>
            <w:tcW w:w="1559" w:type="dxa"/>
            <w:gridSpan w:val="2"/>
          </w:tcPr>
          <w:p w:rsidR="001A3B92" w:rsidRPr="006C2A29" w:rsidRDefault="001A3B92" w:rsidP="00B04C45">
            <w:pPr>
              <w:jc w:val="both"/>
              <w:rPr>
                <w:rFonts w:ascii="Times New Roman" w:hAnsi="Times New Roman" w:cs="Times New Roman"/>
                <w:sz w:val="24"/>
                <w:szCs w:val="24"/>
              </w:rPr>
            </w:pPr>
            <w:r w:rsidRPr="006C2A29">
              <w:rPr>
                <w:rFonts w:ascii="Times New Roman" w:hAnsi="Times New Roman" w:cs="Times New Roman"/>
                <w:sz w:val="24"/>
                <w:szCs w:val="24"/>
              </w:rPr>
              <w:lastRenderedPageBreak/>
              <w:t xml:space="preserve">Учится оформлять свои мысли </w:t>
            </w:r>
            <w:r w:rsidRPr="006C2A29">
              <w:rPr>
                <w:rFonts w:ascii="Times New Roman" w:hAnsi="Times New Roman" w:cs="Times New Roman"/>
                <w:sz w:val="24"/>
                <w:szCs w:val="24"/>
              </w:rPr>
              <w:lastRenderedPageBreak/>
              <w:t>в устной форме.</w:t>
            </w:r>
          </w:p>
        </w:tc>
        <w:tc>
          <w:tcPr>
            <w:tcW w:w="1560" w:type="dxa"/>
          </w:tcPr>
          <w:p w:rsidR="001A3B92" w:rsidRPr="006C2A29" w:rsidRDefault="001A3B92" w:rsidP="00B04C45">
            <w:pPr>
              <w:jc w:val="both"/>
              <w:rPr>
                <w:rFonts w:ascii="Times New Roman" w:hAnsi="Times New Roman" w:cs="Times New Roman"/>
                <w:sz w:val="24"/>
                <w:szCs w:val="24"/>
              </w:rPr>
            </w:pPr>
            <w:r w:rsidRPr="00360184">
              <w:rPr>
                <w:rFonts w:ascii="Times New Roman" w:hAnsi="Times New Roman" w:cs="Times New Roman"/>
                <w:sz w:val="24"/>
                <w:szCs w:val="24"/>
              </w:rPr>
              <w:lastRenderedPageBreak/>
              <w:t xml:space="preserve">Учебно-познавательные </w:t>
            </w:r>
            <w:r w:rsidRPr="00360184">
              <w:rPr>
                <w:rFonts w:ascii="Times New Roman" w:hAnsi="Times New Roman" w:cs="Times New Roman"/>
                <w:sz w:val="24"/>
                <w:szCs w:val="24"/>
              </w:rPr>
              <w:lastRenderedPageBreak/>
              <w:t>компетенции</w:t>
            </w:r>
          </w:p>
        </w:tc>
      </w:tr>
      <w:tr w:rsidR="001A3B92" w:rsidTr="00BC22C2">
        <w:tc>
          <w:tcPr>
            <w:tcW w:w="6946" w:type="dxa"/>
          </w:tcPr>
          <w:p w:rsidR="003A5913" w:rsidRDefault="003A5913" w:rsidP="00B04C45">
            <w:pPr>
              <w:jc w:val="center"/>
              <w:rPr>
                <w:rFonts w:ascii="Times New Roman" w:hAnsi="Times New Roman" w:cs="Times New Roman"/>
                <w:b/>
                <w:noProof/>
                <w:sz w:val="24"/>
                <w:szCs w:val="24"/>
              </w:rPr>
            </w:pPr>
          </w:p>
          <w:p w:rsidR="003A5913" w:rsidRDefault="003A5913" w:rsidP="00B04C45">
            <w:pPr>
              <w:jc w:val="center"/>
              <w:rPr>
                <w:rFonts w:ascii="Times New Roman" w:hAnsi="Times New Roman" w:cs="Times New Roman"/>
                <w:b/>
                <w:noProof/>
                <w:sz w:val="24"/>
                <w:szCs w:val="24"/>
              </w:rPr>
            </w:pPr>
          </w:p>
          <w:p w:rsidR="001A3B92" w:rsidRDefault="00C51043" w:rsidP="00B04C45">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Работа на занятиии.  </w:t>
            </w:r>
          </w:p>
          <w:p w:rsidR="00320074" w:rsidRDefault="00320074" w:rsidP="00B04C45">
            <w:pPr>
              <w:jc w:val="center"/>
              <w:rPr>
                <w:rFonts w:ascii="Times New Roman" w:hAnsi="Times New Roman" w:cs="Times New Roman"/>
                <w:b/>
                <w:noProof/>
                <w:sz w:val="24"/>
                <w:szCs w:val="24"/>
              </w:rPr>
            </w:pPr>
          </w:p>
          <w:p w:rsidR="00320074" w:rsidRDefault="00320074" w:rsidP="00320074">
            <w:pPr>
              <w:rPr>
                <w:rFonts w:ascii="Times New Roman" w:hAnsi="Times New Roman" w:cs="Times New Roman"/>
                <w:b/>
                <w:noProof/>
                <w:sz w:val="24"/>
                <w:szCs w:val="24"/>
              </w:rPr>
            </w:pPr>
            <w:r>
              <w:rPr>
                <w:rFonts w:ascii="Times New Roman" w:hAnsi="Times New Roman" w:cs="Times New Roman"/>
                <w:b/>
                <w:noProof/>
                <w:sz w:val="24"/>
                <w:szCs w:val="24"/>
              </w:rPr>
              <w:t>Многие корабли, отправлявшиеся в плавание в эпоху великих геграфических открытий, часто не возвращались обратно.  В среднем на океанских просторах терялся один корабль в сутки зачастую бесследно. С тех пор принципы судостроения изменилась. Устойчивость и прочность кораблей и судов заметно выросли.  Однако вплодь до 2005 года тонуло по два корабля в неделю.  Как всегда</w:t>
            </w:r>
            <w:r w:rsidR="004918A2">
              <w:rPr>
                <w:rFonts w:ascii="Times New Roman" w:hAnsi="Times New Roman" w:cs="Times New Roman"/>
                <w:b/>
                <w:noProof/>
                <w:sz w:val="24"/>
                <w:szCs w:val="24"/>
              </w:rPr>
              <w:t>привесьма загадочных обстоятельствах. Никто не верил, что виноваты волны –убийцы, пока отдельные случаи не были подкреплены свидетельствами.</w:t>
            </w:r>
          </w:p>
          <w:p w:rsidR="004918A2" w:rsidRDefault="004918A2" w:rsidP="00320074">
            <w:pPr>
              <w:rPr>
                <w:rFonts w:ascii="Times New Roman" w:hAnsi="Times New Roman" w:cs="Times New Roman"/>
                <w:b/>
                <w:noProof/>
                <w:sz w:val="24"/>
                <w:szCs w:val="24"/>
              </w:rPr>
            </w:pPr>
            <w:r>
              <w:rPr>
                <w:rFonts w:ascii="Times New Roman" w:hAnsi="Times New Roman" w:cs="Times New Roman"/>
                <w:b/>
                <w:noProof/>
                <w:sz w:val="24"/>
                <w:szCs w:val="24"/>
              </w:rPr>
              <w:t>В 1980 году нефтеналивной танкер шел из порта Дурбан в ЮАР.   Море было неспокойным, волны достигали в высоту 4 метра. Старший помощник капитана стоял на мостике когда волна во много раз выше всех остальных появилась из никуда и стала приближаться к судну.</w:t>
            </w:r>
            <w:r w:rsidR="000C282F">
              <w:rPr>
                <w:rFonts w:ascii="Times New Roman" w:hAnsi="Times New Roman" w:cs="Times New Roman"/>
                <w:b/>
                <w:noProof/>
                <w:sz w:val="24"/>
                <w:szCs w:val="24"/>
              </w:rPr>
              <w:t xml:space="preserve"> Он успел щелкнуть затвором фотоаппарата.  Верхушка мачты по правому борту  находилась на высоте 25 метров от уровня воды, воэтому высота волны в сравнении с ней была определена как 30,5 метров.  Танкеру удалось пережить сокрушительный удар, который потряс грузовое судно от носа до корня.</w:t>
            </w:r>
          </w:p>
          <w:p w:rsidR="003A5913" w:rsidRDefault="003A5913" w:rsidP="00320074">
            <w:pPr>
              <w:rPr>
                <w:rFonts w:ascii="Times New Roman" w:hAnsi="Times New Roman" w:cs="Times New Roman"/>
                <w:b/>
                <w:noProof/>
                <w:sz w:val="24"/>
                <w:szCs w:val="24"/>
              </w:rPr>
            </w:pPr>
          </w:p>
          <w:p w:rsidR="003A5913" w:rsidRDefault="003A5913" w:rsidP="00320074">
            <w:pPr>
              <w:rPr>
                <w:rFonts w:ascii="Times New Roman" w:hAnsi="Times New Roman" w:cs="Times New Roman"/>
                <w:b/>
                <w:noProof/>
                <w:sz w:val="24"/>
                <w:szCs w:val="24"/>
              </w:rPr>
            </w:pPr>
          </w:p>
          <w:p w:rsidR="00F71047" w:rsidRDefault="00F71047" w:rsidP="00320074">
            <w:pPr>
              <w:rPr>
                <w:rFonts w:ascii="Times New Roman" w:hAnsi="Times New Roman" w:cs="Times New Roman"/>
                <w:b/>
                <w:noProof/>
                <w:sz w:val="24"/>
                <w:szCs w:val="24"/>
              </w:rPr>
            </w:pPr>
          </w:p>
          <w:p w:rsidR="006A1D93" w:rsidRPr="00CA21F4" w:rsidRDefault="003A5913" w:rsidP="00320074">
            <w:pPr>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6A1D93" w:rsidRPr="00CA21F4" w:rsidRDefault="006A1D93" w:rsidP="00320074">
            <w:pPr>
              <w:rPr>
                <w:rFonts w:ascii="Times New Roman" w:hAnsi="Times New Roman" w:cs="Times New Roman"/>
                <w:b/>
                <w:noProof/>
                <w:sz w:val="24"/>
                <w:szCs w:val="24"/>
              </w:rPr>
            </w:pPr>
          </w:p>
          <w:p w:rsidR="006A1D93" w:rsidRPr="00CA21F4" w:rsidRDefault="006A1D93" w:rsidP="00320074">
            <w:pPr>
              <w:rPr>
                <w:rFonts w:ascii="Times New Roman" w:hAnsi="Times New Roman" w:cs="Times New Roman"/>
                <w:b/>
                <w:noProof/>
                <w:sz w:val="24"/>
                <w:szCs w:val="24"/>
              </w:rPr>
            </w:pPr>
          </w:p>
          <w:p w:rsidR="006A1D93" w:rsidRPr="00CA21F4" w:rsidRDefault="006A1D93" w:rsidP="00320074">
            <w:pPr>
              <w:rPr>
                <w:rFonts w:ascii="Times New Roman" w:hAnsi="Times New Roman" w:cs="Times New Roman"/>
                <w:b/>
                <w:noProof/>
                <w:sz w:val="24"/>
                <w:szCs w:val="24"/>
              </w:rPr>
            </w:pPr>
          </w:p>
          <w:p w:rsidR="006A1D93" w:rsidRPr="00CA21F4" w:rsidRDefault="006A1D93" w:rsidP="00320074">
            <w:pPr>
              <w:rPr>
                <w:rFonts w:ascii="Times New Roman" w:hAnsi="Times New Roman" w:cs="Times New Roman"/>
                <w:b/>
                <w:noProof/>
                <w:sz w:val="24"/>
                <w:szCs w:val="24"/>
              </w:rPr>
            </w:pPr>
          </w:p>
          <w:p w:rsidR="006A1D93" w:rsidRPr="00CA21F4" w:rsidRDefault="006A1D93" w:rsidP="00320074">
            <w:pPr>
              <w:rPr>
                <w:rFonts w:ascii="Times New Roman" w:hAnsi="Times New Roman" w:cs="Times New Roman"/>
                <w:b/>
                <w:noProof/>
                <w:sz w:val="24"/>
                <w:szCs w:val="24"/>
              </w:rPr>
            </w:pPr>
          </w:p>
          <w:p w:rsidR="006A1D93" w:rsidRPr="00CA21F4" w:rsidRDefault="006A1D93" w:rsidP="00320074">
            <w:pPr>
              <w:rPr>
                <w:rFonts w:ascii="Times New Roman" w:hAnsi="Times New Roman" w:cs="Times New Roman"/>
                <w:b/>
                <w:noProof/>
                <w:sz w:val="24"/>
                <w:szCs w:val="24"/>
              </w:rPr>
            </w:pPr>
          </w:p>
          <w:p w:rsidR="006A1D93" w:rsidRPr="00CA21F4" w:rsidRDefault="006A1D93" w:rsidP="00320074">
            <w:pPr>
              <w:rPr>
                <w:rFonts w:ascii="Times New Roman" w:hAnsi="Times New Roman" w:cs="Times New Roman"/>
                <w:b/>
                <w:noProof/>
                <w:sz w:val="24"/>
                <w:szCs w:val="24"/>
              </w:rPr>
            </w:pPr>
          </w:p>
          <w:p w:rsidR="004918A2" w:rsidRDefault="003A5913" w:rsidP="00320074">
            <w:pPr>
              <w:rPr>
                <w:rFonts w:ascii="Times New Roman" w:hAnsi="Times New Roman" w:cs="Times New Roman"/>
                <w:b/>
                <w:noProof/>
                <w:sz w:val="24"/>
                <w:szCs w:val="24"/>
              </w:rPr>
            </w:pPr>
            <w:r>
              <w:rPr>
                <w:rFonts w:ascii="Times New Roman" w:hAnsi="Times New Roman" w:cs="Times New Roman"/>
                <w:b/>
                <w:noProof/>
                <w:sz w:val="24"/>
                <w:szCs w:val="24"/>
              </w:rPr>
              <w:lastRenderedPageBreak/>
              <w:t>Высота волны зафиксированная с танкера.</w:t>
            </w:r>
          </w:p>
          <w:p w:rsidR="003A5913" w:rsidRDefault="003A5913" w:rsidP="00320074">
            <w:pPr>
              <w:rPr>
                <w:rFonts w:ascii="Times New Roman" w:hAnsi="Times New Roman" w:cs="Times New Roman"/>
                <w:b/>
                <w:noProof/>
                <w:sz w:val="24"/>
                <w:szCs w:val="24"/>
              </w:rPr>
            </w:pPr>
          </w:p>
          <w:p w:rsidR="00320074" w:rsidRDefault="004525A5" w:rsidP="00B04C45">
            <w:pPr>
              <w:jc w:val="center"/>
              <w:rPr>
                <w:rFonts w:ascii="Times New Roman" w:hAnsi="Times New Roman" w:cs="Times New Roman"/>
                <w:b/>
                <w:noProof/>
                <w:sz w:val="24"/>
                <w:szCs w:val="24"/>
              </w:rPr>
            </w:pPr>
            <w:r>
              <w:rPr>
                <w:noProof/>
              </w:rPr>
              <w:drawing>
                <wp:inline distT="0" distB="0" distL="0" distR="0">
                  <wp:extent cx="4252823" cy="38818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49668" cy="3879006"/>
                          </a:xfrm>
                          <a:prstGeom prst="rect">
                            <a:avLst/>
                          </a:prstGeom>
                        </pic:spPr>
                      </pic:pic>
                    </a:graphicData>
                  </a:graphic>
                </wp:inline>
              </w:drawing>
            </w:r>
          </w:p>
          <w:p w:rsidR="00320074" w:rsidRDefault="00320074" w:rsidP="00B04C45">
            <w:pPr>
              <w:jc w:val="center"/>
              <w:rPr>
                <w:rFonts w:ascii="Times New Roman" w:hAnsi="Times New Roman" w:cs="Times New Roman"/>
                <w:b/>
                <w:noProof/>
                <w:sz w:val="24"/>
                <w:szCs w:val="24"/>
              </w:rPr>
            </w:pPr>
          </w:p>
          <w:p w:rsidR="00320074" w:rsidRDefault="00320074" w:rsidP="00B04C45">
            <w:pPr>
              <w:jc w:val="center"/>
              <w:rPr>
                <w:rFonts w:ascii="Times New Roman" w:hAnsi="Times New Roman" w:cs="Times New Roman"/>
                <w:b/>
                <w:noProof/>
                <w:sz w:val="24"/>
                <w:szCs w:val="24"/>
              </w:rPr>
            </w:pPr>
          </w:p>
          <w:p w:rsidR="00532180" w:rsidRDefault="006C29D1" w:rsidP="005C2B0D">
            <w:pPr>
              <w:jc w:val="center"/>
              <w:rPr>
                <w:rFonts w:ascii="Times New Roman" w:hAnsi="Times New Roman" w:cs="Times New Roman"/>
                <w:b/>
                <w:noProof/>
                <w:sz w:val="24"/>
                <w:szCs w:val="24"/>
              </w:rPr>
            </w:pPr>
            <w:r>
              <w:rPr>
                <w:rFonts w:ascii="Times New Roman" w:hAnsi="Times New Roman" w:cs="Times New Roman"/>
                <w:b/>
                <w:noProof/>
                <w:sz w:val="24"/>
                <w:szCs w:val="24"/>
              </w:rPr>
              <w:t>№10</w:t>
            </w:r>
          </w:p>
          <w:p w:rsidR="00320074" w:rsidRDefault="00532180" w:rsidP="005C2B0D">
            <w:pPr>
              <w:jc w:val="center"/>
              <w:rPr>
                <w:rFonts w:ascii="Times New Roman" w:hAnsi="Times New Roman" w:cs="Times New Roman"/>
                <w:b/>
                <w:noProof/>
                <w:sz w:val="24"/>
                <w:szCs w:val="24"/>
              </w:rPr>
            </w:pPr>
            <w:r>
              <w:rPr>
                <w:rStyle w:val="a9"/>
                <w:color w:val="000000"/>
              </w:rPr>
              <w:t>Океанические приливы - это регулярные подъемы и падения уровня вод Мирового океана в ответ на гравитационные воздействия</w:t>
            </w:r>
            <w:r>
              <w:rPr>
                <w:color w:val="000000"/>
              </w:rPr>
              <w:t>, то есть на силы притяжения. Когда воды океана поднимаются до самой высокой отметки, а это случается каждый 13 часов, это называется приливом. Когда вода опускается до самой низкой отметки, это называется отливом. Если вы приходите отдохнуть на морской пляж во время прилива, то наблюдаете эффект миров, проносящихся мимо</w:t>
            </w:r>
            <w:r w:rsidR="005C2B0D">
              <w:rPr>
                <w:color w:val="000000"/>
              </w:rPr>
              <w:t xml:space="preserve"> Земли в вечном мраке космоса.</w:t>
            </w:r>
          </w:p>
          <w:p w:rsidR="00320074" w:rsidRDefault="00320074" w:rsidP="00B04C45">
            <w:pPr>
              <w:jc w:val="center"/>
              <w:rPr>
                <w:rFonts w:ascii="Times New Roman" w:hAnsi="Times New Roman" w:cs="Times New Roman"/>
                <w:b/>
                <w:noProof/>
                <w:sz w:val="24"/>
                <w:szCs w:val="24"/>
              </w:rPr>
            </w:pPr>
          </w:p>
          <w:p w:rsidR="00320074" w:rsidRDefault="0039644B" w:rsidP="00C5480D">
            <w:pPr>
              <w:jc w:val="center"/>
              <w:rPr>
                <w:rFonts w:ascii="Times New Roman" w:hAnsi="Times New Roman" w:cs="Times New Roman"/>
                <w:b/>
                <w:noProof/>
                <w:sz w:val="24"/>
                <w:szCs w:val="24"/>
              </w:rPr>
            </w:pPr>
            <w:r>
              <w:rPr>
                <w:noProof/>
              </w:rPr>
              <w:lastRenderedPageBreak/>
              <w:drawing>
                <wp:inline distT="0" distB="0" distL="0" distR="0">
                  <wp:extent cx="4372694" cy="3270747"/>
                  <wp:effectExtent l="19050" t="0" r="880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stretch>
                            <a:fillRect/>
                          </a:stretch>
                        </pic:blipFill>
                        <pic:spPr>
                          <a:xfrm>
                            <a:off x="0" y="0"/>
                            <a:ext cx="4372694" cy="3270747"/>
                          </a:xfrm>
                          <a:prstGeom prst="rect">
                            <a:avLst/>
                          </a:prstGeom>
                        </pic:spPr>
                      </pic:pic>
                    </a:graphicData>
                  </a:graphic>
                </wp:inline>
              </w:drawing>
            </w:r>
          </w:p>
          <w:p w:rsidR="00C5480D" w:rsidRDefault="00C5480D" w:rsidP="00C5480D">
            <w:pPr>
              <w:shd w:val="clear" w:color="auto" w:fill="FFFFFF"/>
              <w:spacing w:before="100" w:beforeAutospacing="1" w:after="100" w:afterAutospacing="1"/>
              <w:outlineLvl w:val="1"/>
              <w:rPr>
                <w:rFonts w:ascii="Times New Roman" w:eastAsia="Times New Roman" w:hAnsi="Times New Roman" w:cs="Times New Roman"/>
                <w:b/>
                <w:bCs/>
                <w:color w:val="000000"/>
                <w:sz w:val="36"/>
                <w:szCs w:val="36"/>
              </w:rPr>
            </w:pPr>
            <w:r w:rsidRPr="00C5480D">
              <w:rPr>
                <w:rFonts w:ascii="Times New Roman" w:eastAsia="Times New Roman" w:hAnsi="Times New Roman" w:cs="Times New Roman"/>
                <w:b/>
                <w:bCs/>
                <w:color w:val="000000"/>
                <w:sz w:val="36"/>
                <w:szCs w:val="36"/>
              </w:rPr>
              <w:t>Притяжение Луны — это сила, вызывающая океанические приливы</w:t>
            </w:r>
            <w:r w:rsidRPr="00C5480D">
              <w:rPr>
                <w:rFonts w:ascii="Times New Roman" w:eastAsia="Times New Roman" w:hAnsi="Times New Roman" w:cs="Times New Roman"/>
                <w:color w:val="000000"/>
                <w:sz w:val="24"/>
                <w:szCs w:val="24"/>
              </w:rPr>
              <w:t>Солнце, Луна и другие тела Солнечной системы воздействуют на воду и сушу Земли силой своей гравитации. Но практическое влияние оказывают только Луна и Солнце. Солнце, хотя оно очень далеко (149 миллионов километров), настолько массивно, что сила его притяжения велика. Луна очень мала (ее масса составляет </w:t>
            </w:r>
            <w:r w:rsidRPr="00C5480D">
              <w:rPr>
                <w:rFonts w:ascii="Times New Roman" w:eastAsia="Times New Roman" w:hAnsi="Times New Roman" w:cs="Times New Roman"/>
                <w:color w:val="000000"/>
                <w:sz w:val="24"/>
                <w:szCs w:val="24"/>
                <w:vertAlign w:val="superscript"/>
              </w:rPr>
              <w:t>1</w:t>
            </w:r>
            <w:r w:rsidRPr="00C5480D">
              <w:rPr>
                <w:rFonts w:ascii="Times New Roman" w:eastAsia="Times New Roman" w:hAnsi="Times New Roman" w:cs="Times New Roman"/>
                <w:color w:val="000000"/>
                <w:sz w:val="24"/>
                <w:szCs w:val="24"/>
              </w:rPr>
              <w:t>/81 часть от массы Земли), но оказывает выраженное гравитационное действие на Землю в силу своего близ кого от нее расстояния (380000 километров).</w:t>
            </w:r>
          </w:p>
          <w:p w:rsidR="00C5480D" w:rsidRPr="00C5480D" w:rsidRDefault="00C5480D" w:rsidP="00C5480D">
            <w:pPr>
              <w:shd w:val="clear" w:color="auto" w:fill="FFFFFF"/>
              <w:spacing w:before="100" w:beforeAutospacing="1" w:after="100" w:afterAutospacing="1"/>
              <w:outlineLvl w:val="1"/>
              <w:rPr>
                <w:rFonts w:ascii="Times New Roman" w:eastAsia="Times New Roman" w:hAnsi="Times New Roman" w:cs="Times New Roman"/>
                <w:b/>
                <w:bCs/>
                <w:color w:val="000000"/>
                <w:sz w:val="36"/>
                <w:szCs w:val="36"/>
              </w:rPr>
            </w:pPr>
            <w:r w:rsidRPr="00C5480D">
              <w:rPr>
                <w:rFonts w:ascii="Times New Roman" w:eastAsia="Times New Roman" w:hAnsi="Times New Roman" w:cs="Times New Roman"/>
                <w:b/>
                <w:bCs/>
                <w:color w:val="000000"/>
                <w:sz w:val="27"/>
                <w:szCs w:val="27"/>
              </w:rPr>
              <w:t>Когда Солнце, Луна и Земля находятся на одной линии, то есть в новолуние, приливы особенно сильны</w:t>
            </w:r>
          </w:p>
          <w:p w:rsidR="00C5480D" w:rsidRPr="00C5480D" w:rsidRDefault="00C5480D" w:rsidP="00C5480D">
            <w:pPr>
              <w:shd w:val="clear" w:color="auto" w:fill="FFFFFF"/>
              <w:spacing w:before="100" w:beforeAutospacing="1" w:after="100" w:afterAutospacing="1"/>
              <w:rPr>
                <w:rFonts w:ascii="Times New Roman" w:eastAsia="Times New Roman" w:hAnsi="Times New Roman" w:cs="Times New Roman"/>
                <w:color w:val="000000"/>
                <w:sz w:val="24"/>
                <w:szCs w:val="24"/>
              </w:rPr>
            </w:pPr>
            <w:r w:rsidRPr="00C5480D">
              <w:rPr>
                <w:rFonts w:ascii="Times New Roman" w:eastAsia="Times New Roman" w:hAnsi="Times New Roman" w:cs="Times New Roman"/>
                <w:color w:val="000000"/>
                <w:sz w:val="24"/>
                <w:szCs w:val="24"/>
              </w:rPr>
              <w:t xml:space="preserve">Несмотря на сильную гравитацию огромного Солнца, </w:t>
            </w:r>
            <w:r w:rsidRPr="00C5480D">
              <w:rPr>
                <w:rFonts w:ascii="Times New Roman" w:eastAsia="Times New Roman" w:hAnsi="Times New Roman" w:cs="Times New Roman"/>
                <w:b/>
                <w:bCs/>
                <w:color w:val="000000"/>
                <w:sz w:val="24"/>
                <w:szCs w:val="24"/>
              </w:rPr>
              <w:t>маленькая Луна благодаря своей близости к Земле оказывает на приливы гораздо большее влияние</w:t>
            </w:r>
            <w:r w:rsidRPr="00C5480D">
              <w:rPr>
                <w:rFonts w:ascii="Times New Roman" w:eastAsia="Times New Roman" w:hAnsi="Times New Roman" w:cs="Times New Roman"/>
                <w:color w:val="000000"/>
                <w:sz w:val="24"/>
                <w:szCs w:val="24"/>
              </w:rPr>
              <w:t xml:space="preserve">. Кроме того, сила притяжения Луны заметно меняется от участка к участку земной поверхности. Эти изменения обусловлены разным расстоянием различных участков земной поверхности от Луны в каждый данный момент времени. Участок воды, находящийся непосредственно под Луной, будет испытывать наибольшее лунное притяжение, так как эти воды ближе к Луне, чем воды на противоположной стороне Земли. Однако приливы в обоих полушариях происходят в одно и то же время. Почему так получается? На той стороне Земли, которая обращена к Луне, вода устремляется от Земли в сторону Луны, увлекаемая силой лунного притяжения. На противоположной стороне, из-за прилива на «лицевой» стороне, суша буквально выдергивается из-под воды, что приводит к приливу и на «обратной» стороне. </w:t>
            </w:r>
            <w:r w:rsidRPr="00C5480D">
              <w:rPr>
                <w:rFonts w:ascii="Times New Roman" w:eastAsia="Times New Roman" w:hAnsi="Times New Roman" w:cs="Times New Roman"/>
                <w:b/>
                <w:bCs/>
                <w:color w:val="000000"/>
                <w:sz w:val="24"/>
                <w:szCs w:val="24"/>
              </w:rPr>
              <w:lastRenderedPageBreak/>
              <w:t>По мере вращения Земли и перемещения Луны прилив сменяется отливом.</w:t>
            </w:r>
          </w:p>
          <w:p w:rsidR="00320074" w:rsidRDefault="00C5480D" w:rsidP="00C5480D">
            <w:pPr>
              <w:jc w:val="center"/>
              <w:rPr>
                <w:rFonts w:ascii="Times New Roman" w:hAnsi="Times New Roman" w:cs="Times New Roman"/>
                <w:b/>
                <w:noProof/>
                <w:sz w:val="24"/>
                <w:szCs w:val="24"/>
              </w:rPr>
            </w:pPr>
            <w:r w:rsidRPr="00C5480D">
              <w:rPr>
                <w:rFonts w:ascii="Times New Roman" w:eastAsia="Times New Roman" w:hAnsi="Times New Roman" w:cs="Times New Roman"/>
                <w:color w:val="000000"/>
                <w:sz w:val="24"/>
                <w:szCs w:val="24"/>
              </w:rPr>
              <w:br/>
            </w:r>
            <w:r w:rsidRPr="00C5480D">
              <w:rPr>
                <w:rFonts w:ascii="Times New Roman" w:eastAsia="Times New Roman" w:hAnsi="Times New Roman" w:cs="Times New Roman"/>
                <w:color w:val="000000"/>
                <w:sz w:val="24"/>
                <w:szCs w:val="24"/>
              </w:rPr>
              <w:br/>
            </w:r>
            <w:r w:rsidR="00B27CC4">
              <w:rPr>
                <w:noProof/>
              </w:rPr>
              <w:drawing>
                <wp:inline distT="0" distB="0" distL="0" distR="0">
                  <wp:extent cx="4257675" cy="3124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57675" cy="3124200"/>
                          </a:xfrm>
                          <a:prstGeom prst="rect">
                            <a:avLst/>
                          </a:prstGeom>
                        </pic:spPr>
                      </pic:pic>
                    </a:graphicData>
                  </a:graphic>
                </wp:inline>
              </w:drawing>
            </w:r>
          </w:p>
          <w:p w:rsidR="00320074" w:rsidRDefault="00320074" w:rsidP="00B04C45">
            <w:pPr>
              <w:jc w:val="center"/>
              <w:rPr>
                <w:rFonts w:ascii="Times New Roman" w:hAnsi="Times New Roman" w:cs="Times New Roman"/>
                <w:b/>
                <w:noProof/>
                <w:sz w:val="24"/>
                <w:szCs w:val="24"/>
              </w:rPr>
            </w:pPr>
          </w:p>
          <w:p w:rsidR="00320074" w:rsidRDefault="0066229E" w:rsidP="00B04C45">
            <w:pPr>
              <w:jc w:val="center"/>
              <w:rPr>
                <w:rFonts w:ascii="Times New Roman" w:hAnsi="Times New Roman" w:cs="Times New Roman"/>
                <w:b/>
                <w:noProof/>
                <w:sz w:val="24"/>
                <w:szCs w:val="24"/>
              </w:rPr>
            </w:pPr>
            <w:r>
              <w:rPr>
                <w:rFonts w:ascii="Times New Roman" w:hAnsi="Times New Roman" w:cs="Times New Roman"/>
                <w:b/>
                <w:noProof/>
                <w:sz w:val="24"/>
                <w:szCs w:val="24"/>
              </w:rPr>
              <w:t>Луна вызывает приливы и отливы.</w:t>
            </w:r>
          </w:p>
          <w:p w:rsidR="00C51043" w:rsidRDefault="00C51043" w:rsidP="00C51043">
            <w:pPr>
              <w:jc w:val="both"/>
              <w:rPr>
                <w:rFonts w:ascii="Times New Roman" w:hAnsi="Times New Roman" w:cs="Times New Roman"/>
                <w:b/>
                <w:sz w:val="24"/>
                <w:szCs w:val="24"/>
              </w:rPr>
            </w:pPr>
          </w:p>
          <w:p w:rsidR="00C51043" w:rsidRDefault="0066229E" w:rsidP="00C51043">
            <w:pPr>
              <w:jc w:val="both"/>
              <w:rPr>
                <w:rFonts w:ascii="Times New Roman" w:hAnsi="Times New Roman" w:cs="Times New Roman"/>
                <w:b/>
                <w:sz w:val="24"/>
                <w:szCs w:val="24"/>
              </w:rPr>
            </w:pPr>
            <w:r>
              <w:rPr>
                <w:noProof/>
              </w:rPr>
              <w:drawing>
                <wp:inline distT="0" distB="0" distL="0" distR="0">
                  <wp:extent cx="4330460" cy="3320271"/>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35617" cy="3324225"/>
                          </a:xfrm>
                          <a:prstGeom prst="rect">
                            <a:avLst/>
                          </a:prstGeom>
                        </pic:spPr>
                      </pic:pic>
                    </a:graphicData>
                  </a:graphic>
                </wp:inline>
              </w:drawing>
            </w:r>
          </w:p>
          <w:p w:rsidR="00C51043" w:rsidRDefault="00C51043" w:rsidP="00A5362C">
            <w:pPr>
              <w:jc w:val="center"/>
              <w:rPr>
                <w:rFonts w:ascii="Times New Roman" w:hAnsi="Times New Roman" w:cs="Times New Roman"/>
                <w:b/>
                <w:sz w:val="24"/>
                <w:szCs w:val="24"/>
              </w:rPr>
            </w:pPr>
          </w:p>
        </w:tc>
        <w:tc>
          <w:tcPr>
            <w:tcW w:w="1559" w:type="dxa"/>
            <w:gridSpan w:val="2"/>
          </w:tcPr>
          <w:p w:rsidR="001A3B92" w:rsidRPr="006C2A29" w:rsidRDefault="001A3B92" w:rsidP="00B04C45">
            <w:pPr>
              <w:jc w:val="both"/>
              <w:rPr>
                <w:rFonts w:ascii="Times New Roman" w:hAnsi="Times New Roman" w:cs="Times New Roman"/>
                <w:sz w:val="24"/>
                <w:szCs w:val="24"/>
              </w:rPr>
            </w:pPr>
            <w:r w:rsidRPr="00256FDB">
              <w:rPr>
                <w:rFonts w:ascii="Times New Roman" w:eastAsia="Times New Roman" w:hAnsi="Times New Roman" w:cs="Times New Roman"/>
                <w:sz w:val="24"/>
                <w:szCs w:val="24"/>
              </w:rPr>
              <w:lastRenderedPageBreak/>
              <w:t>Сравнивает, анализирует, делает выводы</w:t>
            </w:r>
            <w:r>
              <w:rPr>
                <w:rFonts w:ascii="Times New Roman" w:eastAsia="Times New Roman" w:hAnsi="Times New Roman" w:cs="Times New Roman"/>
                <w:b/>
                <w:sz w:val="24"/>
                <w:szCs w:val="24"/>
              </w:rPr>
              <w:t xml:space="preserve">. </w:t>
            </w:r>
            <w:r w:rsidRPr="00256FDB">
              <w:rPr>
                <w:rFonts w:ascii="Times New Roman" w:eastAsia="Times New Roman" w:hAnsi="Times New Roman" w:cs="Times New Roman"/>
                <w:sz w:val="24"/>
                <w:szCs w:val="24"/>
              </w:rPr>
              <w:t>Учится представлять полученные знания в сжа</w:t>
            </w:r>
            <w:r w:rsidR="006A7F54">
              <w:rPr>
                <w:rFonts w:ascii="Times New Roman" w:eastAsia="Times New Roman" w:hAnsi="Times New Roman" w:cs="Times New Roman"/>
                <w:sz w:val="24"/>
                <w:szCs w:val="24"/>
              </w:rPr>
              <w:t>том виде.</w:t>
            </w:r>
          </w:p>
        </w:tc>
        <w:tc>
          <w:tcPr>
            <w:tcW w:w="1560" w:type="dxa"/>
          </w:tcPr>
          <w:p w:rsidR="001A3B92" w:rsidRDefault="001A3B92" w:rsidP="00B04C45">
            <w:pPr>
              <w:jc w:val="both"/>
              <w:rPr>
                <w:rFonts w:ascii="Times New Roman" w:hAnsi="Times New Roman" w:cs="Times New Roman"/>
                <w:sz w:val="24"/>
                <w:szCs w:val="24"/>
              </w:rPr>
            </w:pPr>
            <w:r w:rsidRPr="00360184">
              <w:rPr>
                <w:rFonts w:ascii="Times New Roman" w:hAnsi="Times New Roman" w:cs="Times New Roman"/>
                <w:sz w:val="24"/>
                <w:szCs w:val="24"/>
              </w:rPr>
              <w:t>Учебно-познавательные компетенции</w:t>
            </w:r>
          </w:p>
          <w:p w:rsidR="001A3B92" w:rsidRDefault="001A3B92" w:rsidP="00B04C45">
            <w:pPr>
              <w:jc w:val="both"/>
              <w:rPr>
                <w:rFonts w:ascii="Times New Roman" w:hAnsi="Times New Roman" w:cs="Times New Roman"/>
                <w:sz w:val="24"/>
                <w:szCs w:val="24"/>
              </w:rPr>
            </w:pPr>
          </w:p>
          <w:p w:rsidR="001A3B92" w:rsidRPr="006C2A29" w:rsidRDefault="001A3B92" w:rsidP="00CD753D">
            <w:pPr>
              <w:jc w:val="center"/>
              <w:rPr>
                <w:rFonts w:ascii="Times New Roman" w:hAnsi="Times New Roman" w:cs="Times New Roman"/>
                <w:sz w:val="24"/>
                <w:szCs w:val="24"/>
              </w:rPr>
            </w:pPr>
            <w:r w:rsidRPr="00C34C2C">
              <w:rPr>
                <w:rFonts w:ascii="Times New Roman" w:hAnsi="Times New Roman" w:cs="Times New Roman"/>
                <w:sz w:val="24"/>
                <w:szCs w:val="24"/>
              </w:rPr>
              <w:t>Компетенции личностного самосовершенствования</w:t>
            </w:r>
          </w:p>
        </w:tc>
      </w:tr>
      <w:tr w:rsidR="001A3B92" w:rsidTr="00BC22C2">
        <w:tc>
          <w:tcPr>
            <w:tcW w:w="6946" w:type="dxa"/>
          </w:tcPr>
          <w:p w:rsidR="00C5480D" w:rsidRDefault="00C5480D" w:rsidP="00B04C45">
            <w:pPr>
              <w:jc w:val="center"/>
              <w:rPr>
                <w:rFonts w:ascii="Times New Roman" w:hAnsi="Times New Roman" w:cs="Times New Roman"/>
                <w:b/>
                <w:sz w:val="24"/>
                <w:szCs w:val="24"/>
              </w:rPr>
            </w:pPr>
          </w:p>
          <w:p w:rsidR="006C29D1" w:rsidRDefault="00C5480D" w:rsidP="006C29D1">
            <w:pPr>
              <w:jc w:val="center"/>
              <w:rPr>
                <w:rFonts w:ascii="Times New Roman" w:hAnsi="Times New Roman" w:cs="Times New Roman"/>
                <w:b/>
                <w:sz w:val="24"/>
                <w:szCs w:val="24"/>
              </w:rPr>
            </w:pPr>
            <w:r>
              <w:rPr>
                <w:rFonts w:ascii="Times New Roman" w:hAnsi="Times New Roman" w:cs="Times New Roman"/>
                <w:b/>
                <w:sz w:val="24"/>
                <w:szCs w:val="24"/>
              </w:rPr>
              <w:t>№</w:t>
            </w:r>
            <w:r w:rsidR="006C29D1">
              <w:rPr>
                <w:rFonts w:ascii="Times New Roman" w:hAnsi="Times New Roman" w:cs="Times New Roman"/>
                <w:b/>
                <w:sz w:val="24"/>
                <w:szCs w:val="24"/>
              </w:rPr>
              <w:t>11</w:t>
            </w:r>
          </w:p>
          <w:p w:rsidR="006F2975" w:rsidRPr="006F2975" w:rsidRDefault="006F2975" w:rsidP="006F2975">
            <w:pPr>
              <w:shd w:val="clear" w:color="auto" w:fill="EEEEEE"/>
              <w:outlineLvl w:val="1"/>
              <w:rPr>
                <w:rFonts w:ascii="Tahoma" w:eastAsia="Times New Roman" w:hAnsi="Tahoma" w:cs="Tahoma"/>
                <w:b/>
                <w:bCs/>
                <w:color w:val="333333"/>
                <w:sz w:val="24"/>
                <w:szCs w:val="24"/>
              </w:rPr>
            </w:pPr>
            <w:r w:rsidRPr="006F2975">
              <w:rPr>
                <w:rFonts w:ascii="Tahoma" w:eastAsia="Times New Roman" w:hAnsi="Tahoma" w:cs="Tahoma"/>
                <w:b/>
                <w:bCs/>
                <w:color w:val="333333"/>
                <w:sz w:val="24"/>
                <w:szCs w:val="24"/>
              </w:rPr>
              <w:t>Изучение явления приливов</w:t>
            </w:r>
          </w:p>
          <w:p w:rsidR="006F2975" w:rsidRPr="006F2975" w:rsidRDefault="006F2975" w:rsidP="006F2975">
            <w:pPr>
              <w:shd w:val="clear" w:color="auto" w:fill="EEEEEE"/>
              <w:spacing w:after="240"/>
              <w:rPr>
                <w:rFonts w:ascii="Times New Roman" w:hAnsi="Times New Roman" w:cs="Times New Roman"/>
                <w:b/>
                <w:sz w:val="24"/>
                <w:szCs w:val="24"/>
              </w:rPr>
            </w:pPr>
            <w:r w:rsidRPr="006F2975">
              <w:rPr>
                <w:rFonts w:ascii="Times New Roman" w:hAnsi="Times New Roman" w:cs="Times New Roman"/>
                <w:b/>
                <w:sz w:val="24"/>
                <w:szCs w:val="24"/>
              </w:rPr>
              <w:t xml:space="preserve">Явление приливов на берегах морей, где колебания уровня, вызываемые приливами, сколько-нибудь заметны, своей правильной повторяемостью должны были неминуемо </w:t>
            </w:r>
            <w:r w:rsidRPr="006F2975">
              <w:rPr>
                <w:rFonts w:ascii="Times New Roman" w:hAnsi="Times New Roman" w:cs="Times New Roman"/>
                <w:b/>
                <w:sz w:val="24"/>
                <w:szCs w:val="24"/>
              </w:rPr>
              <w:lastRenderedPageBreak/>
              <w:t>обратить на себя внимание береговых жителей, тем более</w:t>
            </w:r>
            <w:proofErr w:type="gramStart"/>
            <w:r w:rsidRPr="006F2975">
              <w:rPr>
                <w:rFonts w:ascii="Times New Roman" w:hAnsi="Times New Roman" w:cs="Times New Roman"/>
                <w:b/>
                <w:sz w:val="24"/>
                <w:szCs w:val="24"/>
              </w:rPr>
              <w:t>,</w:t>
            </w:r>
            <w:proofErr w:type="gramEnd"/>
            <w:r w:rsidRPr="006F2975">
              <w:rPr>
                <w:rFonts w:ascii="Times New Roman" w:hAnsi="Times New Roman" w:cs="Times New Roman"/>
                <w:b/>
                <w:sz w:val="24"/>
                <w:szCs w:val="24"/>
              </w:rPr>
              <w:t xml:space="preserve"> что последние всегда заняты рыболовством, для которого правильное колебание уровня имеет большое практическое значение. Таким образом, существование периодических колебаний уровня было известно, конечно в глубокой древности.</w:t>
            </w:r>
          </w:p>
          <w:p w:rsidR="006F2975" w:rsidRPr="006F2975" w:rsidRDefault="006F2975" w:rsidP="006F2975">
            <w:pPr>
              <w:shd w:val="clear" w:color="auto" w:fill="EEEEEE"/>
              <w:spacing w:after="240"/>
              <w:rPr>
                <w:rFonts w:ascii="Times New Roman" w:hAnsi="Times New Roman" w:cs="Times New Roman"/>
                <w:b/>
                <w:sz w:val="24"/>
                <w:szCs w:val="24"/>
              </w:rPr>
            </w:pPr>
            <w:r w:rsidRPr="006F2975">
              <w:rPr>
                <w:rFonts w:ascii="Times New Roman" w:hAnsi="Times New Roman" w:cs="Times New Roman"/>
                <w:b/>
                <w:sz w:val="24"/>
                <w:szCs w:val="24"/>
              </w:rPr>
              <w:t xml:space="preserve">Геродот (484—428 гг. </w:t>
            </w:r>
            <w:proofErr w:type="gramStart"/>
            <w:r w:rsidRPr="006F2975">
              <w:rPr>
                <w:rFonts w:ascii="Times New Roman" w:hAnsi="Times New Roman" w:cs="Times New Roman"/>
                <w:b/>
                <w:sz w:val="24"/>
                <w:szCs w:val="24"/>
              </w:rPr>
              <w:t>до</w:t>
            </w:r>
            <w:proofErr w:type="gramEnd"/>
            <w:r w:rsidRPr="006F2975">
              <w:rPr>
                <w:rFonts w:ascii="Times New Roman" w:hAnsi="Times New Roman" w:cs="Times New Roman"/>
                <w:b/>
                <w:sz w:val="24"/>
                <w:szCs w:val="24"/>
              </w:rPr>
              <w:t xml:space="preserve"> н. э.) </w:t>
            </w:r>
            <w:proofErr w:type="gramStart"/>
            <w:r w:rsidRPr="006F2975">
              <w:rPr>
                <w:rFonts w:ascii="Times New Roman" w:hAnsi="Times New Roman" w:cs="Times New Roman"/>
                <w:b/>
                <w:sz w:val="24"/>
                <w:szCs w:val="24"/>
              </w:rPr>
              <w:t>был</w:t>
            </w:r>
            <w:proofErr w:type="gramEnd"/>
            <w:r w:rsidRPr="006F2975">
              <w:rPr>
                <w:rFonts w:ascii="Times New Roman" w:hAnsi="Times New Roman" w:cs="Times New Roman"/>
                <w:b/>
                <w:sz w:val="24"/>
                <w:szCs w:val="24"/>
              </w:rPr>
              <w:t xml:space="preserve"> первый, который упоминает о явлении приливов в своих трудах, именно о приливах в Красном море. В Средиземном море приливы очень невелики, и, хотя европейская цивилизация « зародилась на берегах этого моря, вполне понятно, что явление приливов стало изучаться только после плаваний греков за пределы Гибралтара.</w:t>
            </w:r>
          </w:p>
          <w:p w:rsidR="006F2975" w:rsidRPr="006F2975" w:rsidRDefault="006F2975" w:rsidP="006F2975">
            <w:pPr>
              <w:shd w:val="clear" w:color="auto" w:fill="EEEEEE"/>
              <w:spacing w:after="240"/>
              <w:rPr>
                <w:rFonts w:ascii="Times New Roman" w:hAnsi="Times New Roman" w:cs="Times New Roman"/>
                <w:b/>
                <w:sz w:val="24"/>
                <w:szCs w:val="24"/>
              </w:rPr>
            </w:pPr>
            <w:r w:rsidRPr="006F2975">
              <w:rPr>
                <w:rFonts w:ascii="Times New Roman" w:hAnsi="Times New Roman" w:cs="Times New Roman"/>
                <w:b/>
                <w:sz w:val="24"/>
                <w:szCs w:val="24"/>
              </w:rPr>
              <w:t xml:space="preserve">Первые наблюдения и выводы из них были сделаны </w:t>
            </w:r>
            <w:proofErr w:type="spellStart"/>
            <w:r w:rsidRPr="006F2975">
              <w:rPr>
                <w:rFonts w:ascii="Times New Roman" w:hAnsi="Times New Roman" w:cs="Times New Roman"/>
                <w:b/>
                <w:sz w:val="24"/>
                <w:szCs w:val="24"/>
              </w:rPr>
              <w:t>Пифеем</w:t>
            </w:r>
            <w:proofErr w:type="spellEnd"/>
            <w:r w:rsidRPr="006F2975">
              <w:rPr>
                <w:rFonts w:ascii="Times New Roman" w:hAnsi="Times New Roman" w:cs="Times New Roman"/>
                <w:b/>
                <w:sz w:val="24"/>
                <w:szCs w:val="24"/>
              </w:rPr>
              <w:t xml:space="preserve"> (325 г. </w:t>
            </w:r>
            <w:proofErr w:type="gramStart"/>
            <w:r w:rsidRPr="006F2975">
              <w:rPr>
                <w:rFonts w:ascii="Times New Roman" w:hAnsi="Times New Roman" w:cs="Times New Roman"/>
                <w:b/>
                <w:sz w:val="24"/>
                <w:szCs w:val="24"/>
              </w:rPr>
              <w:t>до</w:t>
            </w:r>
            <w:proofErr w:type="gramEnd"/>
            <w:r w:rsidRPr="006F2975">
              <w:rPr>
                <w:rFonts w:ascii="Times New Roman" w:hAnsi="Times New Roman" w:cs="Times New Roman"/>
                <w:b/>
                <w:sz w:val="24"/>
                <w:szCs w:val="24"/>
              </w:rPr>
              <w:t xml:space="preserve"> н. э.) из греческой колонии </w:t>
            </w:r>
            <w:proofErr w:type="spellStart"/>
            <w:r w:rsidRPr="006F2975">
              <w:rPr>
                <w:rFonts w:ascii="Times New Roman" w:hAnsi="Times New Roman" w:cs="Times New Roman"/>
                <w:b/>
                <w:sz w:val="24"/>
                <w:szCs w:val="24"/>
              </w:rPr>
              <w:t>Массилия</w:t>
            </w:r>
            <w:proofErr w:type="spellEnd"/>
            <w:r w:rsidRPr="006F2975">
              <w:rPr>
                <w:rFonts w:ascii="Times New Roman" w:hAnsi="Times New Roman" w:cs="Times New Roman"/>
                <w:b/>
                <w:sz w:val="24"/>
                <w:szCs w:val="24"/>
              </w:rPr>
              <w:t xml:space="preserve"> (нынешний Марсель), ученым мореплавателем, бывавшем не только в Англии, но и далее на север. Наблюдая приливы у берегов Англии, i де они очень велики я отличаются правильностью, </w:t>
            </w:r>
            <w:proofErr w:type="spellStart"/>
            <w:r w:rsidRPr="006F2975">
              <w:rPr>
                <w:rFonts w:ascii="Times New Roman" w:hAnsi="Times New Roman" w:cs="Times New Roman"/>
                <w:b/>
                <w:sz w:val="24"/>
                <w:szCs w:val="24"/>
              </w:rPr>
              <w:t>Пифей</w:t>
            </w:r>
            <w:proofErr w:type="spellEnd"/>
            <w:r w:rsidRPr="006F2975">
              <w:rPr>
                <w:rFonts w:ascii="Times New Roman" w:hAnsi="Times New Roman" w:cs="Times New Roman"/>
                <w:b/>
                <w:sz w:val="24"/>
                <w:szCs w:val="24"/>
              </w:rPr>
              <w:t xml:space="preserve"> был первый, который заметил зависимость между явлением приливов и Луной, а именно, что полные воды бывают около времени прохождений Луны через меридиан, а малые — посередине между ними; и второе, что амплитуда </w:t>
            </w:r>
            <w:proofErr w:type="spellStart"/>
            <w:r w:rsidRPr="006F2975">
              <w:rPr>
                <w:rFonts w:ascii="Times New Roman" w:hAnsi="Times New Roman" w:cs="Times New Roman"/>
                <w:b/>
                <w:sz w:val="24"/>
                <w:szCs w:val="24"/>
              </w:rPr>
              <w:t>пр</w:t>
            </w:r>
            <w:proofErr w:type="gramStart"/>
            <w:r w:rsidRPr="006F2975">
              <w:rPr>
                <w:rFonts w:ascii="Times New Roman" w:hAnsi="Times New Roman" w:cs="Times New Roman"/>
                <w:b/>
                <w:sz w:val="24"/>
                <w:szCs w:val="24"/>
              </w:rPr>
              <w:t>.и</w:t>
            </w:r>
            <w:proofErr w:type="gramEnd"/>
            <w:r w:rsidRPr="006F2975">
              <w:rPr>
                <w:rFonts w:ascii="Times New Roman" w:hAnsi="Times New Roman" w:cs="Times New Roman"/>
                <w:b/>
                <w:sz w:val="24"/>
                <w:szCs w:val="24"/>
              </w:rPr>
              <w:t>лявов</w:t>
            </w:r>
            <w:proofErr w:type="spellEnd"/>
            <w:r w:rsidRPr="006F2975">
              <w:rPr>
                <w:rFonts w:ascii="Times New Roman" w:hAnsi="Times New Roman" w:cs="Times New Roman"/>
                <w:b/>
                <w:sz w:val="24"/>
                <w:szCs w:val="24"/>
              </w:rPr>
              <w:t xml:space="preserve"> изменяется в течение полумесяца вместе с фазами Луны; очевидно, для получения таких выводов надо было наблюдать приливы и измерять амплитуды их.</w:t>
            </w:r>
          </w:p>
          <w:p w:rsidR="006F2975" w:rsidRPr="006F2975" w:rsidRDefault="006F2975" w:rsidP="006F2975">
            <w:pPr>
              <w:shd w:val="clear" w:color="auto" w:fill="EEEEEE"/>
              <w:rPr>
                <w:rFonts w:ascii="Tahoma" w:eastAsia="Times New Roman" w:hAnsi="Tahoma" w:cs="Tahoma"/>
                <w:b/>
                <w:color w:val="333333"/>
                <w:sz w:val="20"/>
                <w:szCs w:val="20"/>
              </w:rPr>
            </w:pPr>
            <w:proofErr w:type="spellStart"/>
            <w:r w:rsidRPr="006F2975">
              <w:rPr>
                <w:rFonts w:ascii="Times New Roman" w:hAnsi="Times New Roman" w:cs="Times New Roman"/>
                <w:b/>
                <w:sz w:val="24"/>
                <w:szCs w:val="24"/>
              </w:rPr>
              <w:t>Посидоний</w:t>
            </w:r>
            <w:proofErr w:type="spellEnd"/>
            <w:r w:rsidRPr="006F2975">
              <w:rPr>
                <w:rFonts w:ascii="Times New Roman" w:hAnsi="Times New Roman" w:cs="Times New Roman"/>
                <w:b/>
                <w:sz w:val="24"/>
                <w:szCs w:val="24"/>
              </w:rPr>
              <w:t xml:space="preserve"> (130—50 гг. </w:t>
            </w:r>
            <w:proofErr w:type="gramStart"/>
            <w:r w:rsidRPr="006F2975">
              <w:rPr>
                <w:rFonts w:ascii="Times New Roman" w:hAnsi="Times New Roman" w:cs="Times New Roman"/>
                <w:b/>
                <w:sz w:val="24"/>
                <w:szCs w:val="24"/>
              </w:rPr>
              <w:t>до</w:t>
            </w:r>
            <w:proofErr w:type="gramEnd"/>
            <w:r w:rsidRPr="006F2975">
              <w:rPr>
                <w:rFonts w:ascii="Times New Roman" w:hAnsi="Times New Roman" w:cs="Times New Roman"/>
                <w:b/>
                <w:sz w:val="24"/>
                <w:szCs w:val="24"/>
              </w:rPr>
              <w:t xml:space="preserve"> н. э.), </w:t>
            </w:r>
            <w:proofErr w:type="gramStart"/>
            <w:r w:rsidRPr="006F2975">
              <w:rPr>
                <w:rFonts w:ascii="Times New Roman" w:hAnsi="Times New Roman" w:cs="Times New Roman"/>
                <w:b/>
                <w:sz w:val="24"/>
                <w:szCs w:val="24"/>
              </w:rPr>
              <w:t>греческий</w:t>
            </w:r>
            <w:proofErr w:type="gramEnd"/>
            <w:r w:rsidRPr="006F2975">
              <w:rPr>
                <w:rFonts w:ascii="Times New Roman" w:hAnsi="Times New Roman" w:cs="Times New Roman"/>
                <w:b/>
                <w:sz w:val="24"/>
                <w:szCs w:val="24"/>
              </w:rPr>
              <w:t xml:space="preserve"> ученый, считался знатоком явления приливов и даже сделал попытку выразить числом влияние Луны на приливы. Его описание приливов в </w:t>
            </w:r>
            <w:proofErr w:type="spellStart"/>
            <w:r w:rsidRPr="006F2975">
              <w:rPr>
                <w:rFonts w:ascii="Times New Roman" w:hAnsi="Times New Roman" w:cs="Times New Roman"/>
                <w:b/>
                <w:sz w:val="24"/>
                <w:szCs w:val="24"/>
              </w:rPr>
              <w:t>Кадиксе</w:t>
            </w:r>
            <w:proofErr w:type="spellEnd"/>
            <w:r w:rsidRPr="006F2975">
              <w:rPr>
                <w:rFonts w:ascii="Times New Roman" w:hAnsi="Times New Roman" w:cs="Times New Roman"/>
                <w:b/>
                <w:sz w:val="24"/>
                <w:szCs w:val="24"/>
              </w:rPr>
              <w:t xml:space="preserve"> заме</w:t>
            </w:r>
            <w:r w:rsidR="00261C81">
              <w:rPr>
                <w:rFonts w:ascii="Times New Roman" w:hAnsi="Times New Roman" w:cs="Times New Roman"/>
                <w:b/>
                <w:sz w:val="24"/>
                <w:szCs w:val="24"/>
              </w:rPr>
              <w:t>чательно обстоятельно, причем он</w:t>
            </w:r>
            <w:r w:rsidRPr="006F2975">
              <w:rPr>
                <w:rFonts w:ascii="Times New Roman" w:hAnsi="Times New Roman" w:cs="Times New Roman"/>
                <w:b/>
                <w:sz w:val="24"/>
                <w:szCs w:val="24"/>
              </w:rPr>
              <w:t xml:space="preserve"> указывает даже на существование разности амплитуд приливов во время равноденствий и солнцестояний</w:t>
            </w:r>
            <w:r w:rsidRPr="006F2975">
              <w:rPr>
                <w:rFonts w:ascii="Tahoma" w:eastAsia="Times New Roman" w:hAnsi="Tahoma" w:cs="Tahoma"/>
                <w:b/>
                <w:color w:val="333333"/>
                <w:sz w:val="20"/>
                <w:szCs w:val="20"/>
              </w:rPr>
              <w:t>.</w:t>
            </w:r>
          </w:p>
          <w:p w:rsidR="00C5480D" w:rsidRPr="00261C81" w:rsidRDefault="00C5480D" w:rsidP="00B04C45">
            <w:pPr>
              <w:jc w:val="center"/>
              <w:rPr>
                <w:rFonts w:ascii="Times New Roman" w:hAnsi="Times New Roman" w:cs="Times New Roman"/>
                <w:b/>
                <w:sz w:val="24"/>
                <w:szCs w:val="24"/>
              </w:rPr>
            </w:pPr>
          </w:p>
          <w:p w:rsidR="006F2975" w:rsidRPr="00261C81" w:rsidRDefault="006F2975" w:rsidP="00B04C45">
            <w:pPr>
              <w:jc w:val="center"/>
              <w:rPr>
                <w:rFonts w:ascii="Times New Roman" w:hAnsi="Times New Roman" w:cs="Times New Roman"/>
                <w:b/>
                <w:sz w:val="24"/>
                <w:szCs w:val="24"/>
              </w:rPr>
            </w:pPr>
          </w:p>
          <w:p w:rsidR="006F2975" w:rsidRPr="00261C81" w:rsidRDefault="00D96A55" w:rsidP="00B04C45">
            <w:pPr>
              <w:jc w:val="center"/>
              <w:rPr>
                <w:rFonts w:ascii="Times New Roman" w:hAnsi="Times New Roman" w:cs="Times New Roman"/>
                <w:b/>
                <w:sz w:val="24"/>
                <w:szCs w:val="24"/>
              </w:rPr>
            </w:pPr>
            <w:r>
              <w:rPr>
                <w:noProof/>
              </w:rPr>
              <w:drawing>
                <wp:inline distT="0" distB="0" distL="0" distR="0">
                  <wp:extent cx="4329562" cy="2431672"/>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32122" cy="2433110"/>
                          </a:xfrm>
                          <a:prstGeom prst="rect">
                            <a:avLst/>
                          </a:prstGeom>
                        </pic:spPr>
                      </pic:pic>
                    </a:graphicData>
                  </a:graphic>
                </wp:inline>
              </w:drawing>
            </w:r>
          </w:p>
          <w:p w:rsidR="006F2975" w:rsidRPr="00261C81" w:rsidRDefault="006F2975" w:rsidP="00B04C45">
            <w:pPr>
              <w:jc w:val="center"/>
              <w:rPr>
                <w:rFonts w:ascii="Times New Roman" w:hAnsi="Times New Roman" w:cs="Times New Roman"/>
                <w:b/>
                <w:sz w:val="24"/>
                <w:szCs w:val="24"/>
              </w:rPr>
            </w:pPr>
          </w:p>
          <w:p w:rsidR="006F2975" w:rsidRPr="00261C81" w:rsidRDefault="006F2975" w:rsidP="00B04C45">
            <w:pPr>
              <w:jc w:val="center"/>
              <w:rPr>
                <w:rFonts w:ascii="Times New Roman" w:hAnsi="Times New Roman" w:cs="Times New Roman"/>
                <w:b/>
                <w:sz w:val="24"/>
                <w:szCs w:val="24"/>
              </w:rPr>
            </w:pPr>
          </w:p>
          <w:p w:rsidR="006F2975" w:rsidRDefault="006F2975" w:rsidP="00B04C45">
            <w:pPr>
              <w:jc w:val="center"/>
              <w:rPr>
                <w:rFonts w:ascii="Times New Roman" w:hAnsi="Times New Roman" w:cs="Times New Roman"/>
                <w:b/>
                <w:sz w:val="24"/>
                <w:szCs w:val="24"/>
              </w:rPr>
            </w:pPr>
          </w:p>
          <w:p w:rsidR="006F2975" w:rsidRDefault="006F2975" w:rsidP="00B04C45">
            <w:pPr>
              <w:jc w:val="center"/>
              <w:rPr>
                <w:rFonts w:ascii="Times New Roman" w:hAnsi="Times New Roman" w:cs="Times New Roman"/>
                <w:b/>
                <w:sz w:val="24"/>
                <w:szCs w:val="24"/>
              </w:rPr>
            </w:pPr>
          </w:p>
          <w:p w:rsidR="006F2975" w:rsidRDefault="006F2975" w:rsidP="00B04C45">
            <w:pPr>
              <w:jc w:val="center"/>
              <w:rPr>
                <w:rFonts w:ascii="Times New Roman" w:hAnsi="Times New Roman" w:cs="Times New Roman"/>
                <w:b/>
                <w:sz w:val="24"/>
                <w:szCs w:val="24"/>
              </w:rPr>
            </w:pPr>
          </w:p>
          <w:p w:rsidR="00C5480D" w:rsidRDefault="006C29D1" w:rsidP="00B04C45">
            <w:pPr>
              <w:jc w:val="center"/>
              <w:rPr>
                <w:rFonts w:ascii="Times New Roman" w:hAnsi="Times New Roman" w:cs="Times New Roman"/>
                <w:b/>
                <w:sz w:val="24"/>
                <w:szCs w:val="24"/>
              </w:rPr>
            </w:pPr>
            <w:r>
              <w:rPr>
                <w:rFonts w:ascii="Times New Roman" w:hAnsi="Times New Roman" w:cs="Times New Roman"/>
                <w:b/>
                <w:sz w:val="24"/>
                <w:szCs w:val="24"/>
              </w:rPr>
              <w:t>№12</w:t>
            </w:r>
          </w:p>
          <w:p w:rsidR="0055724E" w:rsidRDefault="00515619" w:rsidP="00B04C45">
            <w:pPr>
              <w:jc w:val="center"/>
              <w:rPr>
                <w:rFonts w:ascii="Times New Roman" w:hAnsi="Times New Roman" w:cs="Times New Roman"/>
                <w:b/>
                <w:sz w:val="24"/>
                <w:szCs w:val="24"/>
              </w:rPr>
            </w:pPr>
            <w:r>
              <w:rPr>
                <w:rFonts w:ascii="Times New Roman" w:hAnsi="Times New Roman" w:cs="Times New Roman"/>
                <w:b/>
                <w:sz w:val="24"/>
                <w:szCs w:val="24"/>
              </w:rPr>
              <w:t>Приливы и отливы</w:t>
            </w:r>
            <w:r w:rsidR="006C29D1">
              <w:rPr>
                <w:rFonts w:ascii="Times New Roman" w:hAnsi="Times New Roman" w:cs="Times New Roman"/>
                <w:b/>
                <w:sz w:val="24"/>
                <w:szCs w:val="24"/>
              </w:rPr>
              <w:t xml:space="preserve">. Работа </w:t>
            </w:r>
            <w:r w:rsidR="0001153F">
              <w:rPr>
                <w:rFonts w:ascii="Times New Roman" w:hAnsi="Times New Roman" w:cs="Times New Roman"/>
                <w:b/>
                <w:sz w:val="24"/>
                <w:szCs w:val="24"/>
              </w:rPr>
              <w:t>с иллюстрациями.</w:t>
            </w:r>
          </w:p>
          <w:p w:rsidR="00D210A9" w:rsidRDefault="00D210A9" w:rsidP="00B04C45">
            <w:pPr>
              <w:jc w:val="center"/>
              <w:rPr>
                <w:rFonts w:ascii="Times New Roman" w:hAnsi="Times New Roman" w:cs="Times New Roman"/>
                <w:b/>
                <w:sz w:val="24"/>
                <w:szCs w:val="24"/>
              </w:rPr>
            </w:pPr>
          </w:p>
          <w:p w:rsidR="00D210A9" w:rsidRDefault="0055724E" w:rsidP="00B04C45">
            <w:pPr>
              <w:jc w:val="center"/>
              <w:rPr>
                <w:rFonts w:ascii="Times New Roman" w:hAnsi="Times New Roman" w:cs="Times New Roman"/>
                <w:b/>
                <w:sz w:val="24"/>
                <w:szCs w:val="24"/>
              </w:rPr>
            </w:pPr>
            <w:r>
              <w:rPr>
                <w:noProof/>
              </w:rPr>
              <w:drawing>
                <wp:inline distT="0" distB="0" distL="0" distR="0">
                  <wp:extent cx="4311411" cy="235876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stretch>
                            <a:fillRect/>
                          </a:stretch>
                        </pic:blipFill>
                        <pic:spPr>
                          <a:xfrm>
                            <a:off x="0" y="0"/>
                            <a:ext cx="4318852" cy="2362835"/>
                          </a:xfrm>
                          <a:prstGeom prst="rect">
                            <a:avLst/>
                          </a:prstGeom>
                        </pic:spPr>
                      </pic:pic>
                    </a:graphicData>
                  </a:graphic>
                </wp:inline>
              </w:drawing>
            </w:r>
          </w:p>
          <w:p w:rsidR="00D210A9" w:rsidRDefault="00D210A9" w:rsidP="00B04C45">
            <w:pPr>
              <w:jc w:val="center"/>
              <w:rPr>
                <w:rFonts w:ascii="Times New Roman" w:hAnsi="Times New Roman" w:cs="Times New Roman"/>
                <w:b/>
                <w:sz w:val="24"/>
                <w:szCs w:val="24"/>
              </w:rPr>
            </w:pPr>
          </w:p>
          <w:p w:rsidR="00D210A9" w:rsidRDefault="00515619" w:rsidP="00B04C45">
            <w:pPr>
              <w:jc w:val="center"/>
              <w:rPr>
                <w:rFonts w:ascii="Times New Roman" w:hAnsi="Times New Roman" w:cs="Times New Roman"/>
                <w:b/>
                <w:sz w:val="24"/>
                <w:szCs w:val="24"/>
              </w:rPr>
            </w:pPr>
            <w:r>
              <w:rPr>
                <w:rFonts w:ascii="Times New Roman" w:hAnsi="Times New Roman" w:cs="Times New Roman"/>
                <w:b/>
                <w:sz w:val="24"/>
                <w:szCs w:val="24"/>
              </w:rPr>
              <w:t>Приливы и отливы</w:t>
            </w:r>
          </w:p>
          <w:p w:rsidR="00D210A9" w:rsidRDefault="00D210A9" w:rsidP="00B04C45">
            <w:pPr>
              <w:jc w:val="center"/>
              <w:rPr>
                <w:rFonts w:ascii="Times New Roman" w:hAnsi="Times New Roman" w:cs="Times New Roman"/>
                <w:b/>
                <w:sz w:val="24"/>
                <w:szCs w:val="24"/>
              </w:rPr>
            </w:pPr>
          </w:p>
          <w:p w:rsidR="00D210A9" w:rsidRDefault="00515619" w:rsidP="00B04C45">
            <w:pPr>
              <w:jc w:val="center"/>
              <w:rPr>
                <w:rFonts w:ascii="Times New Roman" w:hAnsi="Times New Roman" w:cs="Times New Roman"/>
                <w:b/>
                <w:sz w:val="24"/>
                <w:szCs w:val="24"/>
              </w:rPr>
            </w:pPr>
            <w:r>
              <w:rPr>
                <w:noProof/>
              </w:rPr>
              <w:drawing>
                <wp:inline distT="0" distB="0" distL="0" distR="0">
                  <wp:extent cx="4347713" cy="2435499"/>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stretch>
                            <a:fillRect/>
                          </a:stretch>
                        </pic:blipFill>
                        <pic:spPr>
                          <a:xfrm>
                            <a:off x="0" y="0"/>
                            <a:ext cx="4349492" cy="2436495"/>
                          </a:xfrm>
                          <a:prstGeom prst="rect">
                            <a:avLst/>
                          </a:prstGeom>
                        </pic:spPr>
                      </pic:pic>
                    </a:graphicData>
                  </a:graphic>
                </wp:inline>
              </w:drawing>
            </w:r>
          </w:p>
          <w:p w:rsidR="00D210A9" w:rsidRDefault="007A4989" w:rsidP="00B04C45">
            <w:pPr>
              <w:jc w:val="center"/>
              <w:rPr>
                <w:rFonts w:ascii="Times New Roman" w:hAnsi="Times New Roman" w:cs="Times New Roman"/>
                <w:b/>
                <w:sz w:val="24"/>
                <w:szCs w:val="24"/>
              </w:rPr>
            </w:pPr>
            <w:r>
              <w:rPr>
                <w:rFonts w:ascii="Times New Roman" w:hAnsi="Times New Roman" w:cs="Times New Roman"/>
                <w:b/>
                <w:sz w:val="24"/>
                <w:szCs w:val="24"/>
              </w:rPr>
              <w:t>Приливы и отливы</w:t>
            </w:r>
          </w:p>
          <w:p w:rsidR="00D210A9" w:rsidRDefault="00D210A9" w:rsidP="00B04C45">
            <w:pPr>
              <w:jc w:val="center"/>
              <w:rPr>
                <w:rFonts w:ascii="Times New Roman" w:hAnsi="Times New Roman" w:cs="Times New Roman"/>
                <w:b/>
                <w:sz w:val="24"/>
                <w:szCs w:val="24"/>
              </w:rPr>
            </w:pPr>
          </w:p>
          <w:p w:rsidR="00D210A9" w:rsidRDefault="007A4989" w:rsidP="00B04C45">
            <w:pPr>
              <w:jc w:val="center"/>
              <w:rPr>
                <w:rFonts w:ascii="Times New Roman" w:hAnsi="Times New Roman" w:cs="Times New Roman"/>
                <w:b/>
                <w:sz w:val="24"/>
                <w:szCs w:val="24"/>
              </w:rPr>
            </w:pPr>
            <w:r>
              <w:rPr>
                <w:noProof/>
              </w:rPr>
              <w:drawing>
                <wp:inline distT="0" distB="0" distL="0" distR="0">
                  <wp:extent cx="4330460" cy="2587924"/>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stretch>
                            <a:fillRect/>
                          </a:stretch>
                        </pic:blipFill>
                        <pic:spPr>
                          <a:xfrm>
                            <a:off x="0" y="0"/>
                            <a:ext cx="4335273" cy="2590800"/>
                          </a:xfrm>
                          <a:prstGeom prst="rect">
                            <a:avLst/>
                          </a:prstGeom>
                        </pic:spPr>
                      </pic:pic>
                    </a:graphicData>
                  </a:graphic>
                </wp:inline>
              </w:drawing>
            </w:r>
          </w:p>
          <w:p w:rsidR="00D210A9" w:rsidRDefault="00AC52C9" w:rsidP="00B04C45">
            <w:pPr>
              <w:jc w:val="center"/>
              <w:rPr>
                <w:rFonts w:ascii="Times New Roman" w:hAnsi="Times New Roman" w:cs="Times New Roman"/>
                <w:b/>
                <w:sz w:val="24"/>
                <w:szCs w:val="24"/>
              </w:rPr>
            </w:pPr>
            <w:r>
              <w:rPr>
                <w:rFonts w:ascii="Times New Roman" w:hAnsi="Times New Roman" w:cs="Times New Roman"/>
                <w:b/>
                <w:sz w:val="24"/>
                <w:szCs w:val="24"/>
              </w:rPr>
              <w:lastRenderedPageBreak/>
              <w:t>Приливы и отливы</w:t>
            </w:r>
          </w:p>
          <w:p w:rsidR="00D210A9" w:rsidRDefault="00D210A9" w:rsidP="00B04C45">
            <w:pPr>
              <w:jc w:val="center"/>
              <w:rPr>
                <w:rFonts w:ascii="Times New Roman" w:hAnsi="Times New Roman" w:cs="Times New Roman"/>
                <w:b/>
                <w:sz w:val="24"/>
                <w:szCs w:val="24"/>
              </w:rPr>
            </w:pPr>
          </w:p>
          <w:p w:rsidR="00D210A9" w:rsidRDefault="00D210A9" w:rsidP="00B04C45">
            <w:pPr>
              <w:jc w:val="center"/>
              <w:rPr>
                <w:rFonts w:ascii="Times New Roman" w:hAnsi="Times New Roman" w:cs="Times New Roman"/>
                <w:b/>
                <w:sz w:val="24"/>
                <w:szCs w:val="24"/>
              </w:rPr>
            </w:pPr>
          </w:p>
          <w:p w:rsidR="00D210A9" w:rsidRDefault="00AC52C9" w:rsidP="00B04C45">
            <w:pPr>
              <w:jc w:val="center"/>
              <w:rPr>
                <w:rFonts w:ascii="Times New Roman" w:hAnsi="Times New Roman" w:cs="Times New Roman"/>
                <w:b/>
                <w:sz w:val="24"/>
                <w:szCs w:val="24"/>
              </w:rPr>
            </w:pPr>
            <w:r>
              <w:rPr>
                <w:noProof/>
              </w:rPr>
              <w:drawing>
                <wp:inline distT="0" distB="0" distL="0" distR="0">
                  <wp:extent cx="4347713" cy="356597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stretch>
                            <a:fillRect/>
                          </a:stretch>
                        </pic:blipFill>
                        <pic:spPr>
                          <a:xfrm>
                            <a:off x="0" y="0"/>
                            <a:ext cx="4349492" cy="3567430"/>
                          </a:xfrm>
                          <a:prstGeom prst="rect">
                            <a:avLst/>
                          </a:prstGeom>
                        </pic:spPr>
                      </pic:pic>
                    </a:graphicData>
                  </a:graphic>
                </wp:inline>
              </w:drawing>
            </w:r>
          </w:p>
          <w:p w:rsidR="00D210A9" w:rsidRDefault="00D210A9" w:rsidP="00B04C45">
            <w:pPr>
              <w:jc w:val="center"/>
              <w:rPr>
                <w:rFonts w:ascii="Times New Roman" w:hAnsi="Times New Roman" w:cs="Times New Roman"/>
                <w:b/>
                <w:sz w:val="24"/>
                <w:szCs w:val="24"/>
              </w:rPr>
            </w:pPr>
          </w:p>
          <w:p w:rsidR="00C0428C" w:rsidRPr="00C0428C" w:rsidRDefault="00C0428C" w:rsidP="00C0428C">
            <w:pPr>
              <w:shd w:val="clear" w:color="auto" w:fill="FFFFFF"/>
              <w:spacing w:before="100" w:beforeAutospacing="1" w:after="100" w:afterAutospacing="1"/>
              <w:rPr>
                <w:rFonts w:ascii="Times New Roman" w:eastAsia="Times New Roman" w:hAnsi="Times New Roman" w:cs="Times New Roman"/>
                <w:color w:val="000000"/>
                <w:sz w:val="24"/>
                <w:szCs w:val="24"/>
              </w:rPr>
            </w:pPr>
            <w:r w:rsidRPr="00C0428C">
              <w:rPr>
                <w:rFonts w:ascii="Times New Roman" w:eastAsia="Times New Roman" w:hAnsi="Times New Roman" w:cs="Times New Roman"/>
                <w:color w:val="000000"/>
                <w:sz w:val="24"/>
                <w:szCs w:val="24"/>
              </w:rPr>
              <w:t>В противоположность Луне Солнце так далеко от нас, что сила его притяжения одинакова в обоих полушариях. Поэтому оно не оказывает на океаны такого разительного действия, как Луна. Однако когда Солнце, Луна и Земля находятся на одной линии, то есть в новолуние, приливы особенно высоки, а отливы особенно глубоки (</w:t>
            </w:r>
            <w:r w:rsidRPr="00C0428C">
              <w:rPr>
                <w:rFonts w:ascii="Times New Roman" w:eastAsia="Times New Roman" w:hAnsi="Times New Roman" w:cs="Times New Roman"/>
                <w:b/>
                <w:bCs/>
                <w:color w:val="000000"/>
                <w:sz w:val="24"/>
                <w:szCs w:val="24"/>
              </w:rPr>
              <w:t>такие приливы и отливы почему-то называются весенними</w:t>
            </w:r>
            <w:r w:rsidRPr="00C0428C">
              <w:rPr>
                <w:rFonts w:ascii="Times New Roman" w:eastAsia="Times New Roman" w:hAnsi="Times New Roman" w:cs="Times New Roman"/>
                <w:color w:val="000000"/>
                <w:sz w:val="24"/>
                <w:szCs w:val="24"/>
              </w:rPr>
              <w:t>, хотя происходят круглый год). Вот как начинается обычный прилив. Вода, как и всякая жидкость, очень текуча (если опустить руку в воду, можно убедиться, что ее движения не вызывают почти никакого сопротивления). Гравитация Луны слишком мала, чтобы про</w:t>
            </w:r>
            <w:r w:rsidRPr="00C0428C">
              <w:rPr>
                <w:rFonts w:ascii="Times New Roman" w:eastAsia="Times New Roman" w:hAnsi="Times New Roman" w:cs="Times New Roman"/>
                <w:color w:val="000000"/>
                <w:sz w:val="24"/>
                <w:szCs w:val="24"/>
              </w:rPr>
              <w:softHyphen/>
              <w:t xml:space="preserve">сто поднять воду в воздух. Вместо этого происходит вот что. Луна движется вокруг Земли и тянет за собой массу воды силой своего притяжения. Сила гравитации не очень велика, но чтобы заставить воду течь по поверхности, большой силы и не требуется. Когда эта стена воды высотой до </w:t>
            </w:r>
            <w:proofErr w:type="gramStart"/>
            <w:r w:rsidRPr="00C0428C">
              <w:rPr>
                <w:rFonts w:ascii="Times New Roman" w:eastAsia="Times New Roman" w:hAnsi="Times New Roman" w:cs="Times New Roman"/>
                <w:color w:val="000000"/>
                <w:sz w:val="24"/>
                <w:szCs w:val="24"/>
              </w:rPr>
              <w:t>двух метров надвигается</w:t>
            </w:r>
            <w:proofErr w:type="gramEnd"/>
            <w:r w:rsidRPr="00C0428C">
              <w:rPr>
                <w:rFonts w:ascii="Times New Roman" w:eastAsia="Times New Roman" w:hAnsi="Times New Roman" w:cs="Times New Roman"/>
                <w:color w:val="000000"/>
                <w:sz w:val="24"/>
                <w:szCs w:val="24"/>
              </w:rPr>
              <w:t xml:space="preserve"> на сушу, то ее размеры увеличиваются еще больше. </w:t>
            </w:r>
            <w:r w:rsidRPr="00C0428C">
              <w:rPr>
                <w:rFonts w:ascii="Times New Roman" w:eastAsia="Times New Roman" w:hAnsi="Times New Roman" w:cs="Times New Roman"/>
                <w:b/>
                <w:bCs/>
                <w:color w:val="000000"/>
                <w:sz w:val="24"/>
                <w:szCs w:val="24"/>
              </w:rPr>
              <w:t>Приливы поднимаются над уровнем моря иногда до 10-12 метров</w:t>
            </w:r>
            <w:r w:rsidRPr="00C0428C">
              <w:rPr>
                <w:rFonts w:ascii="Times New Roman" w:eastAsia="Times New Roman" w:hAnsi="Times New Roman" w:cs="Times New Roman"/>
                <w:color w:val="000000"/>
                <w:sz w:val="24"/>
                <w:szCs w:val="24"/>
              </w:rPr>
              <w:t>. Поднятая в одном месте приливная вода вызывает отток воды в других участках берега.</w:t>
            </w:r>
          </w:p>
          <w:p w:rsidR="00C0428C" w:rsidRPr="00C0428C" w:rsidRDefault="00C0428C" w:rsidP="00C0428C">
            <w:pPr>
              <w:shd w:val="clear" w:color="auto" w:fill="FFFFFF"/>
              <w:rPr>
                <w:rFonts w:ascii="Times New Roman" w:eastAsia="Times New Roman" w:hAnsi="Times New Roman" w:cs="Times New Roman"/>
                <w:vanish/>
                <w:color w:val="000000"/>
                <w:sz w:val="24"/>
                <w:szCs w:val="24"/>
              </w:rPr>
            </w:pPr>
            <w:r w:rsidRPr="00C0428C">
              <w:rPr>
                <w:rFonts w:ascii="Times New Roman" w:eastAsia="Times New Roman" w:hAnsi="Times New Roman" w:cs="Times New Roman"/>
                <w:vanish/>
                <w:color w:val="000000"/>
                <w:sz w:val="24"/>
                <w:szCs w:val="24"/>
              </w:rPr>
              <w:t>VN:F [1.9.12_1141]</w:t>
            </w:r>
          </w:p>
          <w:p w:rsidR="00C0428C" w:rsidRPr="00C0428C" w:rsidRDefault="00C0428C" w:rsidP="00C0428C">
            <w:pPr>
              <w:shd w:val="clear" w:color="auto" w:fill="FFFFFF"/>
              <w:rPr>
                <w:rFonts w:ascii="Times New Roman" w:eastAsia="Times New Roman" w:hAnsi="Times New Roman" w:cs="Times New Roman"/>
                <w:vanish/>
                <w:color w:val="000000"/>
                <w:sz w:val="24"/>
                <w:szCs w:val="24"/>
              </w:rPr>
            </w:pPr>
            <w:r w:rsidRPr="00C0428C">
              <w:rPr>
                <w:rFonts w:ascii="Times New Roman" w:eastAsia="Times New Roman" w:hAnsi="Times New Roman" w:cs="Times New Roman"/>
                <w:vanish/>
                <w:color w:val="000000"/>
                <w:sz w:val="24"/>
                <w:szCs w:val="24"/>
              </w:rPr>
              <w:t>Подсчет...</w:t>
            </w:r>
          </w:p>
          <w:p w:rsidR="00FF0349" w:rsidRDefault="00C0428C" w:rsidP="006A1D93">
            <w:pPr>
              <w:jc w:val="center"/>
              <w:rPr>
                <w:rFonts w:ascii="Times New Roman" w:hAnsi="Times New Roman" w:cs="Times New Roman"/>
                <w:b/>
                <w:sz w:val="24"/>
                <w:szCs w:val="24"/>
              </w:rPr>
            </w:pPr>
            <w:r w:rsidRPr="00C0428C">
              <w:rPr>
                <w:rFonts w:ascii="Times New Roman" w:eastAsia="Times New Roman" w:hAnsi="Times New Roman" w:cs="Times New Roman"/>
                <w:color w:val="000000"/>
                <w:sz w:val="24"/>
                <w:szCs w:val="24"/>
              </w:rPr>
              <w:br/>
            </w:r>
          </w:p>
        </w:tc>
        <w:tc>
          <w:tcPr>
            <w:tcW w:w="1559" w:type="dxa"/>
            <w:gridSpan w:val="2"/>
          </w:tcPr>
          <w:p w:rsidR="001A3B92" w:rsidRPr="00D02C07" w:rsidRDefault="001A3B92" w:rsidP="00B04C45">
            <w:pPr>
              <w:jc w:val="both"/>
              <w:rPr>
                <w:rFonts w:ascii="Times New Roman" w:eastAsia="Times New Roman" w:hAnsi="Times New Roman" w:cs="Times New Roman"/>
                <w:sz w:val="24"/>
                <w:szCs w:val="24"/>
              </w:rPr>
            </w:pPr>
            <w:r w:rsidRPr="00D02C07">
              <w:rPr>
                <w:rFonts w:ascii="Times New Roman" w:eastAsia="Times New Roman" w:hAnsi="Times New Roman" w:cs="Times New Roman"/>
                <w:sz w:val="24"/>
                <w:szCs w:val="24"/>
              </w:rPr>
              <w:lastRenderedPageBreak/>
              <w:t>О</w:t>
            </w:r>
            <w:r w:rsidRPr="00D02C07">
              <w:rPr>
                <w:rFonts w:ascii="Times New Roman" w:hAnsi="Times New Roman" w:cs="Times New Roman"/>
                <w:sz w:val="24"/>
                <w:szCs w:val="24"/>
              </w:rPr>
              <w:t xml:space="preserve">твечает на вопросы, опираясь на собственные наблюдения и </w:t>
            </w:r>
            <w:r w:rsidRPr="00D02C07">
              <w:rPr>
                <w:rFonts w:ascii="Times New Roman" w:hAnsi="Times New Roman" w:cs="Times New Roman"/>
                <w:sz w:val="24"/>
                <w:szCs w:val="24"/>
              </w:rPr>
              <w:lastRenderedPageBreak/>
              <w:t>приобретённые знания.</w:t>
            </w:r>
          </w:p>
          <w:p w:rsidR="001A3B92" w:rsidRPr="00D02C07" w:rsidRDefault="001A3B92" w:rsidP="00B04C45">
            <w:pPr>
              <w:jc w:val="both"/>
              <w:rPr>
                <w:rFonts w:ascii="Times New Roman" w:eastAsia="Times New Roman" w:hAnsi="Times New Roman" w:cs="Times New Roman"/>
                <w:sz w:val="24"/>
                <w:szCs w:val="24"/>
              </w:rPr>
            </w:pPr>
            <w:r w:rsidRPr="00D02C07">
              <w:rPr>
                <w:rFonts w:ascii="Times New Roman" w:eastAsia="Times New Roman" w:hAnsi="Times New Roman" w:cs="Times New Roman"/>
                <w:sz w:val="24"/>
                <w:szCs w:val="24"/>
              </w:rPr>
              <w:t>Строит свои высказывания, формулирует вывод на основе анализа</w:t>
            </w:r>
            <w:r w:rsidR="00FF0349">
              <w:rPr>
                <w:rFonts w:ascii="Times New Roman" w:eastAsia="Times New Roman" w:hAnsi="Times New Roman" w:cs="Times New Roman"/>
                <w:sz w:val="24"/>
                <w:szCs w:val="24"/>
              </w:rPr>
              <w:t xml:space="preserve"> текста.</w:t>
            </w:r>
          </w:p>
          <w:p w:rsidR="001A3B92" w:rsidRPr="006C2A29" w:rsidRDefault="001A3B92" w:rsidP="00B04C45">
            <w:pPr>
              <w:jc w:val="both"/>
              <w:rPr>
                <w:rFonts w:ascii="Times New Roman" w:hAnsi="Times New Roman" w:cs="Times New Roman"/>
                <w:sz w:val="24"/>
                <w:szCs w:val="24"/>
              </w:rPr>
            </w:pPr>
          </w:p>
        </w:tc>
        <w:tc>
          <w:tcPr>
            <w:tcW w:w="1560" w:type="dxa"/>
          </w:tcPr>
          <w:p w:rsidR="001A3B92" w:rsidRPr="006C2A29" w:rsidRDefault="001A3B92" w:rsidP="00B04C45">
            <w:pPr>
              <w:jc w:val="both"/>
              <w:rPr>
                <w:rFonts w:ascii="Times New Roman" w:hAnsi="Times New Roman" w:cs="Times New Roman"/>
                <w:sz w:val="24"/>
                <w:szCs w:val="24"/>
              </w:rPr>
            </w:pPr>
          </w:p>
        </w:tc>
      </w:tr>
      <w:tr w:rsidR="001A3B92" w:rsidTr="00BC22C2">
        <w:tc>
          <w:tcPr>
            <w:tcW w:w="6946" w:type="dxa"/>
          </w:tcPr>
          <w:p w:rsidR="0065304A" w:rsidRDefault="007706AE" w:rsidP="00B04C45">
            <w:pPr>
              <w:jc w:val="center"/>
              <w:rPr>
                <w:rFonts w:ascii="Times New Roman" w:hAnsi="Times New Roman" w:cs="Times New Roman"/>
                <w:b/>
                <w:sz w:val="24"/>
                <w:szCs w:val="24"/>
              </w:rPr>
            </w:pPr>
            <w:r>
              <w:rPr>
                <w:rFonts w:ascii="Times New Roman" w:hAnsi="Times New Roman" w:cs="Times New Roman"/>
                <w:b/>
                <w:sz w:val="24"/>
                <w:szCs w:val="24"/>
              </w:rPr>
              <w:lastRenderedPageBreak/>
              <w:t>№13</w:t>
            </w:r>
            <w:r w:rsidR="007E40EF">
              <w:rPr>
                <w:rFonts w:ascii="Times New Roman" w:hAnsi="Times New Roman" w:cs="Times New Roman"/>
                <w:b/>
                <w:sz w:val="24"/>
                <w:szCs w:val="24"/>
              </w:rPr>
              <w:t xml:space="preserve"> Использование приливов и отливов в древности</w:t>
            </w:r>
          </w:p>
          <w:p w:rsidR="007E40EF" w:rsidRDefault="007E40EF" w:rsidP="00B04C45">
            <w:pPr>
              <w:jc w:val="center"/>
              <w:rPr>
                <w:rFonts w:ascii="Times New Roman" w:hAnsi="Times New Roman" w:cs="Times New Roman"/>
                <w:b/>
                <w:sz w:val="24"/>
                <w:szCs w:val="24"/>
              </w:rPr>
            </w:pPr>
          </w:p>
          <w:p w:rsidR="007E40EF" w:rsidRDefault="007E40EF" w:rsidP="00B04C45">
            <w:pPr>
              <w:jc w:val="center"/>
              <w:rPr>
                <w:rFonts w:ascii="Times New Roman" w:hAnsi="Times New Roman" w:cs="Times New Roman"/>
                <w:b/>
                <w:sz w:val="24"/>
                <w:szCs w:val="24"/>
              </w:rPr>
            </w:pPr>
          </w:p>
          <w:p w:rsidR="0065304A" w:rsidRDefault="007E40EF" w:rsidP="00B04C45">
            <w:pPr>
              <w:jc w:val="center"/>
              <w:rPr>
                <w:rFonts w:ascii="Times New Roman" w:hAnsi="Times New Roman" w:cs="Times New Roman"/>
                <w:b/>
                <w:sz w:val="24"/>
                <w:szCs w:val="24"/>
              </w:rPr>
            </w:pPr>
            <w:r w:rsidRPr="007E40EF">
              <w:rPr>
                <w:rFonts w:ascii="Arial" w:hAnsi="Arial" w:cs="Arial"/>
              </w:rPr>
              <w:t xml:space="preserve">С давних времен люда стремились овладеть энергией </w:t>
            </w:r>
            <w:r w:rsidRPr="007E40EF">
              <w:rPr>
                <w:rFonts w:ascii="Arial" w:hAnsi="Arial" w:cs="Arial"/>
              </w:rPr>
              <w:lastRenderedPageBreak/>
              <w:t xml:space="preserve">приливов. Уже в средние века ее начали использовать для практических целей. Первыми сооружениями, механизмы которых приводились в </w:t>
            </w:r>
            <w:hyperlink r:id="rId25" w:history="1">
              <w:r w:rsidRPr="007E40EF">
                <w:rPr>
                  <w:rFonts w:ascii="Arial" w:hAnsi="Arial" w:cs="Arial"/>
                  <w:color w:val="0000FF"/>
                  <w:u w:val="single"/>
                </w:rPr>
                <w:t>движение</w:t>
              </w:r>
            </w:hyperlink>
            <w:r w:rsidRPr="007E40EF">
              <w:rPr>
                <w:rFonts w:ascii="Arial" w:hAnsi="Arial" w:cs="Arial"/>
              </w:rPr>
              <w:t xml:space="preserve"> приливной энергией, были мельницы и лесопилки, появившиеся в X-XI вв. на берегах Англии и Франции. Принцип их действия был основан на использовании потенциальной энергии приливов. Несложна была и конструкция этих устройств. Обычно небольшая бухта на морском побережье перегораживалась дамбой, отделявшей бассейн от моря. В дамбе располагались отверстия с затворами и приливная мельница. Во время прилива вода через открытые отверстия в дамбе заполняла бассейн. При отливе уровень воды со стороны моря понижался, но в бассейне вода задерживалась, так как отверстия в дамбе закрывались. Уровень воды в бассейне в это время был выше, чем в море, и вода из бассейна, устремляясь в море через отверстия в мельничном колесе, вращала его. Во время прилива затворы в отверстиях дамбы </w:t>
            </w:r>
            <w:proofErr w:type="gramStart"/>
            <w:r w:rsidRPr="007E40EF">
              <w:rPr>
                <w:rFonts w:ascii="Arial" w:hAnsi="Arial" w:cs="Arial"/>
              </w:rPr>
              <w:t>открывались</w:t>
            </w:r>
            <w:proofErr w:type="gramEnd"/>
            <w:r w:rsidRPr="007E40EF">
              <w:rPr>
                <w:rFonts w:ascii="Arial" w:hAnsi="Arial" w:cs="Arial"/>
              </w:rPr>
              <w:t xml:space="preserve"> и вода вновь наполняла бассейн. Разность уровней в море и в бассейне исчезала, и мельница переставала работать. С отливом начинался следующий цикл работы мельницы. Такой прерывистый ритм работы был допустим для примитивных сооружений далекого прошлого, которые выполняли простые, но полезные для своего времени функции.</w:t>
            </w:r>
          </w:p>
          <w:p w:rsidR="0065304A" w:rsidRDefault="0065304A" w:rsidP="00B04C45">
            <w:pPr>
              <w:jc w:val="center"/>
              <w:rPr>
                <w:rFonts w:ascii="Times New Roman" w:hAnsi="Times New Roman" w:cs="Times New Roman"/>
                <w:b/>
                <w:sz w:val="24"/>
                <w:szCs w:val="24"/>
              </w:rPr>
            </w:pPr>
          </w:p>
          <w:p w:rsidR="007E40EF" w:rsidRDefault="007E40EF" w:rsidP="00B04C45">
            <w:pPr>
              <w:jc w:val="center"/>
              <w:rPr>
                <w:rFonts w:ascii="Times New Roman" w:hAnsi="Times New Roman" w:cs="Times New Roman"/>
                <w:b/>
                <w:sz w:val="24"/>
                <w:szCs w:val="24"/>
              </w:rPr>
            </w:pPr>
          </w:p>
          <w:p w:rsidR="007E40EF" w:rsidRDefault="000E3EBF" w:rsidP="00B04C45">
            <w:pPr>
              <w:jc w:val="center"/>
              <w:rPr>
                <w:rFonts w:ascii="Times New Roman" w:hAnsi="Times New Roman" w:cs="Times New Roman"/>
                <w:b/>
                <w:sz w:val="24"/>
                <w:szCs w:val="24"/>
              </w:rPr>
            </w:pPr>
            <w:r>
              <w:rPr>
                <w:noProof/>
              </w:rPr>
              <w:drawing>
                <wp:inline distT="0" distB="0" distL="0" distR="0">
                  <wp:extent cx="4390845" cy="4191739"/>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stretch>
                            <a:fillRect/>
                          </a:stretch>
                        </pic:blipFill>
                        <pic:spPr>
                          <a:xfrm>
                            <a:off x="0" y="0"/>
                            <a:ext cx="4390071" cy="4191000"/>
                          </a:xfrm>
                          <a:prstGeom prst="rect">
                            <a:avLst/>
                          </a:prstGeom>
                        </pic:spPr>
                      </pic:pic>
                    </a:graphicData>
                  </a:graphic>
                </wp:inline>
              </w:drawing>
            </w:r>
          </w:p>
          <w:p w:rsidR="007E40EF" w:rsidRDefault="007E40EF" w:rsidP="00B04C45">
            <w:pPr>
              <w:jc w:val="center"/>
              <w:rPr>
                <w:rFonts w:ascii="Times New Roman" w:hAnsi="Times New Roman" w:cs="Times New Roman"/>
                <w:b/>
                <w:sz w:val="24"/>
                <w:szCs w:val="24"/>
              </w:rPr>
            </w:pPr>
          </w:p>
          <w:p w:rsidR="007E40EF" w:rsidRDefault="007E40EF" w:rsidP="00B04C45">
            <w:pPr>
              <w:jc w:val="center"/>
              <w:rPr>
                <w:rFonts w:ascii="Times New Roman" w:hAnsi="Times New Roman" w:cs="Times New Roman"/>
                <w:b/>
                <w:sz w:val="24"/>
                <w:szCs w:val="24"/>
              </w:rPr>
            </w:pPr>
          </w:p>
          <w:p w:rsidR="0065304A" w:rsidRDefault="0065304A" w:rsidP="00B04C45">
            <w:pPr>
              <w:jc w:val="center"/>
              <w:rPr>
                <w:rFonts w:ascii="Times New Roman" w:hAnsi="Times New Roman" w:cs="Times New Roman"/>
                <w:b/>
                <w:sz w:val="24"/>
                <w:szCs w:val="24"/>
              </w:rPr>
            </w:pPr>
          </w:p>
          <w:p w:rsidR="0065304A" w:rsidRDefault="0065304A" w:rsidP="00B04C45">
            <w:pPr>
              <w:jc w:val="center"/>
              <w:rPr>
                <w:rFonts w:ascii="Times New Roman" w:hAnsi="Times New Roman" w:cs="Times New Roman"/>
                <w:b/>
                <w:sz w:val="24"/>
                <w:szCs w:val="24"/>
              </w:rPr>
            </w:pPr>
          </w:p>
          <w:p w:rsidR="0065304A" w:rsidRDefault="0065304A" w:rsidP="00B04C45">
            <w:pPr>
              <w:jc w:val="center"/>
              <w:rPr>
                <w:rFonts w:ascii="Times New Roman" w:hAnsi="Times New Roman" w:cs="Times New Roman"/>
                <w:b/>
                <w:sz w:val="24"/>
                <w:szCs w:val="24"/>
              </w:rPr>
            </w:pPr>
          </w:p>
        </w:tc>
        <w:tc>
          <w:tcPr>
            <w:tcW w:w="1559" w:type="dxa"/>
            <w:gridSpan w:val="2"/>
          </w:tcPr>
          <w:p w:rsidR="0001153F" w:rsidRDefault="0001153F" w:rsidP="00305E4B">
            <w:pPr>
              <w:jc w:val="both"/>
              <w:rPr>
                <w:rFonts w:ascii="Times New Roman" w:hAnsi="Times New Roman" w:cs="Times New Roman"/>
                <w:sz w:val="24"/>
                <w:szCs w:val="24"/>
              </w:rPr>
            </w:pPr>
            <w:r>
              <w:rPr>
                <w:rFonts w:ascii="Times New Roman" w:hAnsi="Times New Roman" w:cs="Times New Roman"/>
                <w:sz w:val="24"/>
                <w:szCs w:val="24"/>
              </w:rPr>
              <w:lastRenderedPageBreak/>
              <w:t>Учится представлять</w:t>
            </w:r>
          </w:p>
          <w:p w:rsidR="001A3B92" w:rsidRPr="006C2A29" w:rsidRDefault="0001153F" w:rsidP="00305E4B">
            <w:pPr>
              <w:jc w:val="both"/>
              <w:rPr>
                <w:rFonts w:ascii="Times New Roman" w:hAnsi="Times New Roman" w:cs="Times New Roman"/>
                <w:sz w:val="24"/>
                <w:szCs w:val="24"/>
              </w:rPr>
            </w:pPr>
            <w:r>
              <w:rPr>
                <w:rFonts w:ascii="Times New Roman" w:hAnsi="Times New Roman" w:cs="Times New Roman"/>
                <w:sz w:val="24"/>
                <w:szCs w:val="24"/>
              </w:rPr>
              <w:t xml:space="preserve">Полученные </w:t>
            </w:r>
            <w:r>
              <w:rPr>
                <w:rFonts w:ascii="Times New Roman" w:hAnsi="Times New Roman" w:cs="Times New Roman"/>
                <w:sz w:val="24"/>
                <w:szCs w:val="24"/>
              </w:rPr>
              <w:lastRenderedPageBreak/>
              <w:t xml:space="preserve">знания в виде небольшого монолога. </w:t>
            </w:r>
          </w:p>
        </w:tc>
        <w:tc>
          <w:tcPr>
            <w:tcW w:w="1560" w:type="dxa"/>
          </w:tcPr>
          <w:p w:rsidR="001A3B92" w:rsidRPr="006C2A29" w:rsidRDefault="001A3B92" w:rsidP="00B04C45">
            <w:pPr>
              <w:jc w:val="both"/>
              <w:rPr>
                <w:rFonts w:ascii="Times New Roman" w:hAnsi="Times New Roman" w:cs="Times New Roman"/>
                <w:sz w:val="24"/>
                <w:szCs w:val="24"/>
              </w:rPr>
            </w:pPr>
            <w:r w:rsidRPr="00360184">
              <w:rPr>
                <w:rFonts w:ascii="Times New Roman" w:hAnsi="Times New Roman" w:cs="Times New Roman"/>
                <w:sz w:val="24"/>
                <w:szCs w:val="24"/>
              </w:rPr>
              <w:lastRenderedPageBreak/>
              <w:t>Общекультурные компетенции</w:t>
            </w:r>
          </w:p>
        </w:tc>
      </w:tr>
      <w:tr w:rsidR="001A3B92" w:rsidTr="00BC22C2">
        <w:tc>
          <w:tcPr>
            <w:tcW w:w="6946" w:type="dxa"/>
          </w:tcPr>
          <w:p w:rsidR="001A3B92" w:rsidRDefault="006C29D1" w:rsidP="00B04C45">
            <w:pPr>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7706AE">
              <w:rPr>
                <w:rFonts w:ascii="Times New Roman" w:hAnsi="Times New Roman" w:cs="Times New Roman"/>
                <w:b/>
                <w:sz w:val="24"/>
                <w:szCs w:val="24"/>
              </w:rPr>
              <w:t>4</w:t>
            </w:r>
          </w:p>
          <w:p w:rsidR="009235AF" w:rsidRDefault="009235AF" w:rsidP="00B04C45">
            <w:pPr>
              <w:jc w:val="center"/>
              <w:rPr>
                <w:rFonts w:ascii="Times New Roman" w:hAnsi="Times New Roman" w:cs="Times New Roman"/>
                <w:b/>
                <w:sz w:val="24"/>
                <w:szCs w:val="24"/>
              </w:rPr>
            </w:pPr>
          </w:p>
          <w:p w:rsidR="009235AF" w:rsidRPr="009235AF" w:rsidRDefault="009235AF" w:rsidP="009235AF">
            <w:pPr>
              <w:spacing w:before="100" w:beforeAutospacing="1" w:after="100" w:afterAutospacing="1"/>
              <w:ind w:firstLine="567"/>
              <w:jc w:val="center"/>
              <w:outlineLvl w:val="0"/>
              <w:rPr>
                <w:rFonts w:ascii="Times New Roman" w:eastAsia="Times New Roman" w:hAnsi="Times New Roman" w:cs="Times New Roman"/>
                <w:b/>
                <w:bCs/>
                <w:kern w:val="36"/>
                <w:sz w:val="48"/>
                <w:szCs w:val="48"/>
              </w:rPr>
            </w:pPr>
            <w:r w:rsidRPr="009235AF">
              <w:rPr>
                <w:rFonts w:ascii="Arial" w:eastAsia="Times New Roman" w:hAnsi="Arial" w:cs="Arial"/>
                <w:b/>
                <w:bCs/>
                <w:kern w:val="36"/>
                <w:sz w:val="24"/>
                <w:szCs w:val="24"/>
              </w:rPr>
              <w:t>Использование энергии приливов и отливов</w:t>
            </w:r>
          </w:p>
          <w:p w:rsidR="009235AF" w:rsidRPr="009235AF" w:rsidRDefault="009235AF" w:rsidP="009235AF">
            <w:pPr>
              <w:spacing w:before="100" w:beforeAutospacing="1" w:after="100" w:afterAutospacing="1"/>
              <w:ind w:firstLine="567"/>
              <w:jc w:val="center"/>
              <w:outlineLvl w:val="1"/>
              <w:rPr>
                <w:rFonts w:ascii="Times New Roman" w:eastAsia="Times New Roman" w:hAnsi="Times New Roman" w:cs="Times New Roman"/>
                <w:b/>
                <w:bCs/>
                <w:sz w:val="36"/>
                <w:szCs w:val="36"/>
              </w:rPr>
            </w:pPr>
            <w:r w:rsidRPr="009235AF">
              <w:rPr>
                <w:rFonts w:ascii="Arial" w:eastAsia="Times New Roman" w:hAnsi="Arial" w:cs="Arial"/>
                <w:b/>
                <w:bCs/>
                <w:sz w:val="24"/>
                <w:szCs w:val="24"/>
              </w:rPr>
              <w:t>Приливные электростанции</w:t>
            </w:r>
          </w:p>
          <w:p w:rsidR="009235AF" w:rsidRPr="009235AF" w:rsidRDefault="009235AF" w:rsidP="009235AF">
            <w:pPr>
              <w:spacing w:before="100" w:beforeAutospacing="1" w:after="100" w:afterAutospacing="1"/>
              <w:ind w:firstLine="567"/>
              <w:jc w:val="both"/>
              <w:rPr>
                <w:rFonts w:ascii="Times New Roman" w:eastAsia="Times New Roman" w:hAnsi="Times New Roman" w:cs="Times New Roman"/>
                <w:sz w:val="24"/>
                <w:szCs w:val="24"/>
              </w:rPr>
            </w:pPr>
            <w:r w:rsidRPr="009235AF">
              <w:rPr>
                <w:rFonts w:ascii="Arial" w:eastAsia="Times New Roman" w:hAnsi="Arial" w:cs="Arial"/>
                <w:sz w:val="24"/>
                <w:szCs w:val="24"/>
              </w:rPr>
              <w:t xml:space="preserve">Под влиянием приливообразующих сил Луны и Солнца в </w:t>
            </w:r>
            <w:hyperlink r:id="rId27" w:history="1">
              <w:r w:rsidRPr="009235AF">
                <w:rPr>
                  <w:rFonts w:ascii="Arial" w:eastAsia="Times New Roman" w:hAnsi="Arial" w:cs="Arial"/>
                  <w:color w:val="0000FF"/>
                  <w:sz w:val="24"/>
                  <w:szCs w:val="24"/>
                  <w:u w:val="single"/>
                </w:rPr>
                <w:t>океанах и морях</w:t>
              </w:r>
            </w:hyperlink>
            <w:r w:rsidRPr="009235AF">
              <w:rPr>
                <w:rFonts w:ascii="Arial" w:eastAsia="Times New Roman" w:hAnsi="Arial" w:cs="Arial"/>
                <w:sz w:val="24"/>
                <w:szCs w:val="24"/>
              </w:rPr>
              <w:t xml:space="preserve"> возбуждаются приливы. Они проявляются в периодических колебаниях уровня воды и в ее горизонтальном перемещении (приливные течения). В соответствии с этим энергия приливов складывается из потенциальной энергии воды, выведенной из положения равновесия, и из кинетической энергии движущейся воды. Величины </w:t>
            </w:r>
            <w:hyperlink r:id="rId28" w:history="1">
              <w:r w:rsidRPr="009235AF">
                <w:rPr>
                  <w:rFonts w:ascii="Arial" w:eastAsia="Times New Roman" w:hAnsi="Arial" w:cs="Arial"/>
                  <w:color w:val="0000FF"/>
                  <w:sz w:val="24"/>
                  <w:szCs w:val="24"/>
                  <w:u w:val="single"/>
                </w:rPr>
                <w:t>потенциальной и кинетической энергии</w:t>
              </w:r>
            </w:hyperlink>
            <w:r w:rsidRPr="009235AF">
              <w:rPr>
                <w:rFonts w:ascii="Arial" w:eastAsia="Times New Roman" w:hAnsi="Arial" w:cs="Arial"/>
                <w:sz w:val="24"/>
                <w:szCs w:val="24"/>
              </w:rPr>
              <w:t xml:space="preserve"> имеют примерно один и тот же порядок и равны около 5*25*10</w:t>
            </w:r>
            <w:r w:rsidRPr="009235AF">
              <w:rPr>
                <w:rFonts w:ascii="Arial" w:eastAsia="Times New Roman" w:hAnsi="Arial" w:cs="Arial"/>
                <w:sz w:val="24"/>
                <w:szCs w:val="24"/>
                <w:vertAlign w:val="superscript"/>
              </w:rPr>
              <w:t>24</w:t>
            </w:r>
            <w:r w:rsidRPr="009235AF">
              <w:rPr>
                <w:rFonts w:ascii="Arial" w:eastAsia="Times New Roman" w:hAnsi="Arial" w:cs="Arial"/>
                <w:sz w:val="24"/>
                <w:szCs w:val="24"/>
              </w:rPr>
              <w:t xml:space="preserve"> эрг. При расчетах энергетических ресурсов Мирового океана для их использования в конкретных целях, например для производства электроэнергии, вся энергия приливов оценивается в 1 млрд. кВт, тогда как суммарная энергия всех рек земного шара равна 850 млн. кВт. Колоссальные энергетические мощности океанов и морей представляют собой очень большую природную ценность для человека.</w:t>
            </w:r>
          </w:p>
          <w:p w:rsidR="009235AF" w:rsidRDefault="009235AF" w:rsidP="00B04C45">
            <w:pPr>
              <w:jc w:val="center"/>
              <w:rPr>
                <w:rFonts w:ascii="Times New Roman" w:hAnsi="Times New Roman" w:cs="Times New Roman"/>
                <w:b/>
                <w:sz w:val="24"/>
                <w:szCs w:val="24"/>
              </w:rPr>
            </w:pPr>
          </w:p>
          <w:p w:rsidR="008D152E" w:rsidRDefault="00F401E3" w:rsidP="00F401E3">
            <w:pPr>
              <w:jc w:val="center"/>
              <w:rPr>
                <w:noProof/>
              </w:rPr>
            </w:pPr>
            <w:r>
              <w:rPr>
                <w:noProof/>
              </w:rPr>
              <w:drawing>
                <wp:inline distT="0" distB="0" distL="0" distR="0">
                  <wp:extent cx="4304581" cy="3406354"/>
                  <wp:effectExtent l="19050" t="0" r="719"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stretch>
                            <a:fillRect/>
                          </a:stretch>
                        </pic:blipFill>
                        <pic:spPr>
                          <a:xfrm>
                            <a:off x="0" y="0"/>
                            <a:ext cx="4305899" cy="3407397"/>
                          </a:xfrm>
                          <a:prstGeom prst="rect">
                            <a:avLst/>
                          </a:prstGeom>
                        </pic:spPr>
                      </pic:pic>
                    </a:graphicData>
                  </a:graphic>
                </wp:inline>
              </w:drawing>
            </w:r>
          </w:p>
          <w:p w:rsidR="00F401E3" w:rsidRDefault="00F401E3" w:rsidP="00F401E3">
            <w:pPr>
              <w:jc w:val="center"/>
              <w:rPr>
                <w:noProof/>
              </w:rPr>
            </w:pPr>
          </w:p>
          <w:p w:rsidR="00F401E3" w:rsidRDefault="00F401E3" w:rsidP="00F401E3">
            <w:pPr>
              <w:jc w:val="center"/>
              <w:rPr>
                <w:noProof/>
              </w:rPr>
            </w:pPr>
          </w:p>
          <w:p w:rsidR="00F401E3" w:rsidRDefault="00F401E3" w:rsidP="00F401E3">
            <w:pPr>
              <w:jc w:val="center"/>
              <w:rPr>
                <w:noProof/>
              </w:rPr>
            </w:pPr>
          </w:p>
          <w:p w:rsidR="00F401E3" w:rsidRDefault="00F401E3" w:rsidP="00F401E3">
            <w:pPr>
              <w:jc w:val="center"/>
              <w:rPr>
                <w:noProof/>
              </w:rPr>
            </w:pPr>
          </w:p>
          <w:p w:rsidR="00F401E3" w:rsidRDefault="00F401E3" w:rsidP="00F401E3">
            <w:pPr>
              <w:jc w:val="center"/>
              <w:rPr>
                <w:rFonts w:ascii="Times New Roman" w:hAnsi="Times New Roman" w:cs="Times New Roman"/>
                <w:b/>
                <w:sz w:val="24"/>
                <w:szCs w:val="24"/>
              </w:rPr>
            </w:pPr>
          </w:p>
          <w:p w:rsidR="008D152E" w:rsidRDefault="008D152E" w:rsidP="00B04C45">
            <w:pPr>
              <w:jc w:val="center"/>
              <w:rPr>
                <w:rFonts w:ascii="Times New Roman" w:hAnsi="Times New Roman" w:cs="Times New Roman"/>
                <w:b/>
                <w:sz w:val="24"/>
                <w:szCs w:val="24"/>
              </w:rPr>
            </w:pPr>
          </w:p>
          <w:p w:rsidR="008D152E" w:rsidRDefault="008D152E" w:rsidP="00B04C45">
            <w:pPr>
              <w:jc w:val="center"/>
              <w:rPr>
                <w:rFonts w:ascii="Times New Roman" w:hAnsi="Times New Roman" w:cs="Times New Roman"/>
                <w:b/>
                <w:sz w:val="24"/>
                <w:szCs w:val="24"/>
              </w:rPr>
            </w:pPr>
          </w:p>
        </w:tc>
        <w:tc>
          <w:tcPr>
            <w:tcW w:w="1559" w:type="dxa"/>
            <w:gridSpan w:val="2"/>
          </w:tcPr>
          <w:p w:rsidR="001A3B92" w:rsidRPr="006C2A29" w:rsidRDefault="001A3B92" w:rsidP="00B04C45">
            <w:pPr>
              <w:jc w:val="both"/>
              <w:rPr>
                <w:rFonts w:ascii="Times New Roman" w:hAnsi="Times New Roman" w:cs="Times New Roman"/>
                <w:sz w:val="24"/>
                <w:szCs w:val="24"/>
              </w:rPr>
            </w:pPr>
            <w:r w:rsidRPr="00256FDB">
              <w:rPr>
                <w:rFonts w:ascii="Times New Roman" w:eastAsia="Times New Roman" w:hAnsi="Times New Roman" w:cs="Times New Roman"/>
                <w:sz w:val="24"/>
                <w:szCs w:val="24"/>
              </w:rPr>
              <w:t xml:space="preserve">Учится представлять полученные знания в </w:t>
            </w:r>
            <w:r w:rsidR="008D152E">
              <w:rPr>
                <w:rFonts w:ascii="Times New Roman" w:eastAsia="Times New Roman" w:hAnsi="Times New Roman" w:cs="Times New Roman"/>
                <w:sz w:val="24"/>
                <w:szCs w:val="24"/>
              </w:rPr>
              <w:t>виде небольшого монолога.</w:t>
            </w:r>
          </w:p>
        </w:tc>
        <w:tc>
          <w:tcPr>
            <w:tcW w:w="1560" w:type="dxa"/>
          </w:tcPr>
          <w:p w:rsidR="001A3B92" w:rsidRPr="006C2A29" w:rsidRDefault="001A3B92" w:rsidP="00B04C45">
            <w:pPr>
              <w:jc w:val="both"/>
              <w:rPr>
                <w:rFonts w:ascii="Times New Roman" w:hAnsi="Times New Roman" w:cs="Times New Roman"/>
                <w:sz w:val="24"/>
                <w:szCs w:val="24"/>
              </w:rPr>
            </w:pPr>
            <w:r w:rsidRPr="00360184">
              <w:rPr>
                <w:rFonts w:ascii="Times New Roman" w:hAnsi="Times New Roman" w:cs="Times New Roman"/>
                <w:sz w:val="24"/>
                <w:szCs w:val="24"/>
              </w:rPr>
              <w:t>Общекультурные компетенции</w:t>
            </w:r>
          </w:p>
        </w:tc>
      </w:tr>
      <w:tr w:rsidR="001A3B92" w:rsidTr="00BC22C2">
        <w:tc>
          <w:tcPr>
            <w:tcW w:w="6946" w:type="dxa"/>
          </w:tcPr>
          <w:p w:rsidR="00F401E3" w:rsidRPr="006A1D93" w:rsidRDefault="00F401E3" w:rsidP="00F401E3">
            <w:pPr>
              <w:jc w:val="center"/>
              <w:rPr>
                <w:rFonts w:ascii="Times New Roman" w:hAnsi="Times New Roman" w:cs="Times New Roman"/>
                <w:b/>
                <w:sz w:val="24"/>
                <w:szCs w:val="24"/>
              </w:rPr>
            </w:pPr>
            <w:r w:rsidRPr="006A1D93">
              <w:rPr>
                <w:rFonts w:ascii="Times New Roman" w:hAnsi="Times New Roman" w:cs="Times New Roman"/>
                <w:b/>
                <w:sz w:val="24"/>
                <w:szCs w:val="24"/>
              </w:rPr>
              <w:lastRenderedPageBreak/>
              <w:t>№15</w:t>
            </w:r>
          </w:p>
          <w:p w:rsidR="00F401E3" w:rsidRDefault="00F401E3" w:rsidP="00B04C45">
            <w:pPr>
              <w:jc w:val="center"/>
              <w:rPr>
                <w:rFonts w:ascii="Times New Roman" w:hAnsi="Times New Roman" w:cs="Times New Roman"/>
                <w:b/>
                <w:strike/>
                <w:sz w:val="24"/>
                <w:szCs w:val="24"/>
              </w:rPr>
            </w:pPr>
          </w:p>
          <w:p w:rsidR="00F401E3" w:rsidRDefault="00F401E3" w:rsidP="00B04C45">
            <w:pPr>
              <w:jc w:val="center"/>
              <w:rPr>
                <w:rFonts w:ascii="Times New Roman" w:hAnsi="Times New Roman" w:cs="Times New Roman"/>
                <w:b/>
                <w:strike/>
                <w:sz w:val="24"/>
                <w:szCs w:val="24"/>
              </w:rPr>
            </w:pPr>
            <w:r>
              <w:rPr>
                <w:noProof/>
              </w:rPr>
              <w:drawing>
                <wp:inline distT="0" distB="0" distL="0" distR="0">
                  <wp:extent cx="4726009" cy="3198794"/>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stretch>
                            <a:fillRect/>
                          </a:stretch>
                        </pic:blipFill>
                        <pic:spPr>
                          <a:xfrm>
                            <a:off x="0" y="0"/>
                            <a:ext cx="4725586" cy="3198508"/>
                          </a:xfrm>
                          <a:prstGeom prst="rect">
                            <a:avLst/>
                          </a:prstGeom>
                        </pic:spPr>
                      </pic:pic>
                    </a:graphicData>
                  </a:graphic>
                </wp:inline>
              </w:drawing>
            </w:r>
          </w:p>
          <w:p w:rsidR="00F401E3" w:rsidRDefault="00F401E3" w:rsidP="00952EA9">
            <w:pPr>
              <w:rPr>
                <w:rFonts w:ascii="Times New Roman" w:hAnsi="Times New Roman" w:cs="Times New Roman"/>
                <w:b/>
                <w:strike/>
                <w:sz w:val="24"/>
                <w:szCs w:val="24"/>
              </w:rPr>
            </w:pPr>
          </w:p>
          <w:p w:rsidR="00952EA9" w:rsidRDefault="00952EA9" w:rsidP="00B04C45">
            <w:pPr>
              <w:jc w:val="center"/>
              <w:rPr>
                <w:rFonts w:ascii="Times New Roman" w:hAnsi="Times New Roman" w:cs="Times New Roman"/>
                <w:b/>
                <w:strike/>
                <w:sz w:val="24"/>
                <w:szCs w:val="24"/>
              </w:rPr>
            </w:pPr>
          </w:p>
          <w:p w:rsidR="00F401E3" w:rsidRDefault="00952EA9" w:rsidP="00B04C45">
            <w:pPr>
              <w:jc w:val="center"/>
              <w:rPr>
                <w:rFonts w:ascii="Times New Roman" w:hAnsi="Times New Roman" w:cs="Times New Roman"/>
                <w:b/>
                <w:strike/>
                <w:sz w:val="24"/>
                <w:szCs w:val="24"/>
              </w:rPr>
            </w:pPr>
            <w:r>
              <w:rPr>
                <w:noProof/>
              </w:rPr>
              <w:drawing>
                <wp:inline distT="0" distB="0" distL="0" distR="0">
                  <wp:extent cx="4500290" cy="322391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stretch>
                            <a:fillRect/>
                          </a:stretch>
                        </pic:blipFill>
                        <pic:spPr>
                          <a:xfrm>
                            <a:off x="0" y="0"/>
                            <a:ext cx="4502131" cy="3225234"/>
                          </a:xfrm>
                          <a:prstGeom prst="rect">
                            <a:avLst/>
                          </a:prstGeom>
                        </pic:spPr>
                      </pic:pic>
                    </a:graphicData>
                  </a:graphic>
                </wp:inline>
              </w:drawing>
            </w:r>
          </w:p>
          <w:p w:rsidR="00F401E3" w:rsidRDefault="00F401E3" w:rsidP="00B04C45">
            <w:pPr>
              <w:jc w:val="center"/>
              <w:rPr>
                <w:rFonts w:ascii="Times New Roman" w:hAnsi="Times New Roman" w:cs="Times New Roman"/>
                <w:b/>
                <w:strike/>
                <w:sz w:val="24"/>
                <w:szCs w:val="24"/>
              </w:rPr>
            </w:pPr>
          </w:p>
          <w:p w:rsidR="00F401E3" w:rsidRPr="00BC22C2" w:rsidRDefault="00952EA9" w:rsidP="00B04C45">
            <w:pPr>
              <w:jc w:val="center"/>
              <w:rPr>
                <w:rFonts w:ascii="Times New Roman" w:hAnsi="Times New Roman" w:cs="Times New Roman"/>
                <w:b/>
                <w:sz w:val="24"/>
                <w:szCs w:val="24"/>
              </w:rPr>
            </w:pPr>
            <w:r w:rsidRPr="00BC22C2">
              <w:rPr>
                <w:rFonts w:ascii="Times New Roman" w:hAnsi="Times New Roman" w:cs="Times New Roman"/>
                <w:b/>
                <w:sz w:val="24"/>
                <w:szCs w:val="24"/>
              </w:rPr>
              <w:t>№16</w:t>
            </w:r>
            <w:r w:rsidR="003D4F89" w:rsidRPr="00BC22C2">
              <w:rPr>
                <w:rFonts w:ascii="Times New Roman" w:hAnsi="Times New Roman" w:cs="Times New Roman"/>
                <w:b/>
                <w:sz w:val="24"/>
                <w:szCs w:val="24"/>
              </w:rPr>
              <w:t xml:space="preserve"> Океан и</w:t>
            </w:r>
            <w:r w:rsidR="00BC22C2" w:rsidRPr="00AF51FB">
              <w:rPr>
                <w:rFonts w:ascii="Times New Roman" w:hAnsi="Times New Roman" w:cs="Times New Roman"/>
                <w:b/>
                <w:sz w:val="24"/>
                <w:szCs w:val="24"/>
              </w:rPr>
              <w:t xml:space="preserve"> </w:t>
            </w:r>
            <w:r w:rsidR="003D4F89" w:rsidRPr="00BC22C2">
              <w:rPr>
                <w:rFonts w:ascii="Times New Roman" w:hAnsi="Times New Roman" w:cs="Times New Roman"/>
                <w:b/>
                <w:sz w:val="24"/>
                <w:szCs w:val="24"/>
              </w:rPr>
              <w:t>человек</w:t>
            </w:r>
          </w:p>
          <w:p w:rsidR="00F401E3" w:rsidRDefault="00F401E3" w:rsidP="00B04C45">
            <w:pPr>
              <w:jc w:val="center"/>
              <w:rPr>
                <w:rFonts w:ascii="Times New Roman" w:hAnsi="Times New Roman" w:cs="Times New Roman"/>
                <w:b/>
                <w:strike/>
                <w:sz w:val="24"/>
                <w:szCs w:val="24"/>
              </w:rPr>
            </w:pPr>
          </w:p>
          <w:p w:rsidR="00026C8E" w:rsidRPr="00026C8E" w:rsidRDefault="00026C8E" w:rsidP="00026C8E">
            <w:pPr>
              <w:shd w:val="clear" w:color="auto" w:fill="F2FCEC"/>
              <w:spacing w:after="150"/>
              <w:rPr>
                <w:rFonts w:ascii="Tahoma" w:eastAsia="Times New Roman" w:hAnsi="Tahoma" w:cs="Tahoma"/>
                <w:color w:val="000000"/>
                <w:sz w:val="21"/>
                <w:szCs w:val="21"/>
              </w:rPr>
            </w:pPr>
            <w:r w:rsidRPr="00026C8E">
              <w:rPr>
                <w:rFonts w:ascii="Tahoma" w:eastAsia="Times New Roman" w:hAnsi="Tahoma" w:cs="Tahoma"/>
                <w:color w:val="000000"/>
                <w:sz w:val="21"/>
                <w:szCs w:val="21"/>
              </w:rPr>
              <w:t>Поверхность океана занимает 361 млн. км</w:t>
            </w:r>
            <w:proofErr w:type="gramStart"/>
            <w:r w:rsidRPr="00026C8E">
              <w:rPr>
                <w:rFonts w:ascii="Tahoma" w:eastAsia="Times New Roman" w:hAnsi="Tahoma" w:cs="Tahoma"/>
                <w:color w:val="000000"/>
                <w:sz w:val="21"/>
                <w:szCs w:val="21"/>
              </w:rPr>
              <w:t>2</w:t>
            </w:r>
            <w:proofErr w:type="gramEnd"/>
            <w:r w:rsidRPr="00026C8E">
              <w:rPr>
                <w:rFonts w:ascii="Tahoma" w:eastAsia="Times New Roman" w:hAnsi="Tahoma" w:cs="Tahoma"/>
                <w:color w:val="000000"/>
                <w:sz w:val="21"/>
                <w:szCs w:val="21"/>
              </w:rPr>
              <w:t xml:space="preserve">, объем его вод 1370 млн. </w:t>
            </w:r>
            <w:proofErr w:type="spellStart"/>
            <w:r w:rsidRPr="00026C8E">
              <w:rPr>
                <w:rFonts w:ascii="Tahoma" w:eastAsia="Times New Roman" w:hAnsi="Tahoma" w:cs="Tahoma"/>
                <w:color w:val="000000"/>
                <w:sz w:val="21"/>
                <w:szCs w:val="21"/>
              </w:rPr>
              <w:t>кмЗ</w:t>
            </w:r>
            <w:proofErr w:type="spellEnd"/>
            <w:r w:rsidRPr="00026C8E">
              <w:rPr>
                <w:rFonts w:ascii="Tahoma" w:eastAsia="Times New Roman" w:hAnsi="Tahoma" w:cs="Tahoma"/>
                <w:color w:val="000000"/>
                <w:sz w:val="21"/>
                <w:szCs w:val="21"/>
              </w:rPr>
              <w:t xml:space="preserve">. Но это всего лишь 1/800 объема всей планеты Земля. Средняя глубина океана - 4 км. Это приблизительно 0,006 радиуса земного шара. </w:t>
            </w:r>
            <w:proofErr w:type="gramStart"/>
            <w:r w:rsidRPr="00026C8E">
              <w:rPr>
                <w:rFonts w:ascii="Tahoma" w:eastAsia="Times New Roman" w:hAnsi="Tahoma" w:cs="Tahoma"/>
                <w:color w:val="000000"/>
                <w:sz w:val="21"/>
                <w:szCs w:val="21"/>
              </w:rPr>
              <w:t>Так что пусть уж Землю называют Землёй :), а мы постараемся собрать факты о влиянии человека на океан и океана - соответственно, на людей…</w:t>
            </w:r>
            <w:r w:rsidRPr="00026C8E">
              <w:rPr>
                <w:rFonts w:ascii="Tahoma" w:eastAsia="Times New Roman" w:hAnsi="Tahoma" w:cs="Tahoma"/>
                <w:color w:val="000000"/>
                <w:sz w:val="21"/>
                <w:szCs w:val="21"/>
              </w:rPr>
              <w:br/>
            </w:r>
            <w:proofErr w:type="gramEnd"/>
          </w:p>
          <w:p w:rsidR="00F401E3" w:rsidRDefault="00F401E3" w:rsidP="00B04C45">
            <w:pPr>
              <w:jc w:val="center"/>
              <w:rPr>
                <w:rFonts w:ascii="Times New Roman" w:hAnsi="Times New Roman" w:cs="Times New Roman"/>
                <w:b/>
                <w:strike/>
                <w:sz w:val="24"/>
                <w:szCs w:val="24"/>
              </w:rPr>
            </w:pPr>
          </w:p>
          <w:p w:rsidR="00F401E3" w:rsidRDefault="00F42965" w:rsidP="00B04C45">
            <w:pPr>
              <w:jc w:val="center"/>
              <w:rPr>
                <w:rFonts w:ascii="Times New Roman" w:hAnsi="Times New Roman" w:cs="Times New Roman"/>
                <w:b/>
                <w:strike/>
                <w:sz w:val="24"/>
                <w:szCs w:val="24"/>
              </w:rPr>
            </w:pPr>
            <w:r>
              <w:rPr>
                <w:noProof/>
              </w:rPr>
              <w:lastRenderedPageBreak/>
              <w:drawing>
                <wp:inline distT="0" distB="0" distL="0" distR="0">
                  <wp:extent cx="4403437" cy="3165894"/>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stretch>
                            <a:fillRect/>
                          </a:stretch>
                        </pic:blipFill>
                        <pic:spPr>
                          <a:xfrm>
                            <a:off x="0" y="0"/>
                            <a:ext cx="4409071" cy="3169944"/>
                          </a:xfrm>
                          <a:prstGeom prst="rect">
                            <a:avLst/>
                          </a:prstGeom>
                        </pic:spPr>
                      </pic:pic>
                    </a:graphicData>
                  </a:graphic>
                </wp:inline>
              </w:drawing>
            </w:r>
          </w:p>
          <w:p w:rsidR="00F401E3" w:rsidRDefault="00F401E3" w:rsidP="00B04C45">
            <w:pPr>
              <w:jc w:val="center"/>
              <w:rPr>
                <w:rFonts w:ascii="Times New Roman" w:hAnsi="Times New Roman" w:cs="Times New Roman"/>
                <w:b/>
                <w:strike/>
                <w:sz w:val="24"/>
                <w:szCs w:val="24"/>
              </w:rPr>
            </w:pPr>
          </w:p>
          <w:p w:rsidR="00F401E3" w:rsidRDefault="00F401E3" w:rsidP="00B04C45">
            <w:pPr>
              <w:jc w:val="center"/>
              <w:rPr>
                <w:rFonts w:ascii="Times New Roman" w:hAnsi="Times New Roman" w:cs="Times New Roman"/>
                <w:b/>
                <w:strike/>
                <w:sz w:val="24"/>
                <w:szCs w:val="24"/>
              </w:rPr>
            </w:pPr>
          </w:p>
          <w:p w:rsidR="00F401E3" w:rsidRDefault="003D4F89" w:rsidP="00B04C45">
            <w:pPr>
              <w:jc w:val="center"/>
              <w:rPr>
                <w:rFonts w:ascii="Times New Roman" w:hAnsi="Times New Roman" w:cs="Times New Roman"/>
                <w:b/>
                <w:strike/>
                <w:sz w:val="24"/>
                <w:szCs w:val="24"/>
              </w:rPr>
            </w:pPr>
            <w:r>
              <w:rPr>
                <w:noProof/>
              </w:rPr>
              <w:drawing>
                <wp:inline distT="0" distB="0" distL="0" distR="0">
                  <wp:extent cx="4407511" cy="261839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stretch>
                            <a:fillRect/>
                          </a:stretch>
                        </pic:blipFill>
                        <pic:spPr>
                          <a:xfrm>
                            <a:off x="0" y="0"/>
                            <a:ext cx="4409314" cy="2619466"/>
                          </a:xfrm>
                          <a:prstGeom prst="rect">
                            <a:avLst/>
                          </a:prstGeom>
                        </pic:spPr>
                      </pic:pic>
                    </a:graphicData>
                  </a:graphic>
                </wp:inline>
              </w:drawing>
            </w:r>
          </w:p>
          <w:p w:rsidR="00F401E3" w:rsidRDefault="00F401E3" w:rsidP="00B04C45">
            <w:pPr>
              <w:jc w:val="center"/>
              <w:rPr>
                <w:rFonts w:ascii="Times New Roman" w:hAnsi="Times New Roman" w:cs="Times New Roman"/>
                <w:b/>
                <w:strike/>
                <w:sz w:val="24"/>
                <w:szCs w:val="24"/>
              </w:rPr>
            </w:pPr>
          </w:p>
          <w:p w:rsidR="00F401E3" w:rsidRPr="00BC22C2" w:rsidRDefault="003D4F89" w:rsidP="00B04C45">
            <w:pPr>
              <w:jc w:val="center"/>
              <w:rPr>
                <w:rFonts w:ascii="Times New Roman" w:hAnsi="Times New Roman" w:cs="Times New Roman"/>
                <w:b/>
                <w:sz w:val="24"/>
                <w:szCs w:val="24"/>
              </w:rPr>
            </w:pPr>
            <w:r w:rsidRPr="00BC22C2">
              <w:rPr>
                <w:rFonts w:ascii="Times New Roman" w:hAnsi="Times New Roman" w:cs="Times New Roman"/>
                <w:b/>
                <w:sz w:val="24"/>
                <w:szCs w:val="24"/>
              </w:rPr>
              <w:t>№17</w:t>
            </w:r>
          </w:p>
          <w:p w:rsidR="00F401E3" w:rsidRDefault="00F401E3" w:rsidP="00B04C45">
            <w:pPr>
              <w:jc w:val="center"/>
              <w:rPr>
                <w:rFonts w:ascii="Times New Roman" w:hAnsi="Times New Roman" w:cs="Times New Roman"/>
                <w:b/>
                <w:strike/>
                <w:sz w:val="24"/>
                <w:szCs w:val="24"/>
              </w:rPr>
            </w:pPr>
          </w:p>
          <w:p w:rsidR="00F401E3" w:rsidRDefault="00753A6C" w:rsidP="00B04C45">
            <w:pPr>
              <w:jc w:val="center"/>
              <w:rPr>
                <w:rFonts w:ascii="Times New Roman" w:hAnsi="Times New Roman" w:cs="Times New Roman"/>
                <w:b/>
                <w:strike/>
                <w:sz w:val="24"/>
                <w:szCs w:val="24"/>
              </w:rPr>
            </w:pPr>
            <w:r>
              <w:rPr>
                <w:noProof/>
              </w:rPr>
              <w:lastRenderedPageBreak/>
              <w:drawing>
                <wp:inline distT="0" distB="0" distL="0" distR="0">
                  <wp:extent cx="4301666" cy="2587925"/>
                  <wp:effectExtent l="19050" t="0" r="3634"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stretch>
                            <a:fillRect/>
                          </a:stretch>
                        </pic:blipFill>
                        <pic:spPr>
                          <a:xfrm>
                            <a:off x="0" y="0"/>
                            <a:ext cx="4302109" cy="2588192"/>
                          </a:xfrm>
                          <a:prstGeom prst="rect">
                            <a:avLst/>
                          </a:prstGeom>
                        </pic:spPr>
                      </pic:pic>
                    </a:graphicData>
                  </a:graphic>
                </wp:inline>
              </w:drawing>
            </w:r>
          </w:p>
          <w:p w:rsidR="00F401E3" w:rsidRDefault="00F401E3" w:rsidP="00B04C45">
            <w:pPr>
              <w:jc w:val="center"/>
              <w:rPr>
                <w:rFonts w:ascii="Times New Roman" w:hAnsi="Times New Roman" w:cs="Times New Roman"/>
                <w:b/>
                <w:strike/>
                <w:sz w:val="24"/>
                <w:szCs w:val="24"/>
              </w:rPr>
            </w:pPr>
          </w:p>
          <w:p w:rsidR="0059152B" w:rsidRDefault="0059152B" w:rsidP="00B04C45">
            <w:pPr>
              <w:jc w:val="center"/>
              <w:rPr>
                <w:rFonts w:ascii="Times New Roman" w:hAnsi="Times New Roman" w:cs="Times New Roman"/>
                <w:b/>
                <w:strike/>
                <w:sz w:val="24"/>
                <w:szCs w:val="24"/>
              </w:rPr>
            </w:pPr>
          </w:p>
          <w:p w:rsidR="0059152B" w:rsidRDefault="0059152B" w:rsidP="00B04C45">
            <w:pPr>
              <w:jc w:val="center"/>
              <w:rPr>
                <w:rFonts w:ascii="Times New Roman" w:hAnsi="Times New Roman" w:cs="Times New Roman"/>
                <w:b/>
                <w:strike/>
                <w:sz w:val="24"/>
                <w:szCs w:val="24"/>
              </w:rPr>
            </w:pPr>
          </w:p>
          <w:p w:rsidR="0059152B" w:rsidRDefault="002B2866" w:rsidP="00B04C45">
            <w:pPr>
              <w:jc w:val="center"/>
              <w:rPr>
                <w:rFonts w:ascii="Times New Roman" w:hAnsi="Times New Roman" w:cs="Times New Roman"/>
                <w:b/>
                <w:strike/>
                <w:sz w:val="24"/>
                <w:szCs w:val="24"/>
              </w:rPr>
            </w:pPr>
            <w:r>
              <w:rPr>
                <w:noProof/>
              </w:rPr>
              <w:drawing>
                <wp:inline distT="0" distB="0" distL="0" distR="0">
                  <wp:extent cx="4406717" cy="2562044"/>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stretch>
                            <a:fillRect/>
                          </a:stretch>
                        </pic:blipFill>
                        <pic:spPr>
                          <a:xfrm>
                            <a:off x="0" y="0"/>
                            <a:ext cx="4408067" cy="2562829"/>
                          </a:xfrm>
                          <a:prstGeom prst="rect">
                            <a:avLst/>
                          </a:prstGeom>
                        </pic:spPr>
                      </pic:pic>
                    </a:graphicData>
                  </a:graphic>
                </wp:inline>
              </w:drawing>
            </w:r>
          </w:p>
          <w:p w:rsidR="0059152B" w:rsidRDefault="0059152B" w:rsidP="00B04C45">
            <w:pPr>
              <w:jc w:val="center"/>
              <w:rPr>
                <w:rFonts w:ascii="Times New Roman" w:hAnsi="Times New Roman" w:cs="Times New Roman"/>
                <w:b/>
                <w:strike/>
                <w:sz w:val="24"/>
                <w:szCs w:val="24"/>
              </w:rPr>
            </w:pPr>
          </w:p>
          <w:p w:rsidR="0059152B" w:rsidRDefault="0059152B" w:rsidP="00B04C45">
            <w:pPr>
              <w:jc w:val="center"/>
              <w:rPr>
                <w:rFonts w:ascii="Times New Roman" w:hAnsi="Times New Roman" w:cs="Times New Roman"/>
                <w:b/>
                <w:strike/>
                <w:sz w:val="24"/>
                <w:szCs w:val="24"/>
              </w:rPr>
            </w:pPr>
          </w:p>
          <w:p w:rsidR="0059152B" w:rsidRDefault="0059152B" w:rsidP="00B04C45">
            <w:pPr>
              <w:jc w:val="center"/>
              <w:rPr>
                <w:rFonts w:ascii="Times New Roman" w:hAnsi="Times New Roman" w:cs="Times New Roman"/>
                <w:b/>
                <w:strike/>
                <w:sz w:val="24"/>
                <w:szCs w:val="24"/>
              </w:rPr>
            </w:pPr>
          </w:p>
          <w:p w:rsidR="0059152B" w:rsidRDefault="0059152B" w:rsidP="00B04C45">
            <w:pPr>
              <w:jc w:val="center"/>
              <w:rPr>
                <w:rFonts w:ascii="Times New Roman" w:hAnsi="Times New Roman" w:cs="Times New Roman"/>
                <w:b/>
                <w:strike/>
                <w:sz w:val="24"/>
                <w:szCs w:val="24"/>
              </w:rPr>
            </w:pPr>
          </w:p>
          <w:p w:rsidR="0059152B" w:rsidRDefault="0059152B" w:rsidP="00B04C45">
            <w:pPr>
              <w:jc w:val="center"/>
              <w:rPr>
                <w:rFonts w:ascii="Times New Roman" w:hAnsi="Times New Roman" w:cs="Times New Roman"/>
                <w:b/>
                <w:strike/>
                <w:sz w:val="24"/>
                <w:szCs w:val="24"/>
              </w:rPr>
            </w:pPr>
          </w:p>
          <w:p w:rsidR="0059152B" w:rsidRDefault="0059152B" w:rsidP="00B04C45">
            <w:pPr>
              <w:jc w:val="center"/>
              <w:rPr>
                <w:rFonts w:ascii="Times New Roman" w:hAnsi="Times New Roman" w:cs="Times New Roman"/>
                <w:b/>
                <w:strike/>
                <w:sz w:val="24"/>
                <w:szCs w:val="24"/>
              </w:rPr>
            </w:pPr>
          </w:p>
          <w:p w:rsidR="0059152B" w:rsidRPr="00BC22C2" w:rsidRDefault="002B2866" w:rsidP="00B04C45">
            <w:pPr>
              <w:jc w:val="center"/>
              <w:rPr>
                <w:rFonts w:ascii="Times New Roman" w:hAnsi="Times New Roman" w:cs="Times New Roman"/>
                <w:b/>
                <w:sz w:val="24"/>
                <w:szCs w:val="24"/>
              </w:rPr>
            </w:pPr>
            <w:r w:rsidRPr="00BC22C2">
              <w:rPr>
                <w:rFonts w:ascii="Times New Roman" w:hAnsi="Times New Roman" w:cs="Times New Roman"/>
                <w:b/>
                <w:sz w:val="24"/>
                <w:szCs w:val="24"/>
              </w:rPr>
              <w:t>№18</w:t>
            </w:r>
          </w:p>
          <w:p w:rsidR="0059152B" w:rsidRDefault="0059152B" w:rsidP="00B04C45">
            <w:pPr>
              <w:jc w:val="center"/>
              <w:rPr>
                <w:rFonts w:ascii="Times New Roman" w:hAnsi="Times New Roman" w:cs="Times New Roman"/>
                <w:b/>
                <w:strike/>
                <w:sz w:val="24"/>
                <w:szCs w:val="24"/>
              </w:rPr>
            </w:pPr>
          </w:p>
          <w:p w:rsidR="0059152B" w:rsidRDefault="0059152B" w:rsidP="00B04C45">
            <w:pPr>
              <w:jc w:val="center"/>
              <w:rPr>
                <w:rFonts w:ascii="Times New Roman" w:hAnsi="Times New Roman" w:cs="Times New Roman"/>
                <w:b/>
                <w:strike/>
                <w:sz w:val="24"/>
                <w:szCs w:val="24"/>
              </w:rPr>
            </w:pPr>
          </w:p>
          <w:p w:rsidR="0059152B" w:rsidRDefault="0059152B" w:rsidP="008215CB">
            <w:pPr>
              <w:rPr>
                <w:rFonts w:ascii="Times New Roman" w:hAnsi="Times New Roman" w:cs="Times New Roman"/>
                <w:b/>
                <w:strike/>
                <w:sz w:val="24"/>
                <w:szCs w:val="24"/>
              </w:rPr>
            </w:pPr>
          </w:p>
          <w:p w:rsidR="0059152B" w:rsidRDefault="008215CB" w:rsidP="00B04C45">
            <w:pPr>
              <w:jc w:val="center"/>
              <w:rPr>
                <w:rFonts w:ascii="Times New Roman" w:hAnsi="Times New Roman" w:cs="Times New Roman"/>
                <w:b/>
                <w:strike/>
                <w:sz w:val="24"/>
                <w:szCs w:val="24"/>
              </w:rPr>
            </w:pPr>
            <w:r>
              <w:rPr>
                <w:noProof/>
              </w:rPr>
              <w:lastRenderedPageBreak/>
              <w:drawing>
                <wp:inline distT="0" distB="0" distL="0" distR="0">
                  <wp:extent cx="4353307" cy="3741355"/>
                  <wp:effectExtent l="19050" t="0" r="9143"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stretch>
                            <a:fillRect/>
                          </a:stretch>
                        </pic:blipFill>
                        <pic:spPr>
                          <a:xfrm>
                            <a:off x="0" y="0"/>
                            <a:ext cx="4355088" cy="3742886"/>
                          </a:xfrm>
                          <a:prstGeom prst="rect">
                            <a:avLst/>
                          </a:prstGeom>
                        </pic:spPr>
                      </pic:pic>
                    </a:graphicData>
                  </a:graphic>
                </wp:inline>
              </w:drawing>
            </w:r>
          </w:p>
          <w:p w:rsidR="0059152B" w:rsidRDefault="007937F1" w:rsidP="008A0263">
            <w:pPr>
              <w:jc w:val="center"/>
              <w:rPr>
                <w:rFonts w:ascii="Times New Roman" w:hAnsi="Times New Roman" w:cs="Times New Roman"/>
                <w:b/>
                <w:strike/>
                <w:sz w:val="24"/>
                <w:szCs w:val="24"/>
              </w:rPr>
            </w:pPr>
            <w:r>
              <w:rPr>
                <w:noProof/>
              </w:rPr>
              <w:drawing>
                <wp:inline distT="0" distB="0" distL="0" distR="0">
                  <wp:extent cx="4270075" cy="903463"/>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71822" cy="903833"/>
                          </a:xfrm>
                          <a:prstGeom prst="rect">
                            <a:avLst/>
                          </a:prstGeom>
                        </pic:spPr>
                      </pic:pic>
                    </a:graphicData>
                  </a:graphic>
                </wp:inline>
              </w:drawing>
            </w:r>
          </w:p>
          <w:p w:rsidR="0059152B" w:rsidRPr="00D94DA3" w:rsidRDefault="0059152B" w:rsidP="00B04C45">
            <w:pPr>
              <w:jc w:val="center"/>
              <w:rPr>
                <w:rFonts w:ascii="Times New Roman" w:hAnsi="Times New Roman" w:cs="Times New Roman"/>
                <w:b/>
                <w:strike/>
                <w:sz w:val="24"/>
                <w:szCs w:val="24"/>
              </w:rPr>
            </w:pPr>
          </w:p>
        </w:tc>
        <w:tc>
          <w:tcPr>
            <w:tcW w:w="1559" w:type="dxa"/>
            <w:gridSpan w:val="2"/>
          </w:tcPr>
          <w:p w:rsidR="001A3B92" w:rsidRPr="006C2A29" w:rsidRDefault="001A3B92" w:rsidP="00B04C45">
            <w:pPr>
              <w:jc w:val="both"/>
              <w:rPr>
                <w:rFonts w:ascii="Times New Roman" w:hAnsi="Times New Roman" w:cs="Times New Roman"/>
                <w:sz w:val="24"/>
                <w:szCs w:val="24"/>
              </w:rPr>
            </w:pPr>
            <w:r w:rsidRPr="00256FDB">
              <w:rPr>
                <w:rFonts w:ascii="Times New Roman" w:eastAsia="Times New Roman" w:hAnsi="Times New Roman" w:cs="Times New Roman"/>
                <w:sz w:val="24"/>
                <w:szCs w:val="24"/>
              </w:rPr>
              <w:lastRenderedPageBreak/>
              <w:t>Учится представлять полученн</w:t>
            </w:r>
            <w:r w:rsidR="002524E5">
              <w:rPr>
                <w:rFonts w:ascii="Times New Roman" w:eastAsia="Times New Roman" w:hAnsi="Times New Roman" w:cs="Times New Roman"/>
                <w:sz w:val="24"/>
                <w:szCs w:val="24"/>
              </w:rPr>
              <w:t>ые знания в сжатом виде (карта сражения</w:t>
            </w:r>
            <w:r w:rsidRPr="00256FDB">
              <w:rPr>
                <w:rFonts w:ascii="Times New Roman" w:eastAsia="Times New Roman" w:hAnsi="Times New Roman" w:cs="Times New Roman"/>
                <w:sz w:val="24"/>
                <w:szCs w:val="24"/>
              </w:rPr>
              <w:t>)</w:t>
            </w:r>
          </w:p>
        </w:tc>
        <w:tc>
          <w:tcPr>
            <w:tcW w:w="1560" w:type="dxa"/>
          </w:tcPr>
          <w:p w:rsidR="001A3B92" w:rsidRPr="006C2A29" w:rsidRDefault="001A3B92" w:rsidP="00B04C45">
            <w:pPr>
              <w:jc w:val="both"/>
              <w:rPr>
                <w:rFonts w:ascii="Times New Roman" w:hAnsi="Times New Roman" w:cs="Times New Roman"/>
                <w:sz w:val="24"/>
                <w:szCs w:val="24"/>
              </w:rPr>
            </w:pPr>
            <w:r w:rsidRPr="00360184">
              <w:rPr>
                <w:rFonts w:ascii="Times New Roman" w:hAnsi="Times New Roman" w:cs="Times New Roman"/>
                <w:sz w:val="24"/>
                <w:szCs w:val="24"/>
              </w:rPr>
              <w:t>Общекультурные компетенции</w:t>
            </w:r>
          </w:p>
        </w:tc>
      </w:tr>
      <w:tr w:rsidR="008A0263" w:rsidTr="00BC22C2">
        <w:tc>
          <w:tcPr>
            <w:tcW w:w="6946" w:type="dxa"/>
          </w:tcPr>
          <w:p w:rsidR="008A0263" w:rsidRDefault="008A0263" w:rsidP="004B763A">
            <w:pPr>
              <w:jc w:val="center"/>
              <w:rPr>
                <w:rFonts w:ascii="Times New Roman" w:hAnsi="Times New Roman" w:cs="Times New Roman"/>
                <w:b/>
                <w:sz w:val="24"/>
                <w:szCs w:val="24"/>
              </w:rPr>
            </w:pPr>
          </w:p>
        </w:tc>
        <w:tc>
          <w:tcPr>
            <w:tcW w:w="1559" w:type="dxa"/>
            <w:gridSpan w:val="2"/>
          </w:tcPr>
          <w:p w:rsidR="008A0263" w:rsidRPr="006C2A29" w:rsidRDefault="008A0263" w:rsidP="00B04C45">
            <w:pPr>
              <w:jc w:val="both"/>
              <w:rPr>
                <w:rFonts w:ascii="Times New Roman" w:hAnsi="Times New Roman" w:cs="Times New Roman"/>
                <w:sz w:val="24"/>
                <w:szCs w:val="24"/>
              </w:rPr>
            </w:pPr>
          </w:p>
        </w:tc>
        <w:tc>
          <w:tcPr>
            <w:tcW w:w="1560" w:type="dxa"/>
          </w:tcPr>
          <w:p w:rsidR="008A0263" w:rsidRPr="006C2A29" w:rsidRDefault="008A0263" w:rsidP="00B04C45">
            <w:pPr>
              <w:jc w:val="both"/>
              <w:rPr>
                <w:rFonts w:ascii="Times New Roman" w:hAnsi="Times New Roman" w:cs="Times New Roman"/>
                <w:sz w:val="24"/>
                <w:szCs w:val="24"/>
              </w:rPr>
            </w:pPr>
            <w:r w:rsidRPr="00360184">
              <w:rPr>
                <w:rFonts w:ascii="Times New Roman" w:hAnsi="Times New Roman" w:cs="Times New Roman"/>
                <w:sz w:val="24"/>
                <w:szCs w:val="24"/>
              </w:rPr>
              <w:t>Общекультурные компетенции</w:t>
            </w:r>
          </w:p>
        </w:tc>
      </w:tr>
      <w:tr w:rsidR="001A3B92" w:rsidTr="00BC22C2">
        <w:tc>
          <w:tcPr>
            <w:tcW w:w="6946" w:type="dxa"/>
          </w:tcPr>
          <w:p w:rsidR="001A3B92" w:rsidRDefault="00A86021" w:rsidP="00A86021">
            <w:pPr>
              <w:tabs>
                <w:tab w:val="left" w:pos="1019"/>
                <w:tab w:val="center" w:pos="2710"/>
              </w:tabs>
              <w:rPr>
                <w:rFonts w:ascii="Times New Roman" w:hAnsi="Times New Roman" w:cs="Times New Roman"/>
                <w:b/>
                <w:sz w:val="24"/>
                <w:szCs w:val="24"/>
              </w:rPr>
            </w:pPr>
            <w:r>
              <w:rPr>
                <w:rFonts w:ascii="Times New Roman" w:hAnsi="Times New Roman" w:cs="Times New Roman"/>
                <w:b/>
                <w:sz w:val="24"/>
                <w:szCs w:val="24"/>
              </w:rPr>
              <w:tab/>
              <w:t>17. Внимательно ли ты слушаешь учителя на занятии?</w:t>
            </w:r>
            <w:r>
              <w:rPr>
                <w:rFonts w:ascii="Times New Roman" w:hAnsi="Times New Roman" w:cs="Times New Roman"/>
                <w:b/>
                <w:sz w:val="24"/>
                <w:szCs w:val="24"/>
              </w:rPr>
              <w:tab/>
            </w:r>
          </w:p>
          <w:p w:rsidR="005E442F" w:rsidRDefault="008A0263" w:rsidP="00A86021">
            <w:pPr>
              <w:tabs>
                <w:tab w:val="left" w:pos="1019"/>
                <w:tab w:val="center" w:pos="2710"/>
              </w:tabs>
              <w:rPr>
                <w:rFonts w:ascii="Times New Roman" w:hAnsi="Times New Roman" w:cs="Times New Roman"/>
                <w:b/>
                <w:sz w:val="24"/>
                <w:szCs w:val="24"/>
              </w:rPr>
            </w:pPr>
            <w:r>
              <w:rPr>
                <w:rFonts w:ascii="Times New Roman" w:hAnsi="Times New Roman" w:cs="Times New Roman"/>
                <w:b/>
                <w:sz w:val="24"/>
                <w:szCs w:val="24"/>
              </w:rPr>
              <w:t xml:space="preserve">1. О какой планете </w:t>
            </w:r>
            <w:r w:rsidR="005E442F">
              <w:rPr>
                <w:rFonts w:ascii="Times New Roman" w:hAnsi="Times New Roman" w:cs="Times New Roman"/>
                <w:b/>
                <w:sz w:val="24"/>
                <w:szCs w:val="24"/>
              </w:rPr>
              <w:t>шла речь?</w:t>
            </w:r>
          </w:p>
          <w:p w:rsidR="005E442F" w:rsidRDefault="008A0263" w:rsidP="00A86021">
            <w:pPr>
              <w:tabs>
                <w:tab w:val="left" w:pos="1019"/>
                <w:tab w:val="center" w:pos="2710"/>
              </w:tabs>
              <w:rPr>
                <w:rFonts w:ascii="Times New Roman" w:hAnsi="Times New Roman" w:cs="Times New Roman"/>
                <w:b/>
                <w:sz w:val="24"/>
                <w:szCs w:val="24"/>
              </w:rPr>
            </w:pPr>
            <w:r>
              <w:rPr>
                <w:rFonts w:ascii="Times New Roman" w:hAnsi="Times New Roman" w:cs="Times New Roman"/>
                <w:b/>
                <w:sz w:val="24"/>
                <w:szCs w:val="24"/>
              </w:rPr>
              <w:t>2.Почему Землю можно назвать водной планетой?</w:t>
            </w:r>
          </w:p>
          <w:p w:rsidR="005E442F" w:rsidRDefault="008A0263" w:rsidP="00A86021">
            <w:pPr>
              <w:tabs>
                <w:tab w:val="left" w:pos="1019"/>
                <w:tab w:val="center" w:pos="2710"/>
              </w:tabs>
              <w:rPr>
                <w:rFonts w:ascii="Times New Roman" w:hAnsi="Times New Roman" w:cs="Times New Roman"/>
                <w:b/>
                <w:sz w:val="24"/>
                <w:szCs w:val="24"/>
              </w:rPr>
            </w:pPr>
            <w:r>
              <w:rPr>
                <w:rFonts w:ascii="Times New Roman" w:hAnsi="Times New Roman" w:cs="Times New Roman"/>
                <w:b/>
                <w:sz w:val="24"/>
                <w:szCs w:val="24"/>
              </w:rPr>
              <w:t>3.Роль ветра в образовании волн.</w:t>
            </w:r>
          </w:p>
          <w:p w:rsidR="005E442F" w:rsidRDefault="008A0263" w:rsidP="00A86021">
            <w:pPr>
              <w:tabs>
                <w:tab w:val="left" w:pos="1019"/>
                <w:tab w:val="center" w:pos="2710"/>
              </w:tabs>
              <w:rPr>
                <w:rFonts w:ascii="Times New Roman" w:hAnsi="Times New Roman" w:cs="Times New Roman"/>
                <w:b/>
                <w:sz w:val="24"/>
                <w:szCs w:val="24"/>
              </w:rPr>
            </w:pPr>
            <w:r>
              <w:rPr>
                <w:rFonts w:ascii="Times New Roman" w:hAnsi="Times New Roman" w:cs="Times New Roman"/>
                <w:b/>
                <w:sz w:val="24"/>
                <w:szCs w:val="24"/>
              </w:rPr>
              <w:t>4.Почему существуют приливы и отливы?</w:t>
            </w:r>
          </w:p>
        </w:tc>
        <w:tc>
          <w:tcPr>
            <w:tcW w:w="1559" w:type="dxa"/>
            <w:gridSpan w:val="2"/>
          </w:tcPr>
          <w:p w:rsidR="001A3B92" w:rsidRPr="00D02C07" w:rsidRDefault="001A3B92" w:rsidP="00B04C45">
            <w:pPr>
              <w:jc w:val="both"/>
              <w:rPr>
                <w:rFonts w:ascii="Times New Roman" w:eastAsia="Times New Roman" w:hAnsi="Times New Roman" w:cs="Times New Roman"/>
                <w:sz w:val="24"/>
                <w:szCs w:val="24"/>
              </w:rPr>
            </w:pPr>
            <w:r w:rsidRPr="00D02C07">
              <w:rPr>
                <w:rFonts w:ascii="Times New Roman" w:eastAsia="Times New Roman" w:hAnsi="Times New Roman" w:cs="Times New Roman"/>
                <w:sz w:val="24"/>
                <w:szCs w:val="24"/>
              </w:rPr>
              <w:t>О</w:t>
            </w:r>
            <w:r w:rsidRPr="00D02C07">
              <w:rPr>
                <w:rFonts w:ascii="Times New Roman" w:hAnsi="Times New Roman" w:cs="Times New Roman"/>
                <w:sz w:val="24"/>
                <w:szCs w:val="24"/>
              </w:rPr>
              <w:t>твечает на вопросы, опираясь на собственные наблюдения и приобретённые знания.</w:t>
            </w:r>
          </w:p>
          <w:p w:rsidR="001A3B92" w:rsidRPr="006C2A29" w:rsidRDefault="001A3B92" w:rsidP="00B04C45">
            <w:pPr>
              <w:jc w:val="both"/>
              <w:rPr>
                <w:rFonts w:ascii="Times New Roman" w:hAnsi="Times New Roman" w:cs="Times New Roman"/>
                <w:sz w:val="24"/>
                <w:szCs w:val="24"/>
              </w:rPr>
            </w:pPr>
            <w:r w:rsidRPr="006C2A29">
              <w:rPr>
                <w:rFonts w:ascii="Times New Roman" w:hAnsi="Times New Roman" w:cs="Times New Roman"/>
                <w:sz w:val="24"/>
                <w:szCs w:val="24"/>
              </w:rPr>
              <w:t xml:space="preserve">Подводит итоги </w:t>
            </w:r>
            <w:r>
              <w:rPr>
                <w:rFonts w:ascii="Times New Roman" w:hAnsi="Times New Roman" w:cs="Times New Roman"/>
                <w:sz w:val="24"/>
                <w:szCs w:val="24"/>
              </w:rPr>
              <w:t>занятия</w:t>
            </w:r>
            <w:r w:rsidRPr="006C2A29">
              <w:rPr>
                <w:rFonts w:ascii="Times New Roman" w:hAnsi="Times New Roman" w:cs="Times New Roman"/>
                <w:sz w:val="24"/>
                <w:szCs w:val="24"/>
              </w:rPr>
              <w:t>.</w:t>
            </w:r>
          </w:p>
          <w:p w:rsidR="001A3B92" w:rsidRPr="006C2A29" w:rsidRDefault="001A3B92" w:rsidP="00B04C45">
            <w:pPr>
              <w:jc w:val="both"/>
              <w:rPr>
                <w:rFonts w:ascii="Times New Roman" w:hAnsi="Times New Roman" w:cs="Times New Roman"/>
                <w:sz w:val="24"/>
                <w:szCs w:val="24"/>
              </w:rPr>
            </w:pPr>
            <w:r w:rsidRPr="006C2A29">
              <w:rPr>
                <w:rFonts w:ascii="Times New Roman" w:hAnsi="Times New Roman" w:cs="Times New Roman"/>
                <w:sz w:val="24"/>
                <w:szCs w:val="24"/>
              </w:rPr>
              <w:t>Формирует самооценку на основе критерия успешности учебной деятельности</w:t>
            </w:r>
            <w:r>
              <w:rPr>
                <w:rFonts w:ascii="Times New Roman" w:hAnsi="Times New Roman" w:cs="Times New Roman"/>
                <w:sz w:val="24"/>
                <w:szCs w:val="24"/>
              </w:rPr>
              <w:t>.</w:t>
            </w:r>
          </w:p>
        </w:tc>
        <w:tc>
          <w:tcPr>
            <w:tcW w:w="1560" w:type="dxa"/>
          </w:tcPr>
          <w:p w:rsidR="001A3B92" w:rsidRDefault="001A3B92" w:rsidP="00B04C45">
            <w:pPr>
              <w:jc w:val="both"/>
              <w:rPr>
                <w:rFonts w:ascii="Times New Roman" w:hAnsi="Times New Roman" w:cs="Times New Roman"/>
                <w:sz w:val="24"/>
                <w:szCs w:val="24"/>
              </w:rPr>
            </w:pPr>
            <w:r w:rsidRPr="00360184">
              <w:rPr>
                <w:rFonts w:ascii="Times New Roman" w:hAnsi="Times New Roman" w:cs="Times New Roman"/>
                <w:sz w:val="24"/>
                <w:szCs w:val="24"/>
              </w:rPr>
              <w:t>Коммуникативные компетенции</w:t>
            </w:r>
          </w:p>
          <w:p w:rsidR="001A3B92" w:rsidRDefault="001A3B92" w:rsidP="00B04C45">
            <w:pPr>
              <w:jc w:val="both"/>
              <w:rPr>
                <w:rFonts w:ascii="Times New Roman" w:hAnsi="Times New Roman" w:cs="Times New Roman"/>
                <w:sz w:val="24"/>
                <w:szCs w:val="24"/>
              </w:rPr>
            </w:pPr>
          </w:p>
          <w:p w:rsidR="001A3B92" w:rsidRPr="006C2A29" w:rsidRDefault="001A3B92" w:rsidP="00B04C45">
            <w:pPr>
              <w:jc w:val="both"/>
              <w:rPr>
                <w:rFonts w:ascii="Times New Roman" w:hAnsi="Times New Roman" w:cs="Times New Roman"/>
                <w:sz w:val="24"/>
                <w:szCs w:val="24"/>
              </w:rPr>
            </w:pPr>
            <w:r w:rsidRPr="00C34C2C">
              <w:rPr>
                <w:rFonts w:ascii="Times New Roman" w:hAnsi="Times New Roman" w:cs="Times New Roman"/>
                <w:sz w:val="24"/>
                <w:szCs w:val="24"/>
              </w:rPr>
              <w:t>Компетенции личностного самосовершенствования</w:t>
            </w:r>
          </w:p>
        </w:tc>
      </w:tr>
    </w:tbl>
    <w:p w:rsidR="001A3B92" w:rsidRDefault="001A3B92" w:rsidP="00DB7C76">
      <w:pPr>
        <w:pStyle w:val="a5"/>
        <w:rPr>
          <w:rFonts w:ascii="Times New Roman" w:eastAsiaTheme="minorEastAsia" w:hAnsi="Times New Roman"/>
          <w:sz w:val="28"/>
          <w:szCs w:val="28"/>
          <w:lang w:eastAsia="ru-RU"/>
        </w:rPr>
      </w:pPr>
    </w:p>
    <w:p w:rsidR="00DA7439" w:rsidRPr="001072D5" w:rsidRDefault="00DA7439" w:rsidP="006A1D93">
      <w:pPr>
        <w:spacing w:after="0" w:line="240" w:lineRule="auto"/>
        <w:rPr>
          <w:lang w:val="en-GB"/>
        </w:rPr>
      </w:pPr>
    </w:p>
    <w:sectPr w:rsidR="00DA7439" w:rsidRPr="001072D5" w:rsidSect="00BC22C2">
      <w:pgSz w:w="11906" w:h="16838"/>
      <w:pgMar w:top="1134" w:right="991"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173FB0"/>
    <w:multiLevelType w:val="hybridMultilevel"/>
    <w:tmpl w:val="58484B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1A3B92"/>
    <w:rsid w:val="0000591E"/>
    <w:rsid w:val="00006F87"/>
    <w:rsid w:val="0001153F"/>
    <w:rsid w:val="00026C8E"/>
    <w:rsid w:val="00026F22"/>
    <w:rsid w:val="0003544F"/>
    <w:rsid w:val="0003676C"/>
    <w:rsid w:val="000400F8"/>
    <w:rsid w:val="00046E91"/>
    <w:rsid w:val="00047F0A"/>
    <w:rsid w:val="00054A1A"/>
    <w:rsid w:val="00055F38"/>
    <w:rsid w:val="000564DC"/>
    <w:rsid w:val="00065492"/>
    <w:rsid w:val="00065D7E"/>
    <w:rsid w:val="00067BDB"/>
    <w:rsid w:val="00074884"/>
    <w:rsid w:val="000751A8"/>
    <w:rsid w:val="00075BEE"/>
    <w:rsid w:val="0008072E"/>
    <w:rsid w:val="00080C72"/>
    <w:rsid w:val="00085116"/>
    <w:rsid w:val="0008522B"/>
    <w:rsid w:val="00087608"/>
    <w:rsid w:val="00094067"/>
    <w:rsid w:val="0009474B"/>
    <w:rsid w:val="00096D83"/>
    <w:rsid w:val="000A0857"/>
    <w:rsid w:val="000A3BC9"/>
    <w:rsid w:val="000A440E"/>
    <w:rsid w:val="000B1E25"/>
    <w:rsid w:val="000B74DE"/>
    <w:rsid w:val="000B7BD3"/>
    <w:rsid w:val="000C0A6D"/>
    <w:rsid w:val="000C0DEF"/>
    <w:rsid w:val="000C10C3"/>
    <w:rsid w:val="000C1F10"/>
    <w:rsid w:val="000C282F"/>
    <w:rsid w:val="000D2366"/>
    <w:rsid w:val="000D6DF3"/>
    <w:rsid w:val="000E253C"/>
    <w:rsid w:val="000E2DB7"/>
    <w:rsid w:val="000E3EBF"/>
    <w:rsid w:val="000E6F6F"/>
    <w:rsid w:val="000E7DE2"/>
    <w:rsid w:val="0010195A"/>
    <w:rsid w:val="00104332"/>
    <w:rsid w:val="0010461A"/>
    <w:rsid w:val="001068CF"/>
    <w:rsid w:val="001072D5"/>
    <w:rsid w:val="00110A02"/>
    <w:rsid w:val="00113835"/>
    <w:rsid w:val="00131646"/>
    <w:rsid w:val="001506F4"/>
    <w:rsid w:val="0015177C"/>
    <w:rsid w:val="001628A8"/>
    <w:rsid w:val="00170CCC"/>
    <w:rsid w:val="00171EDA"/>
    <w:rsid w:val="001739FE"/>
    <w:rsid w:val="001811E9"/>
    <w:rsid w:val="00183166"/>
    <w:rsid w:val="00191DC6"/>
    <w:rsid w:val="001A06D2"/>
    <w:rsid w:val="001A13E7"/>
    <w:rsid w:val="001A3B92"/>
    <w:rsid w:val="001A5899"/>
    <w:rsid w:val="001C37EF"/>
    <w:rsid w:val="001D536A"/>
    <w:rsid w:val="001E1A6A"/>
    <w:rsid w:val="001E6C7A"/>
    <w:rsid w:val="001F2BEF"/>
    <w:rsid w:val="001F307E"/>
    <w:rsid w:val="001F5F3E"/>
    <w:rsid w:val="00202822"/>
    <w:rsid w:val="002031E3"/>
    <w:rsid w:val="00206794"/>
    <w:rsid w:val="00215A98"/>
    <w:rsid w:val="00220140"/>
    <w:rsid w:val="00220BBF"/>
    <w:rsid w:val="00224CB6"/>
    <w:rsid w:val="00224CD4"/>
    <w:rsid w:val="0022505C"/>
    <w:rsid w:val="0022723C"/>
    <w:rsid w:val="002325B4"/>
    <w:rsid w:val="00235F39"/>
    <w:rsid w:val="002450CC"/>
    <w:rsid w:val="00246950"/>
    <w:rsid w:val="002470D1"/>
    <w:rsid w:val="00250DF8"/>
    <w:rsid w:val="002524E5"/>
    <w:rsid w:val="00252A45"/>
    <w:rsid w:val="002541BB"/>
    <w:rsid w:val="002554C0"/>
    <w:rsid w:val="00256698"/>
    <w:rsid w:val="002607B8"/>
    <w:rsid w:val="00261C81"/>
    <w:rsid w:val="00261CA7"/>
    <w:rsid w:val="00267363"/>
    <w:rsid w:val="00267CC6"/>
    <w:rsid w:val="00270831"/>
    <w:rsid w:val="00295169"/>
    <w:rsid w:val="002A27F6"/>
    <w:rsid w:val="002B00CF"/>
    <w:rsid w:val="002B2866"/>
    <w:rsid w:val="002B6084"/>
    <w:rsid w:val="002B71F3"/>
    <w:rsid w:val="002C0208"/>
    <w:rsid w:val="002C19CD"/>
    <w:rsid w:val="002C25F2"/>
    <w:rsid w:val="002D0A86"/>
    <w:rsid w:val="002D6F04"/>
    <w:rsid w:val="002E396C"/>
    <w:rsid w:val="002E5278"/>
    <w:rsid w:val="002F0845"/>
    <w:rsid w:val="002F43CD"/>
    <w:rsid w:val="002F6CFA"/>
    <w:rsid w:val="0030166F"/>
    <w:rsid w:val="00305E4B"/>
    <w:rsid w:val="0030757E"/>
    <w:rsid w:val="003124DE"/>
    <w:rsid w:val="00320074"/>
    <w:rsid w:val="0032477C"/>
    <w:rsid w:val="00332184"/>
    <w:rsid w:val="00335F78"/>
    <w:rsid w:val="003377F8"/>
    <w:rsid w:val="00341066"/>
    <w:rsid w:val="00341ADE"/>
    <w:rsid w:val="00342670"/>
    <w:rsid w:val="00345156"/>
    <w:rsid w:val="00351228"/>
    <w:rsid w:val="00354849"/>
    <w:rsid w:val="00361151"/>
    <w:rsid w:val="003623F3"/>
    <w:rsid w:val="00362A96"/>
    <w:rsid w:val="00363DBB"/>
    <w:rsid w:val="00375632"/>
    <w:rsid w:val="003807EA"/>
    <w:rsid w:val="003822B1"/>
    <w:rsid w:val="00382A20"/>
    <w:rsid w:val="003853E1"/>
    <w:rsid w:val="0038608B"/>
    <w:rsid w:val="00387A67"/>
    <w:rsid w:val="003929E0"/>
    <w:rsid w:val="0039644B"/>
    <w:rsid w:val="003A0C5A"/>
    <w:rsid w:val="003A5913"/>
    <w:rsid w:val="003B323A"/>
    <w:rsid w:val="003B53B4"/>
    <w:rsid w:val="003B6194"/>
    <w:rsid w:val="003C12F7"/>
    <w:rsid w:val="003C41BD"/>
    <w:rsid w:val="003C718A"/>
    <w:rsid w:val="003D2C9C"/>
    <w:rsid w:val="003D4F89"/>
    <w:rsid w:val="003E0E1F"/>
    <w:rsid w:val="003E3E6A"/>
    <w:rsid w:val="003E5BFF"/>
    <w:rsid w:val="003E69ED"/>
    <w:rsid w:val="003E767B"/>
    <w:rsid w:val="003F2F3D"/>
    <w:rsid w:val="00410656"/>
    <w:rsid w:val="00421E91"/>
    <w:rsid w:val="004243DC"/>
    <w:rsid w:val="004254F9"/>
    <w:rsid w:val="004344B7"/>
    <w:rsid w:val="004409A4"/>
    <w:rsid w:val="00442DC3"/>
    <w:rsid w:val="00444551"/>
    <w:rsid w:val="00450112"/>
    <w:rsid w:val="004523FA"/>
    <w:rsid w:val="004525A5"/>
    <w:rsid w:val="00453D5F"/>
    <w:rsid w:val="00455133"/>
    <w:rsid w:val="00457C0A"/>
    <w:rsid w:val="00470129"/>
    <w:rsid w:val="00474E12"/>
    <w:rsid w:val="00477233"/>
    <w:rsid w:val="00482334"/>
    <w:rsid w:val="00486C1D"/>
    <w:rsid w:val="0048787A"/>
    <w:rsid w:val="004918A2"/>
    <w:rsid w:val="00491FDB"/>
    <w:rsid w:val="004A1D19"/>
    <w:rsid w:val="004A62C3"/>
    <w:rsid w:val="004A6983"/>
    <w:rsid w:val="004A6D81"/>
    <w:rsid w:val="004B0942"/>
    <w:rsid w:val="004B309F"/>
    <w:rsid w:val="004B763A"/>
    <w:rsid w:val="004C5ABA"/>
    <w:rsid w:val="004C6F94"/>
    <w:rsid w:val="004D13B4"/>
    <w:rsid w:val="004D7D97"/>
    <w:rsid w:val="004E3EAA"/>
    <w:rsid w:val="004F1AC3"/>
    <w:rsid w:val="004F1E1F"/>
    <w:rsid w:val="004F25A0"/>
    <w:rsid w:val="004F76AC"/>
    <w:rsid w:val="004F7787"/>
    <w:rsid w:val="00501E70"/>
    <w:rsid w:val="005040C4"/>
    <w:rsid w:val="0050521F"/>
    <w:rsid w:val="005060B9"/>
    <w:rsid w:val="00510629"/>
    <w:rsid w:val="00515619"/>
    <w:rsid w:val="0051739E"/>
    <w:rsid w:val="00521953"/>
    <w:rsid w:val="00523439"/>
    <w:rsid w:val="00532180"/>
    <w:rsid w:val="00535AB9"/>
    <w:rsid w:val="00542C97"/>
    <w:rsid w:val="00545DE6"/>
    <w:rsid w:val="00554DF2"/>
    <w:rsid w:val="0055724E"/>
    <w:rsid w:val="005574E5"/>
    <w:rsid w:val="00564A49"/>
    <w:rsid w:val="00570131"/>
    <w:rsid w:val="0057276F"/>
    <w:rsid w:val="005764DE"/>
    <w:rsid w:val="00581C00"/>
    <w:rsid w:val="00583EA2"/>
    <w:rsid w:val="00585E91"/>
    <w:rsid w:val="0059152B"/>
    <w:rsid w:val="005A2509"/>
    <w:rsid w:val="005A6CD4"/>
    <w:rsid w:val="005A7230"/>
    <w:rsid w:val="005C269E"/>
    <w:rsid w:val="005C2B0D"/>
    <w:rsid w:val="005D3175"/>
    <w:rsid w:val="005E2CDA"/>
    <w:rsid w:val="005E4348"/>
    <w:rsid w:val="005E442F"/>
    <w:rsid w:val="005E584C"/>
    <w:rsid w:val="005E6796"/>
    <w:rsid w:val="005E7C14"/>
    <w:rsid w:val="005F0814"/>
    <w:rsid w:val="0060622F"/>
    <w:rsid w:val="006065BB"/>
    <w:rsid w:val="00613686"/>
    <w:rsid w:val="006150C2"/>
    <w:rsid w:val="006171F6"/>
    <w:rsid w:val="00621EF1"/>
    <w:rsid w:val="00623036"/>
    <w:rsid w:val="0062591D"/>
    <w:rsid w:val="00625989"/>
    <w:rsid w:val="00630F1F"/>
    <w:rsid w:val="00641E31"/>
    <w:rsid w:val="006475B5"/>
    <w:rsid w:val="0065037E"/>
    <w:rsid w:val="00652CC3"/>
    <w:rsid w:val="0065304A"/>
    <w:rsid w:val="0065401E"/>
    <w:rsid w:val="006547D7"/>
    <w:rsid w:val="00655F9D"/>
    <w:rsid w:val="006573F7"/>
    <w:rsid w:val="00662151"/>
    <w:rsid w:val="0066229E"/>
    <w:rsid w:val="00672353"/>
    <w:rsid w:val="006724B7"/>
    <w:rsid w:val="006747A8"/>
    <w:rsid w:val="00677C65"/>
    <w:rsid w:val="00680552"/>
    <w:rsid w:val="00684FD5"/>
    <w:rsid w:val="00694B80"/>
    <w:rsid w:val="006A1D93"/>
    <w:rsid w:val="006A2495"/>
    <w:rsid w:val="006A4D77"/>
    <w:rsid w:val="006A5378"/>
    <w:rsid w:val="006A7F54"/>
    <w:rsid w:val="006B1CC3"/>
    <w:rsid w:val="006B3045"/>
    <w:rsid w:val="006B47B0"/>
    <w:rsid w:val="006C29D1"/>
    <w:rsid w:val="006D2320"/>
    <w:rsid w:val="006E12B9"/>
    <w:rsid w:val="006E2692"/>
    <w:rsid w:val="006E4A2B"/>
    <w:rsid w:val="006E6689"/>
    <w:rsid w:val="006F2975"/>
    <w:rsid w:val="00703F06"/>
    <w:rsid w:val="00706124"/>
    <w:rsid w:val="00713BBC"/>
    <w:rsid w:val="0071704D"/>
    <w:rsid w:val="00721A05"/>
    <w:rsid w:val="00723C08"/>
    <w:rsid w:val="00733EA0"/>
    <w:rsid w:val="0074139A"/>
    <w:rsid w:val="00741D47"/>
    <w:rsid w:val="007454B6"/>
    <w:rsid w:val="00746D4C"/>
    <w:rsid w:val="00750138"/>
    <w:rsid w:val="00751645"/>
    <w:rsid w:val="00751F2A"/>
    <w:rsid w:val="00753A6C"/>
    <w:rsid w:val="00756DBC"/>
    <w:rsid w:val="007613F0"/>
    <w:rsid w:val="00763819"/>
    <w:rsid w:val="0076732D"/>
    <w:rsid w:val="007706AE"/>
    <w:rsid w:val="00782DC4"/>
    <w:rsid w:val="00785002"/>
    <w:rsid w:val="00786EC4"/>
    <w:rsid w:val="007923C6"/>
    <w:rsid w:val="007937F1"/>
    <w:rsid w:val="00795E75"/>
    <w:rsid w:val="007A25EE"/>
    <w:rsid w:val="007A4989"/>
    <w:rsid w:val="007A6C39"/>
    <w:rsid w:val="007A6F1B"/>
    <w:rsid w:val="007C312C"/>
    <w:rsid w:val="007C403E"/>
    <w:rsid w:val="007D5DE3"/>
    <w:rsid w:val="007E1A68"/>
    <w:rsid w:val="007E3F1D"/>
    <w:rsid w:val="007E40EF"/>
    <w:rsid w:val="007E51F1"/>
    <w:rsid w:val="007E6761"/>
    <w:rsid w:val="007E73BD"/>
    <w:rsid w:val="007F0ADA"/>
    <w:rsid w:val="007F37F5"/>
    <w:rsid w:val="00810C3F"/>
    <w:rsid w:val="008215CB"/>
    <w:rsid w:val="00836686"/>
    <w:rsid w:val="00836EF9"/>
    <w:rsid w:val="00840023"/>
    <w:rsid w:val="00841FE7"/>
    <w:rsid w:val="008429A3"/>
    <w:rsid w:val="00845764"/>
    <w:rsid w:val="008473A0"/>
    <w:rsid w:val="00850D5D"/>
    <w:rsid w:val="00853068"/>
    <w:rsid w:val="00861B24"/>
    <w:rsid w:val="00866EF6"/>
    <w:rsid w:val="008705F8"/>
    <w:rsid w:val="0087154A"/>
    <w:rsid w:val="008728B2"/>
    <w:rsid w:val="0087679E"/>
    <w:rsid w:val="008817F5"/>
    <w:rsid w:val="00884C45"/>
    <w:rsid w:val="0089081C"/>
    <w:rsid w:val="00893FB5"/>
    <w:rsid w:val="008978B6"/>
    <w:rsid w:val="008A0263"/>
    <w:rsid w:val="008A3B76"/>
    <w:rsid w:val="008A44CC"/>
    <w:rsid w:val="008C1DD0"/>
    <w:rsid w:val="008C2CA5"/>
    <w:rsid w:val="008C57B0"/>
    <w:rsid w:val="008D025A"/>
    <w:rsid w:val="008D152E"/>
    <w:rsid w:val="008E5C4F"/>
    <w:rsid w:val="008F3C96"/>
    <w:rsid w:val="008F407E"/>
    <w:rsid w:val="008F4B2A"/>
    <w:rsid w:val="0090691C"/>
    <w:rsid w:val="00911F69"/>
    <w:rsid w:val="00914ED0"/>
    <w:rsid w:val="00915402"/>
    <w:rsid w:val="009235AF"/>
    <w:rsid w:val="009276D6"/>
    <w:rsid w:val="00932F2A"/>
    <w:rsid w:val="00934CA5"/>
    <w:rsid w:val="00934E8A"/>
    <w:rsid w:val="00943153"/>
    <w:rsid w:val="00952ADF"/>
    <w:rsid w:val="00952EA9"/>
    <w:rsid w:val="00957171"/>
    <w:rsid w:val="009578E8"/>
    <w:rsid w:val="009709F9"/>
    <w:rsid w:val="00971955"/>
    <w:rsid w:val="00992385"/>
    <w:rsid w:val="0099415C"/>
    <w:rsid w:val="00994D24"/>
    <w:rsid w:val="0099580C"/>
    <w:rsid w:val="009A1941"/>
    <w:rsid w:val="009A1DC8"/>
    <w:rsid w:val="009B6FAE"/>
    <w:rsid w:val="009C7F98"/>
    <w:rsid w:val="009D1B7D"/>
    <w:rsid w:val="009D289C"/>
    <w:rsid w:val="009D2F1C"/>
    <w:rsid w:val="009E386D"/>
    <w:rsid w:val="009E41D1"/>
    <w:rsid w:val="009E5ECA"/>
    <w:rsid w:val="00A00783"/>
    <w:rsid w:val="00A024C6"/>
    <w:rsid w:val="00A027E9"/>
    <w:rsid w:val="00A0385E"/>
    <w:rsid w:val="00A129DA"/>
    <w:rsid w:val="00A24649"/>
    <w:rsid w:val="00A273AE"/>
    <w:rsid w:val="00A3763E"/>
    <w:rsid w:val="00A51143"/>
    <w:rsid w:val="00A5362C"/>
    <w:rsid w:val="00A54843"/>
    <w:rsid w:val="00A60FE3"/>
    <w:rsid w:val="00A64CA7"/>
    <w:rsid w:val="00A701D7"/>
    <w:rsid w:val="00A7086F"/>
    <w:rsid w:val="00A72A3B"/>
    <w:rsid w:val="00A75204"/>
    <w:rsid w:val="00A80075"/>
    <w:rsid w:val="00A86021"/>
    <w:rsid w:val="00A87742"/>
    <w:rsid w:val="00A917A8"/>
    <w:rsid w:val="00A925BA"/>
    <w:rsid w:val="00A93816"/>
    <w:rsid w:val="00AA5D4E"/>
    <w:rsid w:val="00AC52C9"/>
    <w:rsid w:val="00AD3D8C"/>
    <w:rsid w:val="00AD773D"/>
    <w:rsid w:val="00AE3177"/>
    <w:rsid w:val="00AE50AD"/>
    <w:rsid w:val="00AE5D60"/>
    <w:rsid w:val="00AE6E4F"/>
    <w:rsid w:val="00AF3A3A"/>
    <w:rsid w:val="00AF44D3"/>
    <w:rsid w:val="00AF45B3"/>
    <w:rsid w:val="00AF51FB"/>
    <w:rsid w:val="00AF63BA"/>
    <w:rsid w:val="00AF6C37"/>
    <w:rsid w:val="00B00C2A"/>
    <w:rsid w:val="00B01C07"/>
    <w:rsid w:val="00B01E83"/>
    <w:rsid w:val="00B029B9"/>
    <w:rsid w:val="00B03A5D"/>
    <w:rsid w:val="00B1668C"/>
    <w:rsid w:val="00B23CFF"/>
    <w:rsid w:val="00B26350"/>
    <w:rsid w:val="00B27CC4"/>
    <w:rsid w:val="00B3787B"/>
    <w:rsid w:val="00B418F1"/>
    <w:rsid w:val="00B41A42"/>
    <w:rsid w:val="00B41D14"/>
    <w:rsid w:val="00B42636"/>
    <w:rsid w:val="00B46376"/>
    <w:rsid w:val="00B470E8"/>
    <w:rsid w:val="00B50DA1"/>
    <w:rsid w:val="00B51B62"/>
    <w:rsid w:val="00B54224"/>
    <w:rsid w:val="00B57937"/>
    <w:rsid w:val="00B57A26"/>
    <w:rsid w:val="00B60588"/>
    <w:rsid w:val="00B6064B"/>
    <w:rsid w:val="00B628A9"/>
    <w:rsid w:val="00B632EE"/>
    <w:rsid w:val="00B635CA"/>
    <w:rsid w:val="00B670C7"/>
    <w:rsid w:val="00B74504"/>
    <w:rsid w:val="00B77F37"/>
    <w:rsid w:val="00B84EB9"/>
    <w:rsid w:val="00B8664B"/>
    <w:rsid w:val="00B877E4"/>
    <w:rsid w:val="00B93971"/>
    <w:rsid w:val="00B96CBC"/>
    <w:rsid w:val="00BA0AC0"/>
    <w:rsid w:val="00BA12AB"/>
    <w:rsid w:val="00BA2A6D"/>
    <w:rsid w:val="00BA2AF8"/>
    <w:rsid w:val="00BA58BD"/>
    <w:rsid w:val="00BC22C2"/>
    <w:rsid w:val="00BC2F7A"/>
    <w:rsid w:val="00BC31C1"/>
    <w:rsid w:val="00BE04F8"/>
    <w:rsid w:val="00BE22E0"/>
    <w:rsid w:val="00BE6DB3"/>
    <w:rsid w:val="00BF19E8"/>
    <w:rsid w:val="00BF27DE"/>
    <w:rsid w:val="00BF2D70"/>
    <w:rsid w:val="00BF48B2"/>
    <w:rsid w:val="00BF4A31"/>
    <w:rsid w:val="00C017D1"/>
    <w:rsid w:val="00C0428C"/>
    <w:rsid w:val="00C121D9"/>
    <w:rsid w:val="00C20C5D"/>
    <w:rsid w:val="00C30087"/>
    <w:rsid w:val="00C51043"/>
    <w:rsid w:val="00C52EA9"/>
    <w:rsid w:val="00C5442B"/>
    <w:rsid w:val="00C5480D"/>
    <w:rsid w:val="00C56B1A"/>
    <w:rsid w:val="00C60839"/>
    <w:rsid w:val="00C63749"/>
    <w:rsid w:val="00C637F0"/>
    <w:rsid w:val="00C7328C"/>
    <w:rsid w:val="00C73A9D"/>
    <w:rsid w:val="00C74A6E"/>
    <w:rsid w:val="00C76791"/>
    <w:rsid w:val="00C839DF"/>
    <w:rsid w:val="00C94842"/>
    <w:rsid w:val="00C94E61"/>
    <w:rsid w:val="00C979B7"/>
    <w:rsid w:val="00CA1289"/>
    <w:rsid w:val="00CA1878"/>
    <w:rsid w:val="00CA21F4"/>
    <w:rsid w:val="00CA3107"/>
    <w:rsid w:val="00CA4C71"/>
    <w:rsid w:val="00CA56BE"/>
    <w:rsid w:val="00CA7D82"/>
    <w:rsid w:val="00CB1236"/>
    <w:rsid w:val="00CB3A60"/>
    <w:rsid w:val="00CB5281"/>
    <w:rsid w:val="00CC1739"/>
    <w:rsid w:val="00CC5BBA"/>
    <w:rsid w:val="00CD5D36"/>
    <w:rsid w:val="00CD753D"/>
    <w:rsid w:val="00CD75CE"/>
    <w:rsid w:val="00CE0F13"/>
    <w:rsid w:val="00CE157C"/>
    <w:rsid w:val="00CE48EA"/>
    <w:rsid w:val="00CF37F1"/>
    <w:rsid w:val="00CF5BAD"/>
    <w:rsid w:val="00D05299"/>
    <w:rsid w:val="00D06C89"/>
    <w:rsid w:val="00D06EEC"/>
    <w:rsid w:val="00D164DD"/>
    <w:rsid w:val="00D210A9"/>
    <w:rsid w:val="00D23C78"/>
    <w:rsid w:val="00D2619E"/>
    <w:rsid w:val="00D407CE"/>
    <w:rsid w:val="00D426B5"/>
    <w:rsid w:val="00D429C3"/>
    <w:rsid w:val="00D445ED"/>
    <w:rsid w:val="00D4543B"/>
    <w:rsid w:val="00D53580"/>
    <w:rsid w:val="00D6391D"/>
    <w:rsid w:val="00D76BBD"/>
    <w:rsid w:val="00D805FE"/>
    <w:rsid w:val="00D83EB5"/>
    <w:rsid w:val="00D91FEF"/>
    <w:rsid w:val="00D9300E"/>
    <w:rsid w:val="00D930CA"/>
    <w:rsid w:val="00D933A1"/>
    <w:rsid w:val="00D94DA3"/>
    <w:rsid w:val="00D96A55"/>
    <w:rsid w:val="00D971E4"/>
    <w:rsid w:val="00DA2C25"/>
    <w:rsid w:val="00DA2ED7"/>
    <w:rsid w:val="00DA61BD"/>
    <w:rsid w:val="00DA7439"/>
    <w:rsid w:val="00DB7C76"/>
    <w:rsid w:val="00DC4E9F"/>
    <w:rsid w:val="00DC595B"/>
    <w:rsid w:val="00DD2C59"/>
    <w:rsid w:val="00DE5BB1"/>
    <w:rsid w:val="00DF64C5"/>
    <w:rsid w:val="00DF78DB"/>
    <w:rsid w:val="00E00A78"/>
    <w:rsid w:val="00E063C3"/>
    <w:rsid w:val="00E06F5A"/>
    <w:rsid w:val="00E132B4"/>
    <w:rsid w:val="00E31F99"/>
    <w:rsid w:val="00E356E1"/>
    <w:rsid w:val="00E411A2"/>
    <w:rsid w:val="00E5435C"/>
    <w:rsid w:val="00E55F2B"/>
    <w:rsid w:val="00E56E10"/>
    <w:rsid w:val="00E576CC"/>
    <w:rsid w:val="00E66837"/>
    <w:rsid w:val="00E737A4"/>
    <w:rsid w:val="00E74881"/>
    <w:rsid w:val="00E76145"/>
    <w:rsid w:val="00E842A8"/>
    <w:rsid w:val="00E86016"/>
    <w:rsid w:val="00E902C3"/>
    <w:rsid w:val="00E9039B"/>
    <w:rsid w:val="00E9497B"/>
    <w:rsid w:val="00E96C35"/>
    <w:rsid w:val="00EA2239"/>
    <w:rsid w:val="00EB186F"/>
    <w:rsid w:val="00EB5AB4"/>
    <w:rsid w:val="00EC372F"/>
    <w:rsid w:val="00EC4592"/>
    <w:rsid w:val="00EC5F0B"/>
    <w:rsid w:val="00EC78DC"/>
    <w:rsid w:val="00ED2248"/>
    <w:rsid w:val="00EE2182"/>
    <w:rsid w:val="00EF03A5"/>
    <w:rsid w:val="00EF0658"/>
    <w:rsid w:val="00EF1F22"/>
    <w:rsid w:val="00EF285D"/>
    <w:rsid w:val="00EF2C51"/>
    <w:rsid w:val="00EF5AAA"/>
    <w:rsid w:val="00F14AA1"/>
    <w:rsid w:val="00F17952"/>
    <w:rsid w:val="00F20706"/>
    <w:rsid w:val="00F23508"/>
    <w:rsid w:val="00F25726"/>
    <w:rsid w:val="00F31566"/>
    <w:rsid w:val="00F401E3"/>
    <w:rsid w:val="00F4199F"/>
    <w:rsid w:val="00F42965"/>
    <w:rsid w:val="00F567E2"/>
    <w:rsid w:val="00F60676"/>
    <w:rsid w:val="00F70EF9"/>
    <w:rsid w:val="00F71047"/>
    <w:rsid w:val="00F73F00"/>
    <w:rsid w:val="00F90B54"/>
    <w:rsid w:val="00F97809"/>
    <w:rsid w:val="00FA0C3E"/>
    <w:rsid w:val="00FA2484"/>
    <w:rsid w:val="00FA4ABE"/>
    <w:rsid w:val="00FA4CAD"/>
    <w:rsid w:val="00FB3F94"/>
    <w:rsid w:val="00FB6722"/>
    <w:rsid w:val="00FD467E"/>
    <w:rsid w:val="00FD4D4D"/>
    <w:rsid w:val="00FF0349"/>
    <w:rsid w:val="00FF31FC"/>
    <w:rsid w:val="00FF68A7"/>
    <w:rsid w:val="00FF73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B9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B92"/>
    <w:pPr>
      <w:ind w:left="720"/>
      <w:contextualSpacing/>
    </w:pPr>
  </w:style>
  <w:style w:type="table" w:styleId="a4">
    <w:name w:val="Table Grid"/>
    <w:basedOn w:val="a1"/>
    <w:uiPriority w:val="59"/>
    <w:rsid w:val="001A3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Без интервала1"/>
    <w:uiPriority w:val="99"/>
    <w:qFormat/>
    <w:rsid w:val="001A3B92"/>
    <w:pPr>
      <w:spacing w:after="0" w:line="240" w:lineRule="auto"/>
    </w:pPr>
    <w:rPr>
      <w:rFonts w:ascii="Calibri" w:eastAsia="Calibri" w:hAnsi="Calibri" w:cs="Calibri"/>
    </w:rPr>
  </w:style>
  <w:style w:type="paragraph" w:styleId="a5">
    <w:name w:val="No Spacing"/>
    <w:uiPriority w:val="1"/>
    <w:qFormat/>
    <w:rsid w:val="001A3B92"/>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1A3B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3B92"/>
    <w:rPr>
      <w:rFonts w:ascii="Tahoma" w:eastAsiaTheme="minorEastAsia" w:hAnsi="Tahoma" w:cs="Tahoma"/>
      <w:sz w:val="16"/>
      <w:szCs w:val="16"/>
      <w:lang w:eastAsia="ru-RU"/>
    </w:rPr>
  </w:style>
  <w:style w:type="character" w:styleId="a8">
    <w:name w:val="Hyperlink"/>
    <w:basedOn w:val="a0"/>
    <w:uiPriority w:val="99"/>
    <w:semiHidden/>
    <w:unhideWhenUsed/>
    <w:rsid w:val="00532180"/>
    <w:rPr>
      <w:color w:val="0000FF"/>
      <w:u w:val="single"/>
    </w:rPr>
  </w:style>
  <w:style w:type="character" w:styleId="a9">
    <w:name w:val="Strong"/>
    <w:basedOn w:val="a0"/>
    <w:uiPriority w:val="22"/>
    <w:qFormat/>
    <w:rsid w:val="005321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1568606">
      <w:bodyDiv w:val="1"/>
      <w:marLeft w:val="0"/>
      <w:marRight w:val="0"/>
      <w:marTop w:val="0"/>
      <w:marBottom w:val="0"/>
      <w:divBdr>
        <w:top w:val="none" w:sz="0" w:space="0" w:color="auto"/>
        <w:left w:val="none" w:sz="0" w:space="0" w:color="auto"/>
        <w:bottom w:val="none" w:sz="0" w:space="0" w:color="auto"/>
        <w:right w:val="none" w:sz="0" w:space="0" w:color="auto"/>
      </w:divBdr>
      <w:divsChild>
        <w:div w:id="1964388715">
          <w:marLeft w:val="0"/>
          <w:marRight w:val="0"/>
          <w:marTop w:val="0"/>
          <w:marBottom w:val="0"/>
          <w:divBdr>
            <w:top w:val="none" w:sz="0" w:space="0" w:color="auto"/>
            <w:left w:val="none" w:sz="0" w:space="0" w:color="auto"/>
            <w:bottom w:val="none" w:sz="0" w:space="0" w:color="auto"/>
            <w:right w:val="none" w:sz="0" w:space="0" w:color="auto"/>
          </w:divBdr>
        </w:div>
        <w:div w:id="124012666">
          <w:marLeft w:val="0"/>
          <w:marRight w:val="0"/>
          <w:marTop w:val="0"/>
          <w:marBottom w:val="0"/>
          <w:divBdr>
            <w:top w:val="none" w:sz="0" w:space="0" w:color="auto"/>
            <w:left w:val="none" w:sz="0" w:space="0" w:color="auto"/>
            <w:bottom w:val="none" w:sz="0" w:space="0" w:color="auto"/>
            <w:right w:val="none" w:sz="0" w:space="0" w:color="auto"/>
          </w:divBdr>
          <w:divsChild>
            <w:div w:id="1359890100">
              <w:marLeft w:val="0"/>
              <w:marRight w:val="0"/>
              <w:marTop w:val="0"/>
              <w:marBottom w:val="0"/>
              <w:divBdr>
                <w:top w:val="none" w:sz="0" w:space="0" w:color="auto"/>
                <w:left w:val="none" w:sz="0" w:space="0" w:color="auto"/>
                <w:bottom w:val="none" w:sz="0" w:space="0" w:color="auto"/>
                <w:right w:val="none" w:sz="0" w:space="0" w:color="auto"/>
              </w:divBdr>
              <w:divsChild>
                <w:div w:id="23752987">
                  <w:marLeft w:val="0"/>
                  <w:marRight w:val="0"/>
                  <w:marTop w:val="0"/>
                  <w:marBottom w:val="0"/>
                  <w:divBdr>
                    <w:top w:val="none" w:sz="0" w:space="0" w:color="auto"/>
                    <w:left w:val="none" w:sz="0" w:space="0" w:color="auto"/>
                    <w:bottom w:val="none" w:sz="0" w:space="0" w:color="auto"/>
                    <w:right w:val="none" w:sz="0" w:space="0" w:color="auto"/>
                  </w:divBdr>
                  <w:divsChild>
                    <w:div w:id="2059082120">
                      <w:marLeft w:val="0"/>
                      <w:marRight w:val="0"/>
                      <w:marTop w:val="0"/>
                      <w:marBottom w:val="0"/>
                      <w:divBdr>
                        <w:top w:val="none" w:sz="0" w:space="0" w:color="auto"/>
                        <w:left w:val="none" w:sz="0" w:space="0" w:color="auto"/>
                        <w:bottom w:val="none" w:sz="0" w:space="0" w:color="auto"/>
                        <w:right w:val="none" w:sz="0" w:space="0" w:color="auto"/>
                      </w:divBdr>
                      <w:divsChild>
                        <w:div w:id="170435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398153">
      <w:bodyDiv w:val="1"/>
      <w:marLeft w:val="0"/>
      <w:marRight w:val="0"/>
      <w:marTop w:val="0"/>
      <w:marBottom w:val="0"/>
      <w:divBdr>
        <w:top w:val="none" w:sz="0" w:space="0" w:color="auto"/>
        <w:left w:val="none" w:sz="0" w:space="0" w:color="auto"/>
        <w:bottom w:val="none" w:sz="0" w:space="0" w:color="auto"/>
        <w:right w:val="none" w:sz="0" w:space="0" w:color="auto"/>
      </w:divBdr>
      <w:divsChild>
        <w:div w:id="800922343">
          <w:marLeft w:val="0"/>
          <w:marRight w:val="0"/>
          <w:marTop w:val="0"/>
          <w:marBottom w:val="0"/>
          <w:divBdr>
            <w:top w:val="none" w:sz="0" w:space="0" w:color="auto"/>
            <w:left w:val="none" w:sz="0" w:space="0" w:color="auto"/>
            <w:bottom w:val="none" w:sz="0" w:space="0" w:color="auto"/>
            <w:right w:val="none" w:sz="0" w:space="0" w:color="auto"/>
          </w:divBdr>
          <w:divsChild>
            <w:div w:id="764766076">
              <w:marLeft w:val="0"/>
              <w:marRight w:val="0"/>
              <w:marTop w:val="0"/>
              <w:marBottom w:val="0"/>
              <w:divBdr>
                <w:top w:val="none" w:sz="0" w:space="0" w:color="auto"/>
                <w:left w:val="none" w:sz="0" w:space="0" w:color="auto"/>
                <w:bottom w:val="none" w:sz="0" w:space="0" w:color="auto"/>
                <w:right w:val="none" w:sz="0" w:space="0" w:color="auto"/>
              </w:divBdr>
              <w:divsChild>
                <w:div w:id="230627721">
                  <w:marLeft w:val="0"/>
                  <w:marRight w:val="0"/>
                  <w:marTop w:val="0"/>
                  <w:marBottom w:val="0"/>
                  <w:divBdr>
                    <w:top w:val="none" w:sz="0" w:space="0" w:color="auto"/>
                    <w:left w:val="none" w:sz="0" w:space="0" w:color="auto"/>
                    <w:bottom w:val="none" w:sz="0" w:space="0" w:color="auto"/>
                    <w:right w:val="none" w:sz="0" w:space="0" w:color="auto"/>
                  </w:divBdr>
                  <w:divsChild>
                    <w:div w:id="1109662045">
                      <w:marLeft w:val="0"/>
                      <w:marRight w:val="0"/>
                      <w:marTop w:val="0"/>
                      <w:marBottom w:val="0"/>
                      <w:divBdr>
                        <w:top w:val="none" w:sz="0" w:space="0" w:color="auto"/>
                        <w:left w:val="none" w:sz="0" w:space="0" w:color="auto"/>
                        <w:bottom w:val="none" w:sz="0" w:space="0" w:color="auto"/>
                        <w:right w:val="none" w:sz="0" w:space="0" w:color="auto"/>
                      </w:divBdr>
                      <w:divsChild>
                        <w:div w:id="1834880203">
                          <w:marLeft w:val="0"/>
                          <w:marRight w:val="0"/>
                          <w:marTop w:val="0"/>
                          <w:marBottom w:val="0"/>
                          <w:divBdr>
                            <w:top w:val="none" w:sz="0" w:space="0" w:color="auto"/>
                            <w:left w:val="none" w:sz="0" w:space="0" w:color="auto"/>
                            <w:bottom w:val="none" w:sz="0" w:space="0" w:color="auto"/>
                            <w:right w:val="none" w:sz="0" w:space="0" w:color="auto"/>
                          </w:divBdr>
                          <w:divsChild>
                            <w:div w:id="1820880483">
                              <w:marLeft w:val="0"/>
                              <w:marRight w:val="0"/>
                              <w:marTop w:val="0"/>
                              <w:marBottom w:val="0"/>
                              <w:divBdr>
                                <w:top w:val="none" w:sz="0" w:space="0" w:color="auto"/>
                                <w:left w:val="none" w:sz="0" w:space="0" w:color="auto"/>
                                <w:bottom w:val="none" w:sz="0" w:space="0" w:color="auto"/>
                                <w:right w:val="none" w:sz="0" w:space="0" w:color="auto"/>
                              </w:divBdr>
                              <w:divsChild>
                                <w:div w:id="1952087442">
                                  <w:marLeft w:val="0"/>
                                  <w:marRight w:val="0"/>
                                  <w:marTop w:val="0"/>
                                  <w:marBottom w:val="0"/>
                                  <w:divBdr>
                                    <w:top w:val="none" w:sz="0" w:space="0" w:color="auto"/>
                                    <w:left w:val="none" w:sz="0" w:space="0" w:color="auto"/>
                                    <w:bottom w:val="none" w:sz="0" w:space="0" w:color="auto"/>
                                    <w:right w:val="none" w:sz="0" w:space="0" w:color="auto"/>
                                  </w:divBdr>
                                  <w:divsChild>
                                    <w:div w:id="1010714101">
                                      <w:marLeft w:val="0"/>
                                      <w:marRight w:val="0"/>
                                      <w:marTop w:val="0"/>
                                      <w:marBottom w:val="0"/>
                                      <w:divBdr>
                                        <w:top w:val="none" w:sz="0" w:space="0" w:color="auto"/>
                                        <w:left w:val="none" w:sz="0" w:space="0" w:color="auto"/>
                                        <w:bottom w:val="none" w:sz="0" w:space="0" w:color="auto"/>
                                        <w:right w:val="none" w:sz="0" w:space="0" w:color="auto"/>
                                      </w:divBdr>
                                      <w:divsChild>
                                        <w:div w:id="1532643088">
                                          <w:marLeft w:val="0"/>
                                          <w:marRight w:val="0"/>
                                          <w:marTop w:val="0"/>
                                          <w:marBottom w:val="0"/>
                                          <w:divBdr>
                                            <w:top w:val="none" w:sz="0" w:space="0" w:color="auto"/>
                                            <w:left w:val="none" w:sz="0" w:space="0" w:color="auto"/>
                                            <w:bottom w:val="none" w:sz="0" w:space="0" w:color="auto"/>
                                            <w:right w:val="none" w:sz="0" w:space="0" w:color="auto"/>
                                          </w:divBdr>
                                          <w:divsChild>
                                            <w:div w:id="692848733">
                                              <w:marLeft w:val="0"/>
                                              <w:marRight w:val="0"/>
                                              <w:marTop w:val="0"/>
                                              <w:marBottom w:val="0"/>
                                              <w:divBdr>
                                                <w:top w:val="none" w:sz="0" w:space="0" w:color="auto"/>
                                                <w:left w:val="none" w:sz="0" w:space="0" w:color="auto"/>
                                                <w:bottom w:val="none" w:sz="0" w:space="0" w:color="auto"/>
                                                <w:right w:val="none" w:sz="0" w:space="0" w:color="auto"/>
                                              </w:divBdr>
                                              <w:divsChild>
                                                <w:div w:id="18596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0305949">
      <w:bodyDiv w:val="1"/>
      <w:marLeft w:val="0"/>
      <w:marRight w:val="0"/>
      <w:marTop w:val="0"/>
      <w:marBottom w:val="0"/>
      <w:divBdr>
        <w:top w:val="none" w:sz="0" w:space="0" w:color="auto"/>
        <w:left w:val="none" w:sz="0" w:space="0" w:color="auto"/>
        <w:bottom w:val="none" w:sz="0" w:space="0" w:color="auto"/>
        <w:right w:val="none" w:sz="0" w:space="0" w:color="auto"/>
      </w:divBdr>
      <w:divsChild>
        <w:div w:id="1599370392">
          <w:marLeft w:val="0"/>
          <w:marRight w:val="0"/>
          <w:marTop w:val="0"/>
          <w:marBottom w:val="0"/>
          <w:divBdr>
            <w:top w:val="none" w:sz="0" w:space="0" w:color="auto"/>
            <w:left w:val="single" w:sz="6" w:space="0" w:color="E7E7E7"/>
            <w:bottom w:val="none" w:sz="0" w:space="0" w:color="auto"/>
            <w:right w:val="single" w:sz="6" w:space="0" w:color="E7E7E7"/>
          </w:divBdr>
          <w:divsChild>
            <w:div w:id="1021518142">
              <w:marLeft w:val="0"/>
              <w:marRight w:val="0"/>
              <w:marTop w:val="0"/>
              <w:marBottom w:val="0"/>
              <w:divBdr>
                <w:top w:val="none" w:sz="0" w:space="0" w:color="auto"/>
                <w:left w:val="none" w:sz="0" w:space="0" w:color="auto"/>
                <w:bottom w:val="none" w:sz="0" w:space="0" w:color="auto"/>
                <w:right w:val="none" w:sz="0" w:space="0" w:color="auto"/>
              </w:divBdr>
              <w:divsChild>
                <w:div w:id="365326999">
                  <w:marLeft w:val="0"/>
                  <w:marRight w:val="0"/>
                  <w:marTop w:val="0"/>
                  <w:marBottom w:val="0"/>
                  <w:divBdr>
                    <w:top w:val="none" w:sz="0" w:space="0" w:color="auto"/>
                    <w:left w:val="none" w:sz="0" w:space="0" w:color="auto"/>
                    <w:bottom w:val="none" w:sz="0" w:space="0" w:color="auto"/>
                    <w:right w:val="none" w:sz="0" w:space="0" w:color="auto"/>
                  </w:divBdr>
                  <w:divsChild>
                    <w:div w:id="343483725">
                      <w:marLeft w:val="450"/>
                      <w:marRight w:val="150"/>
                      <w:marTop w:val="375"/>
                      <w:marBottom w:val="1200"/>
                      <w:divBdr>
                        <w:top w:val="none" w:sz="0" w:space="0" w:color="auto"/>
                        <w:left w:val="none" w:sz="0" w:space="0" w:color="auto"/>
                        <w:bottom w:val="none" w:sz="0" w:space="0" w:color="auto"/>
                        <w:right w:val="none" w:sz="0" w:space="0" w:color="auto"/>
                      </w:divBdr>
                      <w:divsChild>
                        <w:div w:id="1527135317">
                          <w:marLeft w:val="0"/>
                          <w:marRight w:val="0"/>
                          <w:marTop w:val="0"/>
                          <w:marBottom w:val="0"/>
                          <w:divBdr>
                            <w:top w:val="none" w:sz="0" w:space="0" w:color="auto"/>
                            <w:left w:val="none" w:sz="0" w:space="0" w:color="auto"/>
                            <w:bottom w:val="none" w:sz="0" w:space="0" w:color="auto"/>
                            <w:right w:val="none" w:sz="0" w:space="0" w:color="auto"/>
                          </w:divBdr>
                          <w:divsChild>
                            <w:div w:id="1023435708">
                              <w:marLeft w:val="0"/>
                              <w:marRight w:val="0"/>
                              <w:marTop w:val="0"/>
                              <w:marBottom w:val="0"/>
                              <w:divBdr>
                                <w:top w:val="none" w:sz="0" w:space="0" w:color="auto"/>
                                <w:left w:val="none" w:sz="0" w:space="0" w:color="auto"/>
                                <w:bottom w:val="none" w:sz="0" w:space="0" w:color="auto"/>
                                <w:right w:val="none" w:sz="0" w:space="0" w:color="auto"/>
                              </w:divBdr>
                              <w:divsChild>
                                <w:div w:id="13351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171640">
      <w:bodyDiv w:val="1"/>
      <w:marLeft w:val="0"/>
      <w:marRight w:val="0"/>
      <w:marTop w:val="0"/>
      <w:marBottom w:val="0"/>
      <w:divBdr>
        <w:top w:val="none" w:sz="0" w:space="0" w:color="auto"/>
        <w:left w:val="none" w:sz="0" w:space="0" w:color="auto"/>
        <w:bottom w:val="none" w:sz="0" w:space="0" w:color="auto"/>
        <w:right w:val="none" w:sz="0" w:space="0" w:color="auto"/>
      </w:divBdr>
      <w:divsChild>
        <w:div w:id="1391540152">
          <w:marLeft w:val="0"/>
          <w:marRight w:val="0"/>
          <w:marTop w:val="0"/>
          <w:marBottom w:val="0"/>
          <w:divBdr>
            <w:top w:val="none" w:sz="0" w:space="0" w:color="auto"/>
            <w:left w:val="none" w:sz="0" w:space="0" w:color="auto"/>
            <w:bottom w:val="none" w:sz="0" w:space="0" w:color="auto"/>
            <w:right w:val="none" w:sz="0" w:space="0" w:color="auto"/>
          </w:divBdr>
          <w:divsChild>
            <w:div w:id="261885218">
              <w:marLeft w:val="0"/>
              <w:marRight w:val="0"/>
              <w:marTop w:val="225"/>
              <w:marBottom w:val="150"/>
              <w:divBdr>
                <w:top w:val="none" w:sz="0" w:space="0" w:color="auto"/>
                <w:left w:val="none" w:sz="0" w:space="0" w:color="auto"/>
                <w:bottom w:val="none" w:sz="0" w:space="0" w:color="auto"/>
                <w:right w:val="none" w:sz="0" w:space="0" w:color="auto"/>
              </w:divBdr>
              <w:divsChild>
                <w:div w:id="274291902">
                  <w:marLeft w:val="75"/>
                  <w:marRight w:val="225"/>
                  <w:marTop w:val="75"/>
                  <w:marBottom w:val="150"/>
                  <w:divBdr>
                    <w:top w:val="none" w:sz="0" w:space="0" w:color="auto"/>
                    <w:left w:val="none" w:sz="0" w:space="0" w:color="auto"/>
                    <w:bottom w:val="none" w:sz="0" w:space="0" w:color="auto"/>
                    <w:right w:val="none" w:sz="0" w:space="0" w:color="auto"/>
                  </w:divBdr>
                  <w:divsChild>
                    <w:div w:id="1592591768">
                      <w:marLeft w:val="0"/>
                      <w:marRight w:val="0"/>
                      <w:marTop w:val="0"/>
                      <w:marBottom w:val="0"/>
                      <w:divBdr>
                        <w:top w:val="none" w:sz="0" w:space="0" w:color="auto"/>
                        <w:left w:val="none" w:sz="0" w:space="0" w:color="auto"/>
                        <w:bottom w:val="none" w:sz="0" w:space="0" w:color="auto"/>
                        <w:right w:val="none" w:sz="0" w:space="0" w:color="auto"/>
                      </w:divBdr>
                      <w:divsChild>
                        <w:div w:id="1656908643">
                          <w:marLeft w:val="0"/>
                          <w:marRight w:val="0"/>
                          <w:marTop w:val="0"/>
                          <w:marBottom w:val="0"/>
                          <w:divBdr>
                            <w:top w:val="single" w:sz="6" w:space="5" w:color="445E15"/>
                            <w:left w:val="single" w:sz="6" w:space="5" w:color="445E15"/>
                            <w:bottom w:val="single" w:sz="6" w:space="5" w:color="445E15"/>
                            <w:right w:val="single" w:sz="6" w:space="5" w:color="445E15"/>
                          </w:divBdr>
                          <w:divsChild>
                            <w:div w:id="1038772778">
                              <w:marLeft w:val="0"/>
                              <w:marRight w:val="0"/>
                              <w:marTop w:val="0"/>
                              <w:marBottom w:val="150"/>
                              <w:divBdr>
                                <w:top w:val="none" w:sz="0" w:space="0" w:color="auto"/>
                                <w:left w:val="none" w:sz="0" w:space="0" w:color="auto"/>
                                <w:bottom w:val="none" w:sz="0" w:space="0" w:color="auto"/>
                                <w:right w:val="none" w:sz="0" w:space="0" w:color="auto"/>
                              </w:divBdr>
                              <w:divsChild>
                                <w:div w:id="609701148">
                                  <w:marLeft w:val="75"/>
                                  <w:marRight w:val="75"/>
                                  <w:marTop w:val="75"/>
                                  <w:marBottom w:val="75"/>
                                  <w:divBdr>
                                    <w:top w:val="none" w:sz="0" w:space="0" w:color="auto"/>
                                    <w:left w:val="none" w:sz="0" w:space="0" w:color="auto"/>
                                    <w:bottom w:val="none" w:sz="0" w:space="0" w:color="auto"/>
                                    <w:right w:val="none" w:sz="0" w:space="0" w:color="auto"/>
                                  </w:divBdr>
                                  <w:divsChild>
                                    <w:div w:id="10687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031373">
      <w:bodyDiv w:val="1"/>
      <w:marLeft w:val="0"/>
      <w:marRight w:val="0"/>
      <w:marTop w:val="0"/>
      <w:marBottom w:val="0"/>
      <w:divBdr>
        <w:top w:val="none" w:sz="0" w:space="0" w:color="auto"/>
        <w:left w:val="none" w:sz="0" w:space="0" w:color="auto"/>
        <w:bottom w:val="none" w:sz="0" w:space="0" w:color="auto"/>
        <w:right w:val="none" w:sz="0" w:space="0" w:color="auto"/>
      </w:divBdr>
    </w:div>
    <w:div w:id="1894852494">
      <w:marLeft w:val="0"/>
      <w:marRight w:val="0"/>
      <w:marTop w:val="0"/>
      <w:marBottom w:val="0"/>
      <w:divBdr>
        <w:top w:val="none" w:sz="0" w:space="0" w:color="auto"/>
        <w:left w:val="none" w:sz="0" w:space="0" w:color="auto"/>
        <w:bottom w:val="none" w:sz="0" w:space="0" w:color="auto"/>
        <w:right w:val="none" w:sz="0" w:space="0" w:color="auto"/>
      </w:divBdr>
      <w:divsChild>
        <w:div w:id="1535464967">
          <w:marLeft w:val="0"/>
          <w:marRight w:val="0"/>
          <w:marTop w:val="0"/>
          <w:marBottom w:val="0"/>
          <w:divBdr>
            <w:top w:val="single" w:sz="6" w:space="4" w:color="DCE7E7"/>
            <w:left w:val="single" w:sz="6" w:space="4" w:color="DCE7E7"/>
            <w:bottom w:val="single" w:sz="6" w:space="4" w:color="DCE7E7"/>
            <w:right w:val="single" w:sz="6" w:space="4" w:color="DCE7E7"/>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www.polnaja-jenciklopedija.ru/nauka-i-tehnika/dvizhenie.html" TargetMode="External"/><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4.jpeg"/><Relationship Id="rId37" Type="http://schemas.openxmlformats.org/officeDocument/2006/relationships/image" Target="media/image29.pn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polnaja-jenciklopedija.ru/nauka-i-tehnika/jenergija.html" TargetMode="External"/><Relationship Id="rId36" Type="http://schemas.openxmlformats.org/officeDocument/2006/relationships/image" Target="media/image28.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polnaja-jenciklopedija.ru/planeta-zemlja/morja-i-okeany.html" TargetMode="External"/><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02DB1F-8F9C-47E2-A69B-8891B3239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19</Pages>
  <Words>2220</Words>
  <Characters>12658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Учитель</cp:lastModifiedBy>
  <cp:revision>139</cp:revision>
  <dcterms:created xsi:type="dcterms:W3CDTF">2014-03-08T09:24:00Z</dcterms:created>
  <dcterms:modified xsi:type="dcterms:W3CDTF">2015-03-30T12:00:00Z</dcterms:modified>
</cp:coreProperties>
</file>