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0D" w:rsidRPr="00D1490D" w:rsidRDefault="00D1490D" w:rsidP="00D1490D">
      <w:pPr>
        <w:spacing w:after="0" w:line="240" w:lineRule="atLeast"/>
        <w:jc w:val="right"/>
        <w:rPr>
          <w:rFonts w:ascii="Times New Roman" w:hAnsi="Times New Roman" w:cs="Times New Roman"/>
          <w:sz w:val="24"/>
          <w:szCs w:val="24"/>
        </w:rPr>
      </w:pPr>
      <w:proofErr w:type="spellStart"/>
      <w:r w:rsidRPr="00D1490D">
        <w:rPr>
          <w:rFonts w:ascii="Times New Roman" w:hAnsi="Times New Roman" w:cs="Times New Roman"/>
          <w:sz w:val="24"/>
          <w:szCs w:val="24"/>
        </w:rPr>
        <w:t>Михина</w:t>
      </w:r>
      <w:proofErr w:type="spellEnd"/>
      <w:r w:rsidRPr="00D1490D">
        <w:rPr>
          <w:rFonts w:ascii="Times New Roman" w:hAnsi="Times New Roman" w:cs="Times New Roman"/>
          <w:sz w:val="24"/>
          <w:szCs w:val="24"/>
        </w:rPr>
        <w:t xml:space="preserve"> Наталья Борисовна,</w:t>
      </w:r>
    </w:p>
    <w:p w:rsidR="00D1490D" w:rsidRPr="00D1490D" w:rsidRDefault="00D1490D" w:rsidP="00D1490D">
      <w:pPr>
        <w:spacing w:after="0" w:line="240" w:lineRule="atLeast"/>
        <w:jc w:val="right"/>
        <w:rPr>
          <w:rFonts w:ascii="Times New Roman" w:hAnsi="Times New Roman" w:cs="Times New Roman"/>
          <w:sz w:val="24"/>
          <w:szCs w:val="24"/>
        </w:rPr>
      </w:pPr>
      <w:r w:rsidRPr="00D1490D">
        <w:rPr>
          <w:rFonts w:ascii="Times New Roman" w:hAnsi="Times New Roman" w:cs="Times New Roman"/>
          <w:sz w:val="24"/>
          <w:szCs w:val="24"/>
        </w:rPr>
        <w:t>учитель начальных классов</w:t>
      </w:r>
    </w:p>
    <w:p w:rsidR="00D1490D" w:rsidRDefault="00D1490D" w:rsidP="00D1490D">
      <w:pPr>
        <w:spacing w:after="0" w:line="240" w:lineRule="atLeast"/>
        <w:jc w:val="right"/>
        <w:rPr>
          <w:rFonts w:ascii="Times New Roman" w:hAnsi="Times New Roman" w:cs="Times New Roman"/>
          <w:sz w:val="24"/>
          <w:szCs w:val="24"/>
        </w:rPr>
      </w:pPr>
      <w:r w:rsidRPr="00D1490D">
        <w:rPr>
          <w:rFonts w:ascii="Times New Roman" w:hAnsi="Times New Roman" w:cs="Times New Roman"/>
          <w:sz w:val="24"/>
          <w:szCs w:val="24"/>
        </w:rPr>
        <w:t>МБОУ гимназии №1г. Липецка</w:t>
      </w:r>
    </w:p>
    <w:p w:rsidR="00D1490D" w:rsidRDefault="00D1490D" w:rsidP="00D1490D">
      <w:pPr>
        <w:spacing w:after="0" w:line="240" w:lineRule="atLeast"/>
        <w:jc w:val="right"/>
        <w:rPr>
          <w:rFonts w:ascii="Times New Roman" w:hAnsi="Times New Roman" w:cs="Times New Roman"/>
          <w:sz w:val="24"/>
          <w:szCs w:val="24"/>
        </w:rPr>
      </w:pPr>
    </w:p>
    <w:p w:rsidR="0041356A" w:rsidRPr="007162B9" w:rsidRDefault="004D6CF5" w:rsidP="00056519">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Проектная технология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условие </w:t>
      </w:r>
      <w:r w:rsidR="006B46BB" w:rsidRPr="007162B9">
        <w:rPr>
          <w:rFonts w:ascii="Times New Roman" w:hAnsi="Times New Roman" w:cs="Times New Roman"/>
          <w:sz w:val="24"/>
          <w:szCs w:val="24"/>
        </w:rPr>
        <w:t xml:space="preserve"> </w:t>
      </w:r>
      <w:r w:rsidR="00634389" w:rsidRPr="007162B9">
        <w:rPr>
          <w:rFonts w:ascii="Times New Roman" w:hAnsi="Times New Roman" w:cs="Times New Roman"/>
          <w:sz w:val="24"/>
          <w:szCs w:val="24"/>
        </w:rPr>
        <w:t>формировани</w:t>
      </w:r>
      <w:r>
        <w:rPr>
          <w:rFonts w:ascii="Times New Roman" w:hAnsi="Times New Roman" w:cs="Times New Roman"/>
          <w:sz w:val="24"/>
          <w:szCs w:val="24"/>
        </w:rPr>
        <w:t>я</w:t>
      </w:r>
      <w:r w:rsidR="00634389" w:rsidRPr="007162B9">
        <w:rPr>
          <w:rFonts w:ascii="Times New Roman" w:hAnsi="Times New Roman" w:cs="Times New Roman"/>
          <w:sz w:val="24"/>
          <w:szCs w:val="24"/>
        </w:rPr>
        <w:t xml:space="preserve"> </w:t>
      </w:r>
      <w:r w:rsidR="0041356A" w:rsidRPr="007162B9">
        <w:rPr>
          <w:rFonts w:ascii="Times New Roman" w:hAnsi="Times New Roman" w:cs="Times New Roman"/>
          <w:sz w:val="24"/>
          <w:szCs w:val="24"/>
        </w:rPr>
        <w:t>универсальных учебных действий</w:t>
      </w:r>
    </w:p>
    <w:p w:rsidR="00B25971" w:rsidRPr="007162B9" w:rsidRDefault="00B25971" w:rsidP="00056519">
      <w:pPr>
        <w:spacing w:after="0" w:line="240" w:lineRule="atLeast"/>
        <w:jc w:val="center"/>
        <w:rPr>
          <w:rFonts w:ascii="Times New Roman" w:hAnsi="Times New Roman" w:cs="Times New Roman"/>
          <w:sz w:val="24"/>
          <w:szCs w:val="24"/>
        </w:rPr>
      </w:pPr>
      <w:r w:rsidRPr="007162B9">
        <w:rPr>
          <w:rFonts w:ascii="Times New Roman" w:hAnsi="Times New Roman" w:cs="Times New Roman"/>
          <w:sz w:val="24"/>
          <w:szCs w:val="24"/>
        </w:rPr>
        <w:t xml:space="preserve"> учащихся начальной школы</w:t>
      </w:r>
    </w:p>
    <w:p w:rsidR="00B25971" w:rsidRPr="00096C7F" w:rsidRDefault="00B25971" w:rsidP="00056519">
      <w:pPr>
        <w:spacing w:after="0" w:line="240" w:lineRule="atLeast"/>
        <w:jc w:val="center"/>
        <w:rPr>
          <w:rFonts w:ascii="Times New Roman" w:hAnsi="Times New Roman" w:cs="Times New Roman"/>
          <w:i/>
        </w:rPr>
      </w:pPr>
    </w:p>
    <w:p w:rsidR="00B25971" w:rsidRPr="0041356A" w:rsidRDefault="00B25971" w:rsidP="00056519">
      <w:pPr>
        <w:spacing w:after="0" w:line="240" w:lineRule="atLeast"/>
        <w:rPr>
          <w:rFonts w:ascii="Times New Roman" w:hAnsi="Times New Roman" w:cs="Times New Roman"/>
          <w:i/>
        </w:rPr>
      </w:pPr>
    </w:p>
    <w:p w:rsidR="0041356A" w:rsidRPr="00D1490D" w:rsidRDefault="00D1490D" w:rsidP="00056519">
      <w:pPr>
        <w:spacing w:after="0" w:line="240" w:lineRule="atLeast"/>
        <w:rPr>
          <w:rFonts w:ascii="Times New Roman" w:hAnsi="Times New Roman" w:cs="Times New Roman"/>
        </w:rPr>
      </w:pPr>
      <w:r w:rsidRPr="00D1490D">
        <w:rPr>
          <w:rFonts w:ascii="Times New Roman" w:hAnsi="Times New Roman" w:cs="Times New Roman"/>
          <w:b/>
        </w:rPr>
        <w:t>Аннотация:</w:t>
      </w:r>
      <w:r w:rsidRPr="00D1490D">
        <w:rPr>
          <w:rFonts w:ascii="Times New Roman" w:hAnsi="Times New Roman" w:cs="Times New Roman"/>
        </w:rPr>
        <w:t xml:space="preserve"> </w:t>
      </w:r>
      <w:proofErr w:type="spellStart"/>
      <w:r w:rsidRPr="00D1490D">
        <w:rPr>
          <w:rFonts w:ascii="Times New Roman" w:hAnsi="Times New Roman" w:cs="Times New Roman"/>
        </w:rPr>
        <w:t>к</w:t>
      </w:r>
      <w:r w:rsidR="0041356A" w:rsidRPr="00D1490D">
        <w:rPr>
          <w:rFonts w:ascii="Times New Roman" w:hAnsi="Times New Roman" w:cs="Times New Roman"/>
        </w:rPr>
        <w:t>омпетентностн</w:t>
      </w:r>
      <w:r w:rsidR="00634389" w:rsidRPr="00D1490D">
        <w:rPr>
          <w:rFonts w:ascii="Times New Roman" w:hAnsi="Times New Roman" w:cs="Times New Roman"/>
        </w:rPr>
        <w:t>ы</w:t>
      </w:r>
      <w:r w:rsidR="0041356A" w:rsidRPr="00D1490D">
        <w:rPr>
          <w:rFonts w:ascii="Times New Roman" w:hAnsi="Times New Roman" w:cs="Times New Roman"/>
        </w:rPr>
        <w:t>й</w:t>
      </w:r>
      <w:proofErr w:type="spellEnd"/>
      <w:r w:rsidR="0041356A" w:rsidRPr="00D1490D">
        <w:rPr>
          <w:rFonts w:ascii="Times New Roman" w:hAnsi="Times New Roman" w:cs="Times New Roman"/>
        </w:rPr>
        <w:t xml:space="preserve"> подход - необходимое условие повышения качества образования. Особое значение приобретает формирование универсальных учебных действий, которое возможно только при использовании современных образователь</w:t>
      </w:r>
      <w:bookmarkStart w:id="0" w:name="_GoBack"/>
      <w:bookmarkEnd w:id="0"/>
      <w:r w:rsidR="0041356A" w:rsidRPr="00D1490D">
        <w:rPr>
          <w:rFonts w:ascii="Times New Roman" w:hAnsi="Times New Roman" w:cs="Times New Roman"/>
        </w:rPr>
        <w:t>ных технологий таких как: технология системно-</w:t>
      </w:r>
      <w:proofErr w:type="spellStart"/>
      <w:r w:rsidR="0041356A" w:rsidRPr="00D1490D">
        <w:rPr>
          <w:rFonts w:ascii="Times New Roman" w:hAnsi="Times New Roman" w:cs="Times New Roman"/>
        </w:rPr>
        <w:t>деятельностного</w:t>
      </w:r>
      <w:proofErr w:type="spellEnd"/>
      <w:r w:rsidR="0041356A" w:rsidRPr="00D1490D">
        <w:rPr>
          <w:rFonts w:ascii="Times New Roman" w:hAnsi="Times New Roman" w:cs="Times New Roman"/>
        </w:rPr>
        <w:t xml:space="preserve"> подхода, продуктивного чтения, проектной деятельности. А так же единства урочной и внеурочной деятельности.</w:t>
      </w:r>
    </w:p>
    <w:p w:rsidR="0041356A" w:rsidRPr="00D1490D" w:rsidRDefault="0041356A" w:rsidP="00056519">
      <w:pPr>
        <w:spacing w:after="0" w:line="240" w:lineRule="atLeast"/>
        <w:rPr>
          <w:rFonts w:ascii="Times New Roman" w:hAnsi="Times New Roman" w:cs="Times New Roman"/>
        </w:rPr>
      </w:pPr>
    </w:p>
    <w:p w:rsidR="0041356A" w:rsidRPr="00D1490D" w:rsidRDefault="0041356A" w:rsidP="00056519">
      <w:pPr>
        <w:spacing w:after="0" w:line="240" w:lineRule="atLeast"/>
        <w:rPr>
          <w:rFonts w:ascii="Times New Roman" w:hAnsi="Times New Roman" w:cs="Times New Roman"/>
        </w:rPr>
      </w:pPr>
      <w:r w:rsidRPr="00D1490D">
        <w:rPr>
          <w:rFonts w:ascii="Times New Roman" w:hAnsi="Times New Roman" w:cs="Times New Roman"/>
          <w:b/>
        </w:rPr>
        <w:t>Ключевые слова:</w:t>
      </w:r>
      <w:r w:rsidRPr="00D1490D">
        <w:rPr>
          <w:b/>
        </w:rPr>
        <w:t xml:space="preserve"> </w:t>
      </w:r>
      <w:proofErr w:type="spellStart"/>
      <w:r w:rsidRPr="00D1490D">
        <w:rPr>
          <w:rFonts w:ascii="Times New Roman" w:hAnsi="Times New Roman" w:cs="Times New Roman"/>
        </w:rPr>
        <w:t>компетентностной</w:t>
      </w:r>
      <w:proofErr w:type="spellEnd"/>
      <w:r w:rsidRPr="00D1490D">
        <w:rPr>
          <w:rFonts w:ascii="Times New Roman" w:hAnsi="Times New Roman" w:cs="Times New Roman"/>
        </w:rPr>
        <w:t xml:space="preserve"> подход</w:t>
      </w:r>
      <w:r w:rsidR="00056519" w:rsidRPr="00D1490D">
        <w:rPr>
          <w:rFonts w:ascii="Times New Roman" w:hAnsi="Times New Roman" w:cs="Times New Roman"/>
        </w:rPr>
        <w:t>;</w:t>
      </w:r>
      <w:r w:rsidRPr="00D1490D">
        <w:t xml:space="preserve"> </w:t>
      </w:r>
      <w:r w:rsidRPr="00D1490D">
        <w:rPr>
          <w:rFonts w:ascii="Times New Roman" w:hAnsi="Times New Roman" w:cs="Times New Roman"/>
        </w:rPr>
        <w:t>технологи</w:t>
      </w:r>
      <w:r w:rsidR="00056519" w:rsidRPr="00D1490D">
        <w:rPr>
          <w:rFonts w:ascii="Times New Roman" w:hAnsi="Times New Roman" w:cs="Times New Roman"/>
        </w:rPr>
        <w:t>и</w:t>
      </w:r>
      <w:r w:rsidRPr="00D1490D">
        <w:rPr>
          <w:rFonts w:ascii="Times New Roman" w:hAnsi="Times New Roman" w:cs="Times New Roman"/>
        </w:rPr>
        <w:t xml:space="preserve"> системно-</w:t>
      </w:r>
      <w:proofErr w:type="spellStart"/>
      <w:r w:rsidRPr="00D1490D">
        <w:rPr>
          <w:rFonts w:ascii="Times New Roman" w:hAnsi="Times New Roman" w:cs="Times New Roman"/>
        </w:rPr>
        <w:t>деятельностного</w:t>
      </w:r>
      <w:proofErr w:type="spellEnd"/>
      <w:r w:rsidRPr="00D1490D">
        <w:rPr>
          <w:rFonts w:ascii="Times New Roman" w:hAnsi="Times New Roman" w:cs="Times New Roman"/>
        </w:rPr>
        <w:t xml:space="preserve"> подхода, проблемного диалога, продуктивного чтения, проектной деятельности</w:t>
      </w:r>
      <w:r w:rsidR="00056519" w:rsidRPr="00D1490D">
        <w:rPr>
          <w:rFonts w:ascii="Times New Roman" w:hAnsi="Times New Roman" w:cs="Times New Roman"/>
        </w:rPr>
        <w:t xml:space="preserve">; </w:t>
      </w:r>
      <w:r w:rsidR="004E62CA" w:rsidRPr="00D1490D">
        <w:rPr>
          <w:rFonts w:ascii="Times New Roman" w:hAnsi="Times New Roman" w:cs="Times New Roman"/>
        </w:rPr>
        <w:t>универсальные учебные действия.</w:t>
      </w:r>
    </w:p>
    <w:p w:rsidR="00096C7F" w:rsidRPr="007162B9" w:rsidRDefault="00096C7F" w:rsidP="00056519">
      <w:pPr>
        <w:spacing w:after="0" w:line="240" w:lineRule="atLeast"/>
        <w:rPr>
          <w:rFonts w:ascii="Times New Roman" w:hAnsi="Times New Roman" w:cs="Times New Roman"/>
          <w:i/>
        </w:rPr>
      </w:pPr>
    </w:p>
    <w:p w:rsidR="0041356A" w:rsidRPr="00B25971" w:rsidRDefault="0041356A" w:rsidP="00056519">
      <w:pPr>
        <w:spacing w:after="0" w:line="240" w:lineRule="atLeast"/>
        <w:ind w:firstLine="708"/>
        <w:jc w:val="both"/>
        <w:rPr>
          <w:rFonts w:ascii="Times New Roman" w:hAnsi="Times New Roman" w:cs="Times New Roman"/>
        </w:rPr>
      </w:pPr>
      <w:r w:rsidRPr="0041356A">
        <w:rPr>
          <w:rFonts w:ascii="Times New Roman" w:hAnsi="Times New Roman" w:cs="Times New Roman"/>
        </w:rPr>
        <w:t xml:space="preserve">Одним из главных условий успешности на первой ступени образования является формирование </w:t>
      </w:r>
      <w:proofErr w:type="spellStart"/>
      <w:r w:rsidRPr="0041356A">
        <w:rPr>
          <w:rFonts w:ascii="Times New Roman" w:hAnsi="Times New Roman" w:cs="Times New Roman"/>
        </w:rPr>
        <w:t>компетентностной</w:t>
      </w:r>
      <w:proofErr w:type="spellEnd"/>
      <w:r w:rsidRPr="0041356A">
        <w:rPr>
          <w:rFonts w:ascii="Times New Roman" w:hAnsi="Times New Roman" w:cs="Times New Roman"/>
        </w:rPr>
        <w:t xml:space="preserve"> среды в начальной школе</w:t>
      </w:r>
      <w:r w:rsidR="00634389">
        <w:rPr>
          <w:rFonts w:ascii="Times New Roman" w:hAnsi="Times New Roman" w:cs="Times New Roman"/>
        </w:rPr>
        <w:t>, которое требует определенного подхода.</w:t>
      </w:r>
      <w:r w:rsidRPr="0041356A">
        <w:rPr>
          <w:rFonts w:ascii="Times New Roman" w:hAnsi="Times New Roman" w:cs="Times New Roman"/>
        </w:rPr>
        <w:t xml:space="preserve"> Для себя я определяю его как подход, акцентирующий внимание на результате образования, причем в качестве результата рассматривается не сумма усвоенной информации, а способность человека действовать в различных проблемных ситуациях.</w:t>
      </w:r>
    </w:p>
    <w:p w:rsidR="00B25971" w:rsidRPr="00B25971" w:rsidRDefault="00B25971" w:rsidP="00056519">
      <w:pPr>
        <w:spacing w:after="0" w:line="240" w:lineRule="atLeast"/>
        <w:ind w:firstLine="708"/>
        <w:jc w:val="both"/>
        <w:rPr>
          <w:rFonts w:ascii="Times New Roman" w:hAnsi="Times New Roman" w:cs="Times New Roman"/>
        </w:rPr>
      </w:pPr>
      <w:r w:rsidRPr="00B25971">
        <w:rPr>
          <w:rFonts w:ascii="Times New Roman" w:hAnsi="Times New Roman" w:cs="Times New Roman"/>
        </w:rPr>
        <w:t xml:space="preserve">В настоящее время, когда </w:t>
      </w:r>
      <w:proofErr w:type="spellStart"/>
      <w:r w:rsidRPr="00B25971">
        <w:rPr>
          <w:rFonts w:ascii="Times New Roman" w:hAnsi="Times New Roman" w:cs="Times New Roman"/>
        </w:rPr>
        <w:t>компетентностный</w:t>
      </w:r>
      <w:proofErr w:type="spellEnd"/>
      <w:r w:rsidRPr="00B25971">
        <w:rPr>
          <w:rFonts w:ascii="Times New Roman" w:hAnsi="Times New Roman" w:cs="Times New Roman"/>
        </w:rPr>
        <w:t xml:space="preserve"> подход становится не только способом, но и необходимым условием повышения качества российского образования, особое значение приобретает формирование универсальных учебных действий</w:t>
      </w:r>
      <w:r w:rsidR="00096C7F">
        <w:rPr>
          <w:rFonts w:ascii="Times New Roman" w:hAnsi="Times New Roman" w:cs="Times New Roman"/>
        </w:rPr>
        <w:t>.</w:t>
      </w:r>
      <w:r w:rsidRPr="00B25971">
        <w:rPr>
          <w:rFonts w:ascii="Times New Roman" w:hAnsi="Times New Roman" w:cs="Times New Roman"/>
        </w:rPr>
        <w:t xml:space="preserve"> </w:t>
      </w:r>
    </w:p>
    <w:p w:rsidR="00B25971" w:rsidRPr="00B25971" w:rsidRDefault="00B25971" w:rsidP="00056519">
      <w:pPr>
        <w:spacing w:after="0" w:line="240" w:lineRule="atLeast"/>
        <w:ind w:firstLine="708"/>
        <w:jc w:val="both"/>
        <w:rPr>
          <w:rFonts w:ascii="Times New Roman" w:hAnsi="Times New Roman" w:cs="Times New Roman"/>
        </w:rPr>
      </w:pPr>
      <w:r w:rsidRPr="00B25971">
        <w:rPr>
          <w:rFonts w:ascii="Times New Roman" w:hAnsi="Times New Roman" w:cs="Times New Roman"/>
        </w:rPr>
        <w:t>Сегодня нам, учителям начальной школы,  необходимо выстраивать процесс обучения не только как процесс усвоения системы знаний, умений и компетенций, составляющих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мы должны понимать «Зачем учить?» и "Как учить?" или, точнее, "Как учить так, чтобы инициировать у детей собственные вопросы: "Чему мне нужно научиться?" и "Как мне этому научиться?"</w:t>
      </w:r>
      <w:r w:rsidR="00056519">
        <w:rPr>
          <w:rFonts w:ascii="Times New Roman" w:hAnsi="Times New Roman" w:cs="Times New Roman"/>
        </w:rPr>
        <w:t xml:space="preserve">. </w:t>
      </w:r>
      <w:r w:rsidRPr="00B25971">
        <w:rPr>
          <w:rFonts w:ascii="Times New Roman" w:hAnsi="Times New Roman" w:cs="Times New Roman"/>
        </w:rPr>
        <w:t>Чтобы быть готовым к этому, учителю следует осмыслить идею системно-</w:t>
      </w:r>
      <w:proofErr w:type="spellStart"/>
      <w:r w:rsidRPr="00B25971">
        <w:rPr>
          <w:rFonts w:ascii="Times New Roman" w:hAnsi="Times New Roman" w:cs="Times New Roman"/>
        </w:rPr>
        <w:t>деятельностного</w:t>
      </w:r>
      <w:proofErr w:type="spellEnd"/>
      <w:r w:rsidRPr="00B25971">
        <w:rPr>
          <w:rFonts w:ascii="Times New Roman" w:hAnsi="Times New Roman" w:cs="Times New Roman"/>
        </w:rPr>
        <w:t xml:space="preserve"> подхода, как основы ФГОС и создавать условия для формирования универсальных учебных действий.</w:t>
      </w:r>
    </w:p>
    <w:p w:rsidR="00B25971" w:rsidRPr="00B25971" w:rsidRDefault="00B25971" w:rsidP="00056519">
      <w:pPr>
        <w:spacing w:after="0" w:line="240" w:lineRule="atLeast"/>
        <w:ind w:firstLine="708"/>
        <w:jc w:val="both"/>
        <w:rPr>
          <w:rFonts w:ascii="Times New Roman" w:hAnsi="Times New Roman" w:cs="Times New Roman"/>
        </w:rPr>
      </w:pPr>
      <w:r w:rsidRPr="00B25971">
        <w:rPr>
          <w:rFonts w:ascii="Times New Roman" w:hAnsi="Times New Roman" w:cs="Times New Roman"/>
        </w:rPr>
        <w:t xml:space="preserve">Мы должны </w:t>
      </w:r>
      <w:proofErr w:type="gramStart"/>
      <w:r w:rsidRPr="00B25971">
        <w:rPr>
          <w:rFonts w:ascii="Times New Roman" w:hAnsi="Times New Roman" w:cs="Times New Roman"/>
        </w:rPr>
        <w:t>научиться</w:t>
      </w:r>
      <w:r w:rsidR="0041356A">
        <w:rPr>
          <w:rFonts w:ascii="Times New Roman" w:hAnsi="Times New Roman" w:cs="Times New Roman"/>
        </w:rPr>
        <w:t xml:space="preserve"> </w:t>
      </w:r>
      <w:r w:rsidRPr="00B25971">
        <w:rPr>
          <w:rFonts w:ascii="Times New Roman" w:hAnsi="Times New Roman" w:cs="Times New Roman"/>
        </w:rPr>
        <w:t>не передавать</w:t>
      </w:r>
      <w:proofErr w:type="gramEnd"/>
      <w:r w:rsidRPr="00B25971">
        <w:rPr>
          <w:rFonts w:ascii="Times New Roman" w:hAnsi="Times New Roman" w:cs="Times New Roman"/>
        </w:rPr>
        <w:t xml:space="preserve"> знания в готовом виде, а создавать условия, чтобы дети сами добывали знания в процессе познавательной, исследовательской деятельности. Все реже рассматриваем учение как простую трансляцию знаний от учителя к учащимся, а  чаще организуем сотрудничество учителя и учеников в ходе овладения знаниями и решения проблем. Также, в основе успешности обучения, согласно стандарту</w:t>
      </w:r>
      <w:r>
        <w:rPr>
          <w:rFonts w:ascii="Times New Roman" w:hAnsi="Times New Roman" w:cs="Times New Roman"/>
        </w:rPr>
        <w:t xml:space="preserve">, </w:t>
      </w:r>
      <w:r w:rsidRPr="00B25971">
        <w:rPr>
          <w:rFonts w:ascii="Times New Roman" w:hAnsi="Times New Roman" w:cs="Times New Roman"/>
        </w:rPr>
        <w:t xml:space="preserve">лежат универсальные учебные действия, имеющие приоритетное значение над </w:t>
      </w:r>
      <w:proofErr w:type="spellStart"/>
      <w:r w:rsidRPr="00B25971">
        <w:rPr>
          <w:rFonts w:ascii="Times New Roman" w:hAnsi="Times New Roman" w:cs="Times New Roman"/>
        </w:rPr>
        <w:t>узкопредметными</w:t>
      </w:r>
      <w:proofErr w:type="spellEnd"/>
      <w:r w:rsidRPr="00B25971">
        <w:rPr>
          <w:rFonts w:ascii="Times New Roman" w:hAnsi="Times New Roman" w:cs="Times New Roman"/>
        </w:rPr>
        <w:t xml:space="preserve"> знаниями и навыками.</w:t>
      </w:r>
    </w:p>
    <w:p w:rsidR="00383A38" w:rsidRDefault="004E62CA" w:rsidP="00056519">
      <w:pPr>
        <w:spacing w:after="0" w:line="240" w:lineRule="atLeast"/>
        <w:ind w:firstLine="708"/>
        <w:jc w:val="both"/>
        <w:rPr>
          <w:rFonts w:ascii="Times New Roman" w:hAnsi="Times New Roman" w:cs="Times New Roman"/>
        </w:rPr>
      </w:pPr>
      <w:r>
        <w:rPr>
          <w:rFonts w:ascii="Times New Roman" w:hAnsi="Times New Roman" w:cs="Times New Roman"/>
        </w:rPr>
        <w:t xml:space="preserve">Формирование </w:t>
      </w:r>
      <w:r w:rsidR="00B25971" w:rsidRPr="00B25971">
        <w:rPr>
          <w:rFonts w:ascii="Times New Roman" w:hAnsi="Times New Roman" w:cs="Times New Roman"/>
        </w:rPr>
        <w:t>универсальны</w:t>
      </w:r>
      <w:r>
        <w:rPr>
          <w:rFonts w:ascii="Times New Roman" w:hAnsi="Times New Roman" w:cs="Times New Roman"/>
        </w:rPr>
        <w:t>х</w:t>
      </w:r>
      <w:r w:rsidR="00B25971" w:rsidRPr="00B25971">
        <w:rPr>
          <w:rFonts w:ascii="Times New Roman" w:hAnsi="Times New Roman" w:cs="Times New Roman"/>
        </w:rPr>
        <w:t xml:space="preserve"> учебны</w:t>
      </w:r>
      <w:r>
        <w:rPr>
          <w:rFonts w:ascii="Times New Roman" w:hAnsi="Times New Roman" w:cs="Times New Roman"/>
        </w:rPr>
        <w:t>х</w:t>
      </w:r>
      <w:r w:rsidR="00B25971" w:rsidRPr="00B25971">
        <w:rPr>
          <w:rFonts w:ascii="Times New Roman" w:hAnsi="Times New Roman" w:cs="Times New Roman"/>
        </w:rPr>
        <w:t xml:space="preserve"> действи</w:t>
      </w:r>
      <w:r>
        <w:rPr>
          <w:rFonts w:ascii="Times New Roman" w:hAnsi="Times New Roman" w:cs="Times New Roman"/>
        </w:rPr>
        <w:t>й</w:t>
      </w:r>
      <w:r w:rsidR="00B25971" w:rsidRPr="00B25971">
        <w:rPr>
          <w:rFonts w:ascii="Times New Roman" w:hAnsi="Times New Roman" w:cs="Times New Roman"/>
        </w:rPr>
        <w:t xml:space="preserve"> происходит в контексте разных учебных предметов. Совершенно очевидно, что жёсткой градации по формированию определённого вида </w:t>
      </w:r>
      <w:r w:rsidR="00096C7F">
        <w:rPr>
          <w:rFonts w:ascii="Times New Roman" w:hAnsi="Times New Roman" w:cs="Times New Roman"/>
        </w:rPr>
        <w:t>универсальных учебных действий</w:t>
      </w:r>
      <w:r w:rsidR="00B25971" w:rsidRPr="00B25971">
        <w:rPr>
          <w:rFonts w:ascii="Times New Roman" w:hAnsi="Times New Roman" w:cs="Times New Roman"/>
        </w:rPr>
        <w:t xml:space="preserve"> в процессе изучения конкретного предмета нет, и не может быть. Однако, перенос акцентов возможен. </w:t>
      </w:r>
      <w:r w:rsidR="00383A38">
        <w:rPr>
          <w:rFonts w:ascii="Times New Roman" w:hAnsi="Times New Roman" w:cs="Times New Roman"/>
        </w:rPr>
        <w:t>Ч</w:t>
      </w:r>
      <w:r w:rsidR="00383A38" w:rsidRPr="00383A38">
        <w:rPr>
          <w:rFonts w:ascii="Times New Roman" w:hAnsi="Times New Roman" w:cs="Times New Roman"/>
        </w:rPr>
        <w:t>тобы развить у каждого ребенка интерес и стремление учиться, а также сформировать у ребенка совокупность универсальных учебных действий</w:t>
      </w:r>
      <w:r w:rsidR="00383A38">
        <w:rPr>
          <w:rFonts w:ascii="Times New Roman" w:hAnsi="Times New Roman" w:cs="Times New Roman"/>
        </w:rPr>
        <w:t xml:space="preserve"> </w:t>
      </w:r>
      <w:r w:rsidR="00383A38" w:rsidRPr="00383A38">
        <w:rPr>
          <w:rFonts w:ascii="Times New Roman" w:hAnsi="Times New Roman" w:cs="Times New Roman"/>
        </w:rPr>
        <w:t xml:space="preserve"> </w:t>
      </w:r>
      <w:r>
        <w:rPr>
          <w:rFonts w:ascii="Times New Roman" w:hAnsi="Times New Roman" w:cs="Times New Roman"/>
        </w:rPr>
        <w:t>я</w:t>
      </w:r>
      <w:r w:rsidR="00383A38" w:rsidRPr="00383A38">
        <w:rPr>
          <w:rFonts w:ascii="Times New Roman" w:hAnsi="Times New Roman" w:cs="Times New Roman"/>
        </w:rPr>
        <w:t xml:space="preserve"> применя</w:t>
      </w:r>
      <w:r>
        <w:rPr>
          <w:rFonts w:ascii="Times New Roman" w:hAnsi="Times New Roman" w:cs="Times New Roman"/>
        </w:rPr>
        <w:t>ю</w:t>
      </w:r>
      <w:r w:rsidR="00383A38" w:rsidRPr="00383A38">
        <w:rPr>
          <w:rFonts w:ascii="Times New Roman" w:hAnsi="Times New Roman" w:cs="Times New Roman"/>
        </w:rPr>
        <w:t xml:space="preserve"> и вариативно использ</w:t>
      </w:r>
      <w:r>
        <w:rPr>
          <w:rFonts w:ascii="Times New Roman" w:hAnsi="Times New Roman" w:cs="Times New Roman"/>
        </w:rPr>
        <w:t>ую</w:t>
      </w:r>
      <w:r w:rsidR="00383A38" w:rsidRPr="00383A38">
        <w:rPr>
          <w:rFonts w:ascii="Times New Roman" w:hAnsi="Times New Roman" w:cs="Times New Roman"/>
        </w:rPr>
        <w:t xml:space="preserve"> разнообразные технологии обучения</w:t>
      </w:r>
      <w:r w:rsidR="00383A38">
        <w:rPr>
          <w:rFonts w:ascii="Times New Roman" w:hAnsi="Times New Roman" w:cs="Times New Roman"/>
        </w:rPr>
        <w:t>.</w:t>
      </w:r>
      <w:r>
        <w:rPr>
          <w:rFonts w:ascii="Times New Roman" w:hAnsi="Times New Roman" w:cs="Times New Roman"/>
        </w:rPr>
        <w:t xml:space="preserve"> </w:t>
      </w:r>
      <w:r w:rsidR="00D861D9">
        <w:rPr>
          <w:rFonts w:ascii="Times New Roman" w:hAnsi="Times New Roman" w:cs="Times New Roman"/>
        </w:rPr>
        <w:t xml:space="preserve">Остановлюсь на </w:t>
      </w:r>
      <w:r>
        <w:rPr>
          <w:rFonts w:ascii="Times New Roman" w:hAnsi="Times New Roman" w:cs="Times New Roman"/>
        </w:rPr>
        <w:t xml:space="preserve"> некоторы</w:t>
      </w:r>
      <w:r w:rsidR="00D861D9">
        <w:rPr>
          <w:rFonts w:ascii="Times New Roman" w:hAnsi="Times New Roman" w:cs="Times New Roman"/>
        </w:rPr>
        <w:t>х</w:t>
      </w:r>
      <w:r>
        <w:rPr>
          <w:rFonts w:ascii="Times New Roman" w:hAnsi="Times New Roman" w:cs="Times New Roman"/>
        </w:rPr>
        <w:t xml:space="preserve"> из них.</w:t>
      </w:r>
    </w:p>
    <w:p w:rsidR="00383A38" w:rsidRDefault="004E62CA" w:rsidP="00056519">
      <w:pPr>
        <w:spacing w:after="0" w:line="240" w:lineRule="atLeast"/>
        <w:ind w:firstLine="423"/>
        <w:jc w:val="both"/>
      </w:pPr>
      <w:r w:rsidRPr="004E62CA">
        <w:rPr>
          <w:rFonts w:ascii="Times New Roman" w:hAnsi="Times New Roman" w:cs="Times New Roman"/>
          <w:b/>
        </w:rPr>
        <w:t xml:space="preserve">Технология проблемного диалога. </w:t>
      </w:r>
      <w:r w:rsidR="00B25971" w:rsidRPr="00B25971">
        <w:rPr>
          <w:rFonts w:ascii="Times New Roman" w:hAnsi="Times New Roman" w:cs="Times New Roman"/>
        </w:rPr>
        <w:t>Мышление начинается с проблемной ситуации, потребности понять и главным вопросом решения этого является поиск и открытие нового. Часто ли мы решаем проблемы и ищем новые решения? Очень редко. А это значит</w:t>
      </w:r>
      <w:r w:rsidR="00D861D9">
        <w:rPr>
          <w:rFonts w:ascii="Times New Roman" w:hAnsi="Times New Roman" w:cs="Times New Roman"/>
        </w:rPr>
        <w:t xml:space="preserve">, </w:t>
      </w:r>
      <w:r w:rsidR="00B25971" w:rsidRPr="00B25971">
        <w:rPr>
          <w:rFonts w:ascii="Times New Roman" w:hAnsi="Times New Roman" w:cs="Times New Roman"/>
        </w:rPr>
        <w:t xml:space="preserve"> задача учителя </w:t>
      </w:r>
      <w:r w:rsidR="00D861D9">
        <w:rPr>
          <w:rFonts w:ascii="Times New Roman" w:hAnsi="Times New Roman" w:cs="Times New Roman"/>
        </w:rPr>
        <w:t xml:space="preserve">- </w:t>
      </w:r>
      <w:r w:rsidR="00B25971" w:rsidRPr="00B25971">
        <w:rPr>
          <w:rFonts w:ascii="Times New Roman" w:hAnsi="Times New Roman" w:cs="Times New Roman"/>
        </w:rPr>
        <w:t>создать условия для возникновения проблемной ситуации, в которой ребенок захотел бы мыслить. Варианты постановки проблемы могут быть различны, приведу несколько примеров.</w:t>
      </w:r>
      <w:r w:rsidR="00383A38" w:rsidRPr="00383A38">
        <w:t xml:space="preserve"> </w:t>
      </w:r>
    </w:p>
    <w:p w:rsidR="00383A38" w:rsidRDefault="00383A38" w:rsidP="00056519">
      <w:pPr>
        <w:spacing w:after="0" w:line="240" w:lineRule="atLeast"/>
        <w:ind w:firstLine="423"/>
        <w:jc w:val="both"/>
        <w:rPr>
          <w:rFonts w:ascii="Times New Roman" w:hAnsi="Times New Roman" w:cs="Times New Roman"/>
          <w:b/>
        </w:rPr>
      </w:pPr>
      <w:r w:rsidRPr="00383A38">
        <w:rPr>
          <w:rFonts w:ascii="Times New Roman" w:hAnsi="Times New Roman" w:cs="Times New Roman"/>
          <w:b/>
        </w:rPr>
        <w:t xml:space="preserve">Проблемная ситуация  через противоречие двух мнений. </w:t>
      </w:r>
    </w:p>
    <w:p w:rsidR="00383A38" w:rsidRPr="00383A38" w:rsidRDefault="00D861D9" w:rsidP="00056519">
      <w:pPr>
        <w:spacing w:after="0" w:line="240" w:lineRule="atLeast"/>
        <w:ind w:firstLine="423"/>
        <w:jc w:val="both"/>
        <w:rPr>
          <w:rFonts w:ascii="Times New Roman" w:hAnsi="Times New Roman" w:cs="Times New Roman"/>
        </w:rPr>
      </w:pPr>
      <w:r>
        <w:rPr>
          <w:rFonts w:ascii="Times New Roman" w:hAnsi="Times New Roman" w:cs="Times New Roman"/>
        </w:rPr>
        <w:t>На уроках русского языка, окружающего мира я</w:t>
      </w:r>
      <w:r w:rsidR="00383A38" w:rsidRPr="00383A38">
        <w:rPr>
          <w:rFonts w:ascii="Times New Roman" w:hAnsi="Times New Roman" w:cs="Times New Roman"/>
        </w:rPr>
        <w:t xml:space="preserve">  часто использую проблемные ситуации со столкновением мнений учащихся. Классу предлагается практическое задание на новый материал, т.е. в буквальном смысле предъявляется требование «сделайте то, что только сегодня будем изучать». </w:t>
      </w:r>
      <w:r w:rsidR="00383A38" w:rsidRPr="00383A38">
        <w:rPr>
          <w:rFonts w:ascii="Times New Roman" w:hAnsi="Times New Roman" w:cs="Times New Roman"/>
        </w:rPr>
        <w:lastRenderedPageBreak/>
        <w:t>Так, например, учеников прошу написать слова или предложения на новое правило, определить новую часть речи. При отсутствии знаний по сегодняшней теме это задание неизбежно вызывает разброс мнений учеников. Возникает противоречие. Отсюда вытекает учебная проблема и в беседе, опираясь на текст учебника, находится ее решение.</w:t>
      </w:r>
      <w:r w:rsidR="004E62CA">
        <w:rPr>
          <w:rFonts w:ascii="Times New Roman" w:hAnsi="Times New Roman" w:cs="Times New Roman"/>
        </w:rPr>
        <w:t xml:space="preserve"> Один из вариантов постановки проблемной ситуации через противоречие мнений на примере урока по окружающему миру.</w:t>
      </w:r>
    </w:p>
    <w:p w:rsidR="00383A38" w:rsidRPr="00383A38" w:rsidRDefault="00383A38" w:rsidP="00056519">
      <w:pPr>
        <w:spacing w:after="0" w:line="240" w:lineRule="atLeast"/>
        <w:ind w:firstLine="423"/>
        <w:rPr>
          <w:rFonts w:ascii="Times New Roman" w:hAnsi="Times New Roman" w:cs="Times New Roman"/>
        </w:rPr>
      </w:pPr>
      <w:r w:rsidRPr="00383A38">
        <w:rPr>
          <w:rFonts w:ascii="Times New Roman" w:hAnsi="Times New Roman" w:cs="Times New Roman"/>
        </w:rPr>
        <w:t>Тема: Где на земле теплее?</w:t>
      </w:r>
    </w:p>
    <w:p w:rsidR="00383A38" w:rsidRPr="00383A38" w:rsidRDefault="004E62CA" w:rsidP="00056519">
      <w:pPr>
        <w:spacing w:after="0" w:line="240" w:lineRule="atLeast"/>
        <w:ind w:firstLine="423"/>
        <w:rPr>
          <w:rFonts w:ascii="Times New Roman" w:hAnsi="Times New Roman" w:cs="Times New Roman"/>
        </w:rPr>
      </w:pPr>
      <w:r>
        <w:rPr>
          <w:rFonts w:ascii="Times New Roman" w:hAnsi="Times New Roman" w:cs="Times New Roman"/>
        </w:rPr>
        <w:t>-</w:t>
      </w:r>
      <w:r w:rsidR="00383A38" w:rsidRPr="00383A38">
        <w:rPr>
          <w:rFonts w:ascii="Times New Roman" w:hAnsi="Times New Roman" w:cs="Times New Roman"/>
        </w:rPr>
        <w:t xml:space="preserve"> Теплее на юге. </w:t>
      </w:r>
    </w:p>
    <w:p w:rsidR="00383A38" w:rsidRDefault="004E62CA" w:rsidP="00056519">
      <w:pPr>
        <w:spacing w:after="0" w:line="240" w:lineRule="atLeast"/>
        <w:ind w:firstLine="423"/>
        <w:rPr>
          <w:rFonts w:ascii="Times New Roman" w:hAnsi="Times New Roman" w:cs="Times New Roman"/>
        </w:rPr>
      </w:pPr>
      <w:r>
        <w:rPr>
          <w:rFonts w:ascii="Times New Roman" w:hAnsi="Times New Roman" w:cs="Times New Roman"/>
        </w:rPr>
        <w:t>-</w:t>
      </w:r>
      <w:r w:rsidR="00383A38" w:rsidRPr="00383A38">
        <w:rPr>
          <w:rFonts w:ascii="Times New Roman" w:hAnsi="Times New Roman" w:cs="Times New Roman"/>
        </w:rPr>
        <w:t xml:space="preserve"> А как же Южный полюс? Там ведь Антарктида!</w:t>
      </w:r>
    </w:p>
    <w:p w:rsidR="00383A38" w:rsidRPr="00383A38" w:rsidRDefault="00383A38" w:rsidP="00056519">
      <w:pPr>
        <w:spacing w:after="0" w:line="240" w:lineRule="atLeast"/>
        <w:ind w:firstLine="423"/>
        <w:rPr>
          <w:rFonts w:ascii="Times New Roman" w:hAnsi="Times New Roman" w:cs="Times New Roman"/>
        </w:rPr>
      </w:pPr>
      <w:r w:rsidRPr="00383A38">
        <w:rPr>
          <w:rFonts w:ascii="Times New Roman" w:hAnsi="Times New Roman" w:cs="Times New Roman"/>
        </w:rPr>
        <w:t xml:space="preserve">Сравните два утверждения – в чем противоречие? </w:t>
      </w:r>
    </w:p>
    <w:p w:rsidR="00383A38" w:rsidRPr="00383A38" w:rsidRDefault="00383A38" w:rsidP="00056519">
      <w:pPr>
        <w:spacing w:after="0" w:line="240" w:lineRule="atLeast"/>
        <w:ind w:firstLine="423"/>
        <w:rPr>
          <w:rFonts w:ascii="Times New Roman" w:hAnsi="Times New Roman" w:cs="Times New Roman"/>
        </w:rPr>
      </w:pPr>
      <w:r w:rsidRPr="00383A38">
        <w:rPr>
          <w:rFonts w:ascii="Times New Roman" w:hAnsi="Times New Roman" w:cs="Times New Roman"/>
        </w:rPr>
        <w:t xml:space="preserve">Какой возникает вопрос? </w:t>
      </w:r>
    </w:p>
    <w:p w:rsidR="00383A38" w:rsidRPr="00383A38" w:rsidRDefault="00383A38" w:rsidP="00056519">
      <w:pPr>
        <w:spacing w:after="0" w:line="240" w:lineRule="atLeast"/>
        <w:ind w:firstLine="423"/>
        <w:rPr>
          <w:rFonts w:ascii="Times New Roman" w:hAnsi="Times New Roman" w:cs="Times New Roman"/>
        </w:rPr>
      </w:pPr>
      <w:r w:rsidRPr="00383A38">
        <w:rPr>
          <w:rFonts w:ascii="Times New Roman" w:hAnsi="Times New Roman" w:cs="Times New Roman"/>
        </w:rPr>
        <w:t>УЧЕБНАЯ ПРОБЛЕМА: Где на Земле тепло, а где - холодно?</w:t>
      </w:r>
    </w:p>
    <w:p w:rsidR="00383A38" w:rsidRPr="00383A38" w:rsidRDefault="00383A38" w:rsidP="00056519">
      <w:pPr>
        <w:spacing w:after="0" w:line="240" w:lineRule="atLeast"/>
        <w:ind w:firstLine="423"/>
        <w:rPr>
          <w:rFonts w:ascii="Times New Roman" w:hAnsi="Times New Roman" w:cs="Times New Roman"/>
        </w:rPr>
      </w:pPr>
      <w:r w:rsidRPr="00383A38">
        <w:rPr>
          <w:rFonts w:ascii="Times New Roman" w:hAnsi="Times New Roman" w:cs="Times New Roman"/>
        </w:rPr>
        <w:t>РЕШЕНИЕ: Все зависит от того, прямые или косые лучи солнца падают на поверхность Земли</w:t>
      </w:r>
      <w:r>
        <w:rPr>
          <w:rFonts w:ascii="Times New Roman" w:hAnsi="Times New Roman" w:cs="Times New Roman"/>
        </w:rPr>
        <w:t>.</w:t>
      </w:r>
    </w:p>
    <w:p w:rsidR="00B25971" w:rsidRPr="00383A38" w:rsidRDefault="00B25971" w:rsidP="00056519">
      <w:pPr>
        <w:spacing w:after="0" w:line="240" w:lineRule="atLeast"/>
        <w:ind w:left="423"/>
        <w:jc w:val="both"/>
        <w:rPr>
          <w:rFonts w:ascii="Times New Roman" w:hAnsi="Times New Roman" w:cs="Times New Roman"/>
          <w:b/>
        </w:rPr>
      </w:pPr>
      <w:r w:rsidRPr="00383A38">
        <w:rPr>
          <w:rFonts w:ascii="Times New Roman" w:hAnsi="Times New Roman" w:cs="Times New Roman"/>
          <w:b/>
        </w:rPr>
        <w:t>Проблемная ситуация  - задание с удивлением.</w:t>
      </w:r>
    </w:p>
    <w:p w:rsidR="00383A38" w:rsidRDefault="00383A38" w:rsidP="00056519">
      <w:pPr>
        <w:spacing w:after="0" w:line="240" w:lineRule="atLeast"/>
        <w:ind w:firstLine="423"/>
        <w:jc w:val="both"/>
        <w:rPr>
          <w:rFonts w:ascii="Times New Roman" w:hAnsi="Times New Roman" w:cs="Times New Roman"/>
        </w:rPr>
      </w:pPr>
      <w:r w:rsidRPr="00383A38">
        <w:rPr>
          <w:rFonts w:ascii="Times New Roman" w:hAnsi="Times New Roman" w:cs="Times New Roman"/>
        </w:rPr>
        <w:t>В учебниках</w:t>
      </w:r>
      <w:r w:rsidR="004E62CA" w:rsidRPr="004E62CA">
        <w:t xml:space="preserve"> </w:t>
      </w:r>
      <w:r w:rsidR="004E62CA" w:rsidRPr="004E62CA">
        <w:rPr>
          <w:rFonts w:ascii="Times New Roman" w:hAnsi="Times New Roman" w:cs="Times New Roman"/>
        </w:rPr>
        <w:t>по окружающему миру</w:t>
      </w:r>
      <w:r w:rsidR="004E62CA">
        <w:rPr>
          <w:rFonts w:ascii="Times New Roman" w:hAnsi="Times New Roman" w:cs="Times New Roman"/>
        </w:rPr>
        <w:t xml:space="preserve"> А. А. Вахрушева, Д. Д. Данилова</w:t>
      </w:r>
      <w:r w:rsidRPr="00383A38">
        <w:rPr>
          <w:rFonts w:ascii="Times New Roman" w:hAnsi="Times New Roman" w:cs="Times New Roman"/>
        </w:rPr>
        <w:t xml:space="preserve">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w:t>
      </w:r>
    </w:p>
    <w:p w:rsidR="00383A38" w:rsidRPr="00383A38" w:rsidRDefault="00383A38" w:rsidP="00056519">
      <w:pPr>
        <w:spacing w:after="0" w:line="240" w:lineRule="atLeast"/>
        <w:jc w:val="both"/>
        <w:rPr>
          <w:rFonts w:ascii="Times New Roman" w:hAnsi="Times New Roman" w:cs="Times New Roman"/>
        </w:rPr>
      </w:pPr>
      <w:r w:rsidRPr="00383A38">
        <w:rPr>
          <w:rFonts w:ascii="Times New Roman" w:hAnsi="Times New Roman" w:cs="Times New Roman"/>
        </w:rPr>
        <w:t xml:space="preserve">Тема: </w:t>
      </w:r>
      <w:r>
        <w:rPr>
          <w:rFonts w:ascii="Times New Roman" w:hAnsi="Times New Roman" w:cs="Times New Roman"/>
        </w:rPr>
        <w:t>Притяжение Земли.</w:t>
      </w:r>
    </w:p>
    <w:p w:rsidR="00383A38" w:rsidRPr="00383A38" w:rsidRDefault="00383A38" w:rsidP="00056519">
      <w:pPr>
        <w:spacing w:after="0" w:line="240" w:lineRule="atLeast"/>
        <w:jc w:val="both"/>
        <w:rPr>
          <w:rFonts w:ascii="Times New Roman" w:hAnsi="Times New Roman" w:cs="Times New Roman"/>
        </w:rPr>
      </w:pPr>
      <w:r w:rsidRPr="00383A38">
        <w:rPr>
          <w:rFonts w:ascii="Times New Roman" w:hAnsi="Times New Roman" w:cs="Times New Roman"/>
        </w:rPr>
        <w:t xml:space="preserve">Лена: </w:t>
      </w:r>
      <w:r>
        <w:rPr>
          <w:rFonts w:ascii="Times New Roman" w:hAnsi="Times New Roman" w:cs="Times New Roman"/>
        </w:rPr>
        <w:t>Миша, а на другой стороне Земли тоже люди живут?</w:t>
      </w:r>
    </w:p>
    <w:p w:rsidR="00383A38" w:rsidRDefault="00383A38" w:rsidP="00056519">
      <w:pPr>
        <w:spacing w:after="0" w:line="240" w:lineRule="atLeast"/>
        <w:jc w:val="both"/>
        <w:rPr>
          <w:rFonts w:ascii="Times New Roman" w:hAnsi="Times New Roman" w:cs="Times New Roman"/>
        </w:rPr>
      </w:pPr>
      <w:r w:rsidRPr="00383A38">
        <w:rPr>
          <w:rFonts w:ascii="Times New Roman" w:hAnsi="Times New Roman" w:cs="Times New Roman"/>
        </w:rPr>
        <w:t>Миша:</w:t>
      </w:r>
      <w:r>
        <w:rPr>
          <w:rFonts w:ascii="Times New Roman" w:hAnsi="Times New Roman" w:cs="Times New Roman"/>
        </w:rPr>
        <w:t xml:space="preserve"> Да, живут.</w:t>
      </w:r>
    </w:p>
    <w:p w:rsidR="00383A38" w:rsidRDefault="00383A38" w:rsidP="00056519">
      <w:pPr>
        <w:spacing w:after="0" w:line="240" w:lineRule="atLeast"/>
        <w:jc w:val="both"/>
        <w:rPr>
          <w:rFonts w:ascii="Times New Roman" w:hAnsi="Times New Roman" w:cs="Times New Roman"/>
        </w:rPr>
      </w:pPr>
      <w:r>
        <w:rPr>
          <w:rFonts w:ascii="Times New Roman" w:hAnsi="Times New Roman" w:cs="Times New Roman"/>
        </w:rPr>
        <w:t>Лена: Значит, они там ходят вверх ногами?  Как же они не падают вниз?</w:t>
      </w:r>
    </w:p>
    <w:p w:rsidR="00383A38" w:rsidRPr="00383A38" w:rsidRDefault="00383A38" w:rsidP="00056519">
      <w:pPr>
        <w:spacing w:after="0" w:line="240" w:lineRule="atLeast"/>
        <w:jc w:val="both"/>
        <w:rPr>
          <w:rFonts w:ascii="Times New Roman" w:hAnsi="Times New Roman" w:cs="Times New Roman"/>
        </w:rPr>
      </w:pPr>
      <w:r w:rsidRPr="00383A38">
        <w:rPr>
          <w:rFonts w:ascii="Times New Roman" w:hAnsi="Times New Roman" w:cs="Times New Roman"/>
        </w:rPr>
        <w:t>УЧЕБНАЯ ПРОБЛЕМА: Какая сила держит людей на другой стороне планеты?</w:t>
      </w:r>
    </w:p>
    <w:p w:rsidR="00383A38" w:rsidRDefault="00383A38" w:rsidP="00056519">
      <w:pPr>
        <w:spacing w:after="0" w:line="240" w:lineRule="atLeast"/>
        <w:jc w:val="both"/>
        <w:rPr>
          <w:rFonts w:ascii="Times New Roman" w:hAnsi="Times New Roman" w:cs="Times New Roman"/>
        </w:rPr>
      </w:pPr>
      <w:r w:rsidRPr="00383A38">
        <w:rPr>
          <w:rFonts w:ascii="Times New Roman" w:hAnsi="Times New Roman" w:cs="Times New Roman"/>
        </w:rPr>
        <w:t>РЕШЕНИЕ: Сила тяжести</w:t>
      </w:r>
      <w:r>
        <w:rPr>
          <w:rFonts w:ascii="Times New Roman" w:hAnsi="Times New Roman" w:cs="Times New Roman"/>
        </w:rPr>
        <w:t>.</w:t>
      </w:r>
    </w:p>
    <w:p w:rsid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 xml:space="preserve">Создается ситуация удивления, дети понимают, что у них недостаточно знаний, чтобы объяснить возникшее противоречие. </w:t>
      </w:r>
    </w:p>
    <w:p w:rsidR="00B25971" w:rsidRPr="00383A38" w:rsidRDefault="00B25971" w:rsidP="00056519">
      <w:pPr>
        <w:spacing w:after="0" w:line="240" w:lineRule="atLeast"/>
        <w:ind w:firstLine="708"/>
        <w:jc w:val="both"/>
        <w:rPr>
          <w:rFonts w:ascii="Times New Roman" w:hAnsi="Times New Roman" w:cs="Times New Roman"/>
          <w:b/>
        </w:rPr>
      </w:pPr>
      <w:r w:rsidRPr="00383A38">
        <w:rPr>
          <w:rFonts w:ascii="Times New Roman" w:hAnsi="Times New Roman" w:cs="Times New Roman"/>
          <w:b/>
        </w:rPr>
        <w:t>Проблемная ситуация - задание с затруднением.</w:t>
      </w:r>
    </w:p>
    <w:p w:rsidR="00B25971"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 xml:space="preserve">Необходимо создать ситуацию, когда дети понимают, </w:t>
      </w:r>
      <w:r w:rsidRPr="00383A38">
        <w:rPr>
          <w:rFonts w:ascii="Times New Roman" w:hAnsi="Times New Roman" w:cs="Times New Roman"/>
        </w:rPr>
        <w:t>что у них недостаточно знаний, чтобы выполнить задание</w:t>
      </w:r>
      <w:r>
        <w:rPr>
          <w:rFonts w:ascii="Times New Roman" w:hAnsi="Times New Roman" w:cs="Times New Roman"/>
        </w:rPr>
        <w:t xml:space="preserve"> учителя</w:t>
      </w:r>
      <w:r w:rsidRPr="00383A38">
        <w:rPr>
          <w:rFonts w:ascii="Times New Roman" w:hAnsi="Times New Roman" w:cs="Times New Roman"/>
        </w:rPr>
        <w:t>.</w:t>
      </w:r>
      <w:r>
        <w:rPr>
          <w:rFonts w:ascii="Times New Roman" w:hAnsi="Times New Roman" w:cs="Times New Roman"/>
        </w:rPr>
        <w:t xml:space="preserve"> Так, п</w:t>
      </w:r>
      <w:r w:rsidR="00B25971" w:rsidRPr="00B25971">
        <w:rPr>
          <w:rFonts w:ascii="Times New Roman" w:hAnsi="Times New Roman" w:cs="Times New Roman"/>
        </w:rPr>
        <w:t>ри изучении темы сложение дробей</w:t>
      </w:r>
      <w:r w:rsidR="00634389">
        <w:rPr>
          <w:rFonts w:ascii="Times New Roman" w:hAnsi="Times New Roman" w:cs="Times New Roman"/>
        </w:rPr>
        <w:t xml:space="preserve"> </w:t>
      </w:r>
      <w:r w:rsidR="00B25971" w:rsidRPr="00B25971">
        <w:rPr>
          <w:rFonts w:ascii="Times New Roman" w:hAnsi="Times New Roman" w:cs="Times New Roman"/>
        </w:rPr>
        <w:t>предлагаю детям задание сложить дроби 2/14+1</w:t>
      </w:r>
      <w:r w:rsidRPr="00383A38">
        <w:rPr>
          <w:rFonts w:ascii="Times New Roman" w:hAnsi="Times New Roman" w:cs="Times New Roman"/>
        </w:rPr>
        <w:t>/</w:t>
      </w:r>
      <w:r w:rsidR="00B25971" w:rsidRPr="00B25971">
        <w:rPr>
          <w:rFonts w:ascii="Times New Roman" w:hAnsi="Times New Roman" w:cs="Times New Roman"/>
        </w:rPr>
        <w:t>14. При сложении ученики получают разные результаты 3</w:t>
      </w:r>
      <w:r w:rsidR="00B25971" w:rsidRPr="0041356A">
        <w:rPr>
          <w:rFonts w:ascii="Times New Roman" w:hAnsi="Times New Roman" w:cs="Times New Roman"/>
        </w:rPr>
        <w:t>/</w:t>
      </w:r>
      <w:r w:rsidR="00B25971" w:rsidRPr="00B25971">
        <w:rPr>
          <w:rFonts w:ascii="Times New Roman" w:hAnsi="Times New Roman" w:cs="Times New Roman"/>
        </w:rPr>
        <w:t>14 или 3</w:t>
      </w:r>
      <w:r w:rsidR="00B25971" w:rsidRPr="0041356A">
        <w:rPr>
          <w:rFonts w:ascii="Times New Roman" w:hAnsi="Times New Roman" w:cs="Times New Roman"/>
        </w:rPr>
        <w:t>/2</w:t>
      </w:r>
      <w:r w:rsidR="00B25971" w:rsidRPr="00B25971">
        <w:rPr>
          <w:rFonts w:ascii="Times New Roman" w:hAnsi="Times New Roman" w:cs="Times New Roman"/>
        </w:rPr>
        <w:t>8. Возникает затруднение</w:t>
      </w:r>
      <w:r>
        <w:rPr>
          <w:rFonts w:ascii="Times New Roman" w:hAnsi="Times New Roman" w:cs="Times New Roman"/>
        </w:rPr>
        <w:t>. Р</w:t>
      </w:r>
      <w:r w:rsidR="00B25971" w:rsidRPr="00B25971">
        <w:rPr>
          <w:rFonts w:ascii="Times New Roman" w:hAnsi="Times New Roman" w:cs="Times New Roman"/>
        </w:rPr>
        <w:t>ебята сами формулируют тему урока: научиться складывать дроби. Совместно с учителем составляют алгоритм и формулируют правило сложения дробей.</w:t>
      </w:r>
    </w:p>
    <w:p w:rsidR="00383A38" w:rsidRPr="00B25971"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Таким образом, использование проблемного диалога позволяет учителю давать не готовое решение, а находить его совместно с детьми.</w:t>
      </w:r>
    </w:p>
    <w:p w:rsidR="00B25971" w:rsidRPr="00B25971" w:rsidRDefault="00B25971" w:rsidP="00056519">
      <w:pPr>
        <w:spacing w:after="0" w:line="240" w:lineRule="atLeast"/>
        <w:ind w:firstLine="708"/>
        <w:jc w:val="both"/>
        <w:rPr>
          <w:rFonts w:ascii="Times New Roman" w:hAnsi="Times New Roman" w:cs="Times New Roman"/>
        </w:rPr>
      </w:pPr>
      <w:r w:rsidRPr="00B25971">
        <w:rPr>
          <w:rFonts w:ascii="Times New Roman" w:hAnsi="Times New Roman" w:cs="Times New Roman"/>
        </w:rPr>
        <w:t xml:space="preserve">Особое внимание на уроках отводится вопросам учеников. Если ребенок </w:t>
      </w:r>
      <w:r w:rsidR="00056519">
        <w:rPr>
          <w:rFonts w:ascii="Times New Roman" w:hAnsi="Times New Roman" w:cs="Times New Roman"/>
        </w:rPr>
        <w:t>задает вопрос</w:t>
      </w:r>
      <w:r w:rsidRPr="00B25971">
        <w:rPr>
          <w:rFonts w:ascii="Times New Roman" w:hAnsi="Times New Roman" w:cs="Times New Roman"/>
        </w:rPr>
        <w:t xml:space="preserve">, это говорит о том, что </w:t>
      </w:r>
      <w:r w:rsidR="00056519">
        <w:rPr>
          <w:rFonts w:ascii="Times New Roman" w:hAnsi="Times New Roman" w:cs="Times New Roman"/>
        </w:rPr>
        <w:t>он</w:t>
      </w:r>
      <w:r w:rsidRPr="00B25971">
        <w:rPr>
          <w:rFonts w:ascii="Times New Roman" w:hAnsi="Times New Roman" w:cs="Times New Roman"/>
        </w:rPr>
        <w:t xml:space="preserve"> думает, находится в поиске. Иногда </w:t>
      </w:r>
      <w:r w:rsidR="00383A38">
        <w:rPr>
          <w:rFonts w:ascii="Times New Roman" w:hAnsi="Times New Roman" w:cs="Times New Roman"/>
        </w:rPr>
        <w:t xml:space="preserve"> я не спешу дать ответ,</w:t>
      </w:r>
      <w:r w:rsidR="004E62CA">
        <w:rPr>
          <w:rFonts w:ascii="Times New Roman" w:hAnsi="Times New Roman" w:cs="Times New Roman"/>
        </w:rPr>
        <w:t xml:space="preserve"> </w:t>
      </w:r>
      <w:r w:rsidRPr="00B25971">
        <w:rPr>
          <w:rFonts w:ascii="Times New Roman" w:hAnsi="Times New Roman" w:cs="Times New Roman"/>
        </w:rPr>
        <w:t xml:space="preserve">предлагаю найти </w:t>
      </w:r>
      <w:r w:rsidR="00056519">
        <w:rPr>
          <w:rFonts w:ascii="Times New Roman" w:hAnsi="Times New Roman" w:cs="Times New Roman"/>
        </w:rPr>
        <w:t>его</w:t>
      </w:r>
      <w:r w:rsidRPr="00B25971">
        <w:rPr>
          <w:rFonts w:ascii="Times New Roman" w:hAnsi="Times New Roman" w:cs="Times New Roman"/>
        </w:rPr>
        <w:t xml:space="preserve"> самостоятельно или обратиться к </w:t>
      </w:r>
      <w:r w:rsidR="00383A38">
        <w:rPr>
          <w:rFonts w:ascii="Times New Roman" w:hAnsi="Times New Roman" w:cs="Times New Roman"/>
        </w:rPr>
        <w:t>помощи старших</w:t>
      </w:r>
      <w:r w:rsidRPr="00B25971">
        <w:rPr>
          <w:rFonts w:ascii="Times New Roman" w:hAnsi="Times New Roman" w:cs="Times New Roman"/>
        </w:rPr>
        <w:t xml:space="preserve">. Так на уроке русского языка при знакомстве с падежами </w:t>
      </w:r>
      <w:r w:rsidR="00056519">
        <w:rPr>
          <w:rFonts w:ascii="Times New Roman" w:hAnsi="Times New Roman" w:cs="Times New Roman"/>
        </w:rPr>
        <w:t>ребята задумались</w:t>
      </w:r>
      <w:r w:rsidRPr="00B25971">
        <w:rPr>
          <w:rFonts w:ascii="Times New Roman" w:hAnsi="Times New Roman" w:cs="Times New Roman"/>
        </w:rPr>
        <w:t>: сколько падежей в английском, немецком и других языках. Дети с нетерпением жд</w:t>
      </w:r>
      <w:r w:rsidR="00634389">
        <w:rPr>
          <w:rFonts w:ascii="Times New Roman" w:hAnsi="Times New Roman" w:cs="Times New Roman"/>
        </w:rPr>
        <w:t>али</w:t>
      </w:r>
      <w:r>
        <w:rPr>
          <w:rFonts w:ascii="Times New Roman" w:hAnsi="Times New Roman" w:cs="Times New Roman"/>
        </w:rPr>
        <w:t xml:space="preserve"> </w:t>
      </w:r>
      <w:r w:rsidRPr="00B25971">
        <w:rPr>
          <w:rFonts w:ascii="Times New Roman" w:hAnsi="Times New Roman" w:cs="Times New Roman"/>
        </w:rPr>
        <w:t>встречи с учителем английского языка, чтобы найти ответ на заинтересовавший их вопрос.</w:t>
      </w:r>
    </w:p>
    <w:p w:rsidR="00383A38" w:rsidRDefault="00B25971" w:rsidP="00056519">
      <w:pPr>
        <w:spacing w:after="0" w:line="240" w:lineRule="atLeast"/>
        <w:ind w:firstLine="708"/>
        <w:jc w:val="both"/>
      </w:pPr>
      <w:r w:rsidRPr="00B25971">
        <w:rPr>
          <w:rFonts w:ascii="Times New Roman" w:hAnsi="Times New Roman" w:cs="Times New Roman"/>
        </w:rPr>
        <w:t xml:space="preserve">Проблемные ситуации можно создавать не только на предметном учебном материале. Воспитание находчивости, конструктивности, гибкости мышления успешно достигается при решении бытовых или ситуационных задач. </w:t>
      </w:r>
      <w:r w:rsidR="00383A38">
        <w:rPr>
          <w:rFonts w:ascii="Times New Roman" w:hAnsi="Times New Roman" w:cs="Times New Roman"/>
        </w:rPr>
        <w:t>Словами</w:t>
      </w:r>
      <w:r w:rsidRPr="00B25971">
        <w:rPr>
          <w:rFonts w:ascii="Times New Roman" w:hAnsi="Times New Roman" w:cs="Times New Roman"/>
        </w:rPr>
        <w:t xml:space="preserve"> Л. Н. Толсто</w:t>
      </w:r>
      <w:r w:rsidR="00383A38">
        <w:rPr>
          <w:rFonts w:ascii="Times New Roman" w:hAnsi="Times New Roman" w:cs="Times New Roman"/>
        </w:rPr>
        <w:t>го</w:t>
      </w:r>
      <w:r w:rsidRPr="00B25971">
        <w:rPr>
          <w:rFonts w:ascii="Times New Roman" w:hAnsi="Times New Roman" w:cs="Times New Roman"/>
        </w:rPr>
        <w:t xml:space="preserve"> «Знание только тогда знание, когда оно приобретено усилиями своей мысли, а не памятью»</w:t>
      </w:r>
      <w:r>
        <w:rPr>
          <w:rFonts w:ascii="Times New Roman" w:hAnsi="Times New Roman" w:cs="Times New Roman"/>
        </w:rPr>
        <w:t xml:space="preserve">. </w:t>
      </w:r>
      <w:r w:rsidR="00383A38">
        <w:rPr>
          <w:rFonts w:ascii="Times New Roman" w:hAnsi="Times New Roman" w:cs="Times New Roman"/>
        </w:rPr>
        <w:t>Р</w:t>
      </w:r>
      <w:r>
        <w:rPr>
          <w:rFonts w:ascii="Times New Roman" w:hAnsi="Times New Roman" w:cs="Times New Roman"/>
        </w:rPr>
        <w:t xml:space="preserve">ебенку интересней мыслить, чем запоминать; </w:t>
      </w:r>
      <w:proofErr w:type="gramStart"/>
      <w:r>
        <w:rPr>
          <w:rFonts w:ascii="Times New Roman" w:hAnsi="Times New Roman" w:cs="Times New Roman"/>
        </w:rPr>
        <w:t>найденное</w:t>
      </w:r>
      <w:proofErr w:type="gramEnd"/>
      <w:r>
        <w:rPr>
          <w:rFonts w:ascii="Times New Roman" w:hAnsi="Times New Roman" w:cs="Times New Roman"/>
        </w:rPr>
        <w:t xml:space="preserve"> в мышлении становится знанием, тогда как запомненное, часто остается нейтральной информацией, которую невозможно извлечь в нужный момент.</w:t>
      </w:r>
      <w:r w:rsidR="00383A38" w:rsidRPr="00383A38">
        <w:t xml:space="preserve"> </w:t>
      </w:r>
    </w:p>
    <w:p w:rsidR="00056519"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Использование проблемного диалога способствует формированию универсальных учебных действий:</w:t>
      </w:r>
      <w:r w:rsidR="00056519">
        <w:rPr>
          <w:rFonts w:ascii="Times New Roman" w:hAnsi="Times New Roman" w:cs="Times New Roman"/>
        </w:rPr>
        <w:t xml:space="preserve"> - </w:t>
      </w:r>
      <w:r w:rsidR="00056519" w:rsidRPr="00056519">
        <w:rPr>
          <w:rFonts w:ascii="Times New Roman" w:hAnsi="Times New Roman" w:cs="Times New Roman"/>
        </w:rPr>
        <w:t>р</w:t>
      </w:r>
      <w:r w:rsidRPr="00056519">
        <w:rPr>
          <w:rFonts w:ascii="Times New Roman" w:hAnsi="Times New Roman" w:cs="Times New Roman"/>
        </w:rPr>
        <w:t>егулятивные – умение решать проблемы</w:t>
      </w:r>
      <w:r w:rsidR="00D861D9" w:rsidRPr="00056519">
        <w:rPr>
          <w:rFonts w:ascii="Times New Roman" w:hAnsi="Times New Roman" w:cs="Times New Roman"/>
        </w:rPr>
        <w:t>;</w:t>
      </w:r>
    </w:p>
    <w:p w:rsidR="00056519" w:rsidRDefault="00383A38" w:rsidP="00056519">
      <w:pPr>
        <w:spacing w:after="0" w:line="240" w:lineRule="atLeast"/>
        <w:ind w:firstLine="708"/>
        <w:jc w:val="both"/>
        <w:rPr>
          <w:rFonts w:ascii="Times New Roman" w:hAnsi="Times New Roman" w:cs="Times New Roman"/>
        </w:rPr>
      </w:pPr>
      <w:r w:rsidRPr="00056519">
        <w:rPr>
          <w:rFonts w:ascii="Times New Roman" w:hAnsi="Times New Roman" w:cs="Times New Roman"/>
        </w:rPr>
        <w:t xml:space="preserve"> </w:t>
      </w:r>
      <w:r w:rsidR="00056519">
        <w:rPr>
          <w:rFonts w:ascii="Times New Roman" w:hAnsi="Times New Roman" w:cs="Times New Roman"/>
        </w:rPr>
        <w:t>-</w:t>
      </w:r>
      <w:r w:rsidR="00056519" w:rsidRPr="00056519">
        <w:rPr>
          <w:rFonts w:ascii="Times New Roman" w:hAnsi="Times New Roman" w:cs="Times New Roman"/>
        </w:rPr>
        <w:t>к</w:t>
      </w:r>
      <w:r w:rsidRPr="00056519">
        <w:rPr>
          <w:rFonts w:ascii="Times New Roman" w:hAnsi="Times New Roman" w:cs="Times New Roman"/>
        </w:rPr>
        <w:t>оммуникативные – вести диалог</w:t>
      </w:r>
      <w:r w:rsidR="00D861D9" w:rsidRPr="00056519">
        <w:rPr>
          <w:rFonts w:ascii="Times New Roman" w:hAnsi="Times New Roman" w:cs="Times New Roman"/>
        </w:rPr>
        <w:t>;</w:t>
      </w:r>
    </w:p>
    <w:p w:rsidR="00056519" w:rsidRDefault="00056519" w:rsidP="00056519">
      <w:pPr>
        <w:spacing w:after="0" w:line="240" w:lineRule="atLeast"/>
        <w:ind w:firstLine="708"/>
        <w:jc w:val="both"/>
        <w:rPr>
          <w:rFonts w:ascii="Times New Roman" w:hAnsi="Times New Roman" w:cs="Times New Roman"/>
        </w:rPr>
      </w:pPr>
      <w:r>
        <w:rPr>
          <w:rFonts w:ascii="Times New Roman" w:hAnsi="Times New Roman" w:cs="Times New Roman"/>
        </w:rPr>
        <w:t>-</w:t>
      </w:r>
      <w:r w:rsidRPr="00056519">
        <w:rPr>
          <w:rFonts w:ascii="Times New Roman" w:hAnsi="Times New Roman" w:cs="Times New Roman"/>
        </w:rPr>
        <w:t>п</w:t>
      </w:r>
      <w:r w:rsidR="00383A38" w:rsidRPr="00056519">
        <w:rPr>
          <w:rFonts w:ascii="Times New Roman" w:hAnsi="Times New Roman" w:cs="Times New Roman"/>
        </w:rPr>
        <w:t>ознавательные – извлекать информацию, делать логические выводы</w:t>
      </w:r>
      <w:r w:rsidR="00D861D9" w:rsidRPr="00056519">
        <w:rPr>
          <w:rFonts w:ascii="Times New Roman" w:hAnsi="Times New Roman" w:cs="Times New Roman"/>
        </w:rPr>
        <w:t>;</w:t>
      </w:r>
    </w:p>
    <w:p w:rsidR="00056519" w:rsidRDefault="00383A38" w:rsidP="00056519">
      <w:pPr>
        <w:spacing w:after="0" w:line="240" w:lineRule="atLeast"/>
        <w:ind w:firstLine="708"/>
        <w:jc w:val="both"/>
        <w:rPr>
          <w:rFonts w:ascii="Times New Roman" w:hAnsi="Times New Roman" w:cs="Times New Roman"/>
        </w:rPr>
      </w:pPr>
      <w:r w:rsidRPr="00056519">
        <w:rPr>
          <w:rFonts w:ascii="Times New Roman" w:hAnsi="Times New Roman" w:cs="Times New Roman"/>
        </w:rPr>
        <w:t xml:space="preserve"> </w:t>
      </w:r>
      <w:r w:rsidR="00056519">
        <w:rPr>
          <w:rFonts w:ascii="Times New Roman" w:hAnsi="Times New Roman" w:cs="Times New Roman"/>
        </w:rPr>
        <w:t>-</w:t>
      </w:r>
      <w:r w:rsidR="00056519" w:rsidRPr="00056519">
        <w:rPr>
          <w:rFonts w:ascii="Times New Roman" w:hAnsi="Times New Roman" w:cs="Times New Roman"/>
        </w:rPr>
        <w:t>л</w:t>
      </w:r>
      <w:r w:rsidRPr="00056519">
        <w:rPr>
          <w:rFonts w:ascii="Times New Roman" w:hAnsi="Times New Roman" w:cs="Times New Roman"/>
        </w:rPr>
        <w:t xml:space="preserve">ичностные – </w:t>
      </w:r>
      <w:r w:rsidR="00634389" w:rsidRPr="00056519">
        <w:rPr>
          <w:rFonts w:ascii="Times New Roman" w:hAnsi="Times New Roman" w:cs="Times New Roman"/>
        </w:rPr>
        <w:t>самоопределение «хочу-могу»</w:t>
      </w:r>
      <w:r w:rsidR="00056519">
        <w:rPr>
          <w:rFonts w:ascii="Times New Roman" w:hAnsi="Times New Roman" w:cs="Times New Roman"/>
        </w:rPr>
        <w:t>.</w:t>
      </w:r>
    </w:p>
    <w:p w:rsidR="00B25971" w:rsidRPr="00B25971" w:rsidRDefault="00056519" w:rsidP="00056519">
      <w:pPr>
        <w:spacing w:after="0" w:line="240" w:lineRule="atLeast"/>
        <w:ind w:firstLine="708"/>
        <w:jc w:val="both"/>
        <w:rPr>
          <w:rFonts w:ascii="Times New Roman" w:hAnsi="Times New Roman" w:cs="Times New Roman"/>
        </w:rPr>
      </w:pPr>
      <w:r w:rsidRPr="00056519">
        <w:rPr>
          <w:rFonts w:ascii="Times New Roman" w:hAnsi="Times New Roman" w:cs="Times New Roman"/>
        </w:rPr>
        <w:t>Д</w:t>
      </w:r>
      <w:r w:rsidR="00B25971" w:rsidRPr="00056519">
        <w:rPr>
          <w:rFonts w:ascii="Times New Roman" w:hAnsi="Times New Roman" w:cs="Times New Roman"/>
        </w:rPr>
        <w:t>ругая образовательная технология</w:t>
      </w:r>
      <w:r w:rsidR="004E62CA" w:rsidRPr="00056519">
        <w:rPr>
          <w:rFonts w:ascii="Times New Roman" w:hAnsi="Times New Roman" w:cs="Times New Roman"/>
        </w:rPr>
        <w:t xml:space="preserve"> </w:t>
      </w:r>
      <w:r w:rsidR="00B25971" w:rsidRPr="00056519">
        <w:rPr>
          <w:rFonts w:ascii="Times New Roman" w:hAnsi="Times New Roman" w:cs="Times New Roman"/>
        </w:rPr>
        <w:t xml:space="preserve">– </w:t>
      </w:r>
      <w:r w:rsidR="00B25971" w:rsidRPr="00056519">
        <w:rPr>
          <w:rFonts w:ascii="Times New Roman" w:hAnsi="Times New Roman" w:cs="Times New Roman"/>
          <w:b/>
        </w:rPr>
        <w:t>технология продуктивного чтения.</w:t>
      </w:r>
      <w:r>
        <w:rPr>
          <w:rFonts w:ascii="Times New Roman" w:hAnsi="Times New Roman" w:cs="Times New Roman"/>
          <w:b/>
        </w:rPr>
        <w:t xml:space="preserve"> </w:t>
      </w:r>
      <w:r w:rsidR="00B25971" w:rsidRPr="00B25971">
        <w:rPr>
          <w:rFonts w:ascii="Times New Roman" w:hAnsi="Times New Roman" w:cs="Times New Roman"/>
        </w:rPr>
        <w:t xml:space="preserve">В настоящее время большое значение уделяется  развитию критического мышления, умению анализировать, интерпретировать информацию. Эти умения необходимы при изучении многих предметов, они же подвергаются оценке в ходе государственной итоговой аттестации. Поэтому уже </w:t>
      </w:r>
      <w:r w:rsidR="004E62CA">
        <w:rPr>
          <w:rFonts w:ascii="Times New Roman" w:hAnsi="Times New Roman" w:cs="Times New Roman"/>
        </w:rPr>
        <w:t xml:space="preserve">с первого класса </w:t>
      </w:r>
      <w:r w:rsidR="00B25971" w:rsidRPr="00B25971">
        <w:rPr>
          <w:rFonts w:ascii="Times New Roman" w:hAnsi="Times New Roman" w:cs="Times New Roman"/>
        </w:rPr>
        <w:t>работаю по формированию продуктивного чтения, которое подразумевает под собой вычитывание всех видов текстовой информации, глубокое понимание текста.</w:t>
      </w:r>
    </w:p>
    <w:p w:rsidR="00B25971" w:rsidRDefault="00B25971" w:rsidP="00056519">
      <w:pPr>
        <w:spacing w:after="0" w:line="240" w:lineRule="atLeast"/>
        <w:ind w:firstLine="708"/>
        <w:jc w:val="both"/>
        <w:rPr>
          <w:rFonts w:ascii="Times New Roman" w:hAnsi="Times New Roman" w:cs="Times New Roman"/>
        </w:rPr>
      </w:pPr>
      <w:r w:rsidRPr="00B25971">
        <w:rPr>
          <w:rFonts w:ascii="Times New Roman" w:hAnsi="Times New Roman" w:cs="Times New Roman"/>
        </w:rPr>
        <w:lastRenderedPageBreak/>
        <w:t>В Образовательной системе «Школа 2100» существует единая для всех уроков технология формирования типа правильной читательской деятельности (технология продуктивного чтения)</w:t>
      </w:r>
      <w:r w:rsidR="00383A38">
        <w:rPr>
          <w:rFonts w:ascii="Times New Roman" w:hAnsi="Times New Roman" w:cs="Times New Roman"/>
        </w:rPr>
        <w:t>.</w:t>
      </w:r>
      <w:r w:rsidR="00383A38" w:rsidRPr="00383A38">
        <w:t xml:space="preserve"> </w:t>
      </w:r>
      <w:r w:rsidR="00383A38" w:rsidRPr="00383A38">
        <w:rPr>
          <w:rFonts w:ascii="Times New Roman" w:hAnsi="Times New Roman" w:cs="Times New Roman"/>
        </w:rPr>
        <w:t xml:space="preserve">Формирование правильного типа читательской деятельности представляет собой трехступенчатый процесс целенаправленного индивидуального осмысления и освоения детьми книг (до чтения, в процессе чтения и после чтения).  </w:t>
      </w:r>
    </w:p>
    <w:p w:rsidR="00383A38" w:rsidRP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1 этап. На основании заглавия, иллюстрации и ключевых слов дети высказывают свои предположения о теме, героях произведения, последовательности событий.</w:t>
      </w:r>
    </w:p>
    <w:p w:rsidR="00383A38" w:rsidRP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2 этап. Самостоятельное чтение  про себя. Дети проверяют свои предположения. Затем чтение вслух, по абзацам, с комментариями. По ходу чтения  зада</w:t>
      </w:r>
      <w:r w:rsidR="00056519">
        <w:rPr>
          <w:rFonts w:ascii="Times New Roman" w:hAnsi="Times New Roman" w:cs="Times New Roman"/>
        </w:rPr>
        <w:t>ю</w:t>
      </w:r>
      <w:r w:rsidRPr="00383A38">
        <w:rPr>
          <w:rFonts w:ascii="Times New Roman" w:hAnsi="Times New Roman" w:cs="Times New Roman"/>
        </w:rPr>
        <w:t xml:space="preserve"> вопросы на понимание текста, ответы на которые дети  находят в тексте,</w:t>
      </w:r>
      <w:r w:rsidR="00634389">
        <w:rPr>
          <w:rFonts w:ascii="Times New Roman" w:hAnsi="Times New Roman" w:cs="Times New Roman"/>
        </w:rPr>
        <w:t xml:space="preserve"> </w:t>
      </w:r>
      <w:r w:rsidRPr="00383A38">
        <w:rPr>
          <w:rFonts w:ascii="Times New Roman" w:hAnsi="Times New Roman" w:cs="Times New Roman"/>
        </w:rPr>
        <w:t>и также по ходу чтения проходит  словарная работа (медленное движение за автором по строчкам, диалог с автором).</w:t>
      </w:r>
    </w:p>
    <w:p w:rsidR="00383A38" w:rsidRP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Появляющиеся вопросы опять-таки предполагают возникновение ответов-предположений и проверку себя по ходу дальнейшего чтения.</w:t>
      </w:r>
    </w:p>
    <w:p w:rsidR="00383A38" w:rsidRP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3 этап. После чтения   ставим проблемный вопрос к тексту в целом. Дети отвечают на вопрос, происходит беседа, помогающая понять авторский замысел, «спрятанный между строк», рассказ о писателе, о его личности.</w:t>
      </w:r>
    </w:p>
    <w:p w:rsidR="00383A38" w:rsidRDefault="00383A38" w:rsidP="00056519">
      <w:pPr>
        <w:spacing w:after="0" w:line="240" w:lineRule="atLeast"/>
        <w:ind w:firstLine="708"/>
        <w:jc w:val="both"/>
        <w:rPr>
          <w:rFonts w:ascii="Times New Roman" w:hAnsi="Times New Roman" w:cs="Times New Roman"/>
        </w:rPr>
      </w:pPr>
      <w:r w:rsidRPr="00383A38">
        <w:rPr>
          <w:rFonts w:ascii="Times New Roman" w:hAnsi="Times New Roman" w:cs="Times New Roman"/>
        </w:rPr>
        <w:t>Опыт  работы показывает, что технология формирования правильной читательской деятельности учит детей осмысленному чтению литературного произведения, развивает технику чтения и речь школьников, помогает привить ребёнку любовь к слову, языку, и самое главное, к чтению. Также воспитывает умение учиться - способности к самоорганизации с целью решения учебных задач, что способствует индивидуальному прогрессу в сферах личностного развития.</w:t>
      </w:r>
    </w:p>
    <w:p w:rsidR="00383A38" w:rsidRPr="00383A38"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Технология продуктивного чтения</w:t>
      </w:r>
      <w:r w:rsidRPr="00383A38">
        <w:rPr>
          <w:rFonts w:ascii="Times New Roman" w:hAnsi="Times New Roman" w:cs="Times New Roman"/>
        </w:rPr>
        <w:t xml:space="preserve"> </w:t>
      </w:r>
      <w:r>
        <w:rPr>
          <w:rFonts w:ascii="Times New Roman" w:hAnsi="Times New Roman" w:cs="Times New Roman"/>
        </w:rPr>
        <w:t>формирует л</w:t>
      </w:r>
      <w:r w:rsidRPr="00383A38">
        <w:rPr>
          <w:rFonts w:ascii="Times New Roman" w:hAnsi="Times New Roman" w:cs="Times New Roman"/>
        </w:rPr>
        <w:t xml:space="preserve">ичностные </w:t>
      </w:r>
      <w:r>
        <w:rPr>
          <w:rFonts w:ascii="Times New Roman" w:hAnsi="Times New Roman" w:cs="Times New Roman"/>
        </w:rPr>
        <w:t>универсальные учебные действия</w:t>
      </w:r>
      <w:r w:rsidRPr="00383A38">
        <w:rPr>
          <w:rFonts w:ascii="Times New Roman" w:hAnsi="Times New Roman" w:cs="Times New Roman"/>
        </w:rPr>
        <w:t>:</w:t>
      </w:r>
    </w:p>
    <w:p w:rsidR="00383A38" w:rsidRPr="00383A38"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w:t>
      </w:r>
      <w:r w:rsidRPr="00383A38">
        <w:rPr>
          <w:rFonts w:ascii="Times New Roman" w:hAnsi="Times New Roman" w:cs="Times New Roman"/>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383A38" w:rsidRPr="00383A38"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w:t>
      </w:r>
      <w:r w:rsidRPr="00383A38">
        <w:rPr>
          <w:rFonts w:ascii="Times New Roman" w:hAnsi="Times New Roman" w:cs="Times New Roman"/>
        </w:rPr>
        <w:t>эмоционально «проживать» текст, выражать свои эмоции;</w:t>
      </w:r>
    </w:p>
    <w:p w:rsidR="00383A38" w:rsidRPr="00383A38"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w:t>
      </w:r>
      <w:r w:rsidRPr="00383A38">
        <w:rPr>
          <w:rFonts w:ascii="Times New Roman" w:hAnsi="Times New Roman" w:cs="Times New Roman"/>
        </w:rPr>
        <w:t>понимать эмоции других людей, сочувствовать, сопереживать;</w:t>
      </w:r>
    </w:p>
    <w:p w:rsidR="00383A38" w:rsidRPr="00B25971" w:rsidRDefault="00383A38" w:rsidP="00056519">
      <w:pPr>
        <w:spacing w:after="0" w:line="240" w:lineRule="atLeast"/>
        <w:ind w:firstLine="708"/>
        <w:jc w:val="both"/>
        <w:rPr>
          <w:rFonts w:ascii="Times New Roman" w:hAnsi="Times New Roman" w:cs="Times New Roman"/>
        </w:rPr>
      </w:pPr>
      <w:r>
        <w:rPr>
          <w:rFonts w:ascii="Times New Roman" w:hAnsi="Times New Roman" w:cs="Times New Roman"/>
        </w:rPr>
        <w:t>-</w:t>
      </w:r>
      <w:proofErr w:type="gramStart"/>
      <w:r w:rsidRPr="00383A38">
        <w:rPr>
          <w:rFonts w:ascii="Times New Roman" w:hAnsi="Times New Roman" w:cs="Times New Roman"/>
        </w:rPr>
        <w:t>высказывать своё отношение</w:t>
      </w:r>
      <w:proofErr w:type="gramEnd"/>
      <w:r w:rsidRPr="00383A38">
        <w:rPr>
          <w:rFonts w:ascii="Times New Roman" w:hAnsi="Times New Roman" w:cs="Times New Roman"/>
        </w:rPr>
        <w:t xml:space="preserve"> к героям прочитанных произведений, к их поступкам.</w:t>
      </w:r>
    </w:p>
    <w:p w:rsidR="00383A38" w:rsidRDefault="00B25971" w:rsidP="00056519">
      <w:pPr>
        <w:spacing w:after="0" w:line="240" w:lineRule="atLeast"/>
        <w:jc w:val="both"/>
        <w:rPr>
          <w:rFonts w:ascii="Times New Roman" w:hAnsi="Times New Roman" w:cs="Times New Roman"/>
        </w:rPr>
      </w:pPr>
      <w:r w:rsidRPr="00B25971">
        <w:rPr>
          <w:rFonts w:ascii="Times New Roman" w:hAnsi="Times New Roman" w:cs="Times New Roman"/>
        </w:rPr>
        <w:tab/>
      </w:r>
      <w:r w:rsidR="00383A38">
        <w:rPr>
          <w:rFonts w:ascii="Times New Roman" w:hAnsi="Times New Roman" w:cs="Times New Roman"/>
        </w:rPr>
        <w:t>К</w:t>
      </w:r>
      <w:r w:rsidR="00383A38" w:rsidRPr="00383A38">
        <w:rPr>
          <w:rFonts w:ascii="Times New Roman" w:hAnsi="Times New Roman" w:cs="Times New Roman"/>
        </w:rPr>
        <w:t>оммуникативны</w:t>
      </w:r>
      <w:r w:rsidR="00383A38">
        <w:rPr>
          <w:rFonts w:ascii="Times New Roman" w:hAnsi="Times New Roman" w:cs="Times New Roman"/>
        </w:rPr>
        <w:t>е</w:t>
      </w:r>
      <w:r w:rsidR="00383A38" w:rsidRPr="00383A38">
        <w:rPr>
          <w:rFonts w:ascii="Times New Roman" w:hAnsi="Times New Roman" w:cs="Times New Roman"/>
        </w:rPr>
        <w:t xml:space="preserve"> универсальны</w:t>
      </w:r>
      <w:r w:rsidR="00383A38">
        <w:rPr>
          <w:rFonts w:ascii="Times New Roman" w:hAnsi="Times New Roman" w:cs="Times New Roman"/>
        </w:rPr>
        <w:t>е</w:t>
      </w:r>
      <w:r w:rsidR="00383A38" w:rsidRPr="00383A38">
        <w:rPr>
          <w:rFonts w:ascii="Times New Roman" w:hAnsi="Times New Roman" w:cs="Times New Roman"/>
        </w:rPr>
        <w:t xml:space="preserve"> учебны</w:t>
      </w:r>
      <w:r w:rsidR="00383A38">
        <w:rPr>
          <w:rFonts w:ascii="Times New Roman" w:hAnsi="Times New Roman" w:cs="Times New Roman"/>
        </w:rPr>
        <w:t>е</w:t>
      </w:r>
      <w:r w:rsidR="00383A38" w:rsidRPr="00383A38">
        <w:rPr>
          <w:rFonts w:ascii="Times New Roman" w:hAnsi="Times New Roman" w:cs="Times New Roman"/>
        </w:rPr>
        <w:t xml:space="preserve"> действи</w:t>
      </w:r>
      <w:r w:rsidR="00383A38">
        <w:rPr>
          <w:rFonts w:ascii="Times New Roman" w:hAnsi="Times New Roman" w:cs="Times New Roman"/>
        </w:rPr>
        <w:t>я:</w:t>
      </w:r>
      <w:r w:rsidR="00383A38" w:rsidRPr="00383A38">
        <w:rPr>
          <w:rFonts w:ascii="Times New Roman" w:hAnsi="Times New Roman" w:cs="Times New Roman"/>
        </w:rPr>
        <w:t xml:space="preserve"> умени</w:t>
      </w:r>
      <w:r w:rsidR="00383A38">
        <w:rPr>
          <w:rFonts w:ascii="Times New Roman" w:hAnsi="Times New Roman" w:cs="Times New Roman"/>
        </w:rPr>
        <w:t>е</w:t>
      </w:r>
      <w:r w:rsidR="00383A38" w:rsidRPr="00383A38">
        <w:rPr>
          <w:rFonts w:ascii="Times New Roman" w:hAnsi="Times New Roman" w:cs="Times New Roman"/>
        </w:rPr>
        <w:t xml:space="preserve">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w:t>
      </w:r>
      <w:r w:rsidR="00383A38">
        <w:rPr>
          <w:rFonts w:ascii="Times New Roman" w:hAnsi="Times New Roman" w:cs="Times New Roman"/>
        </w:rPr>
        <w:t>е</w:t>
      </w:r>
      <w:r w:rsidR="00383A38" w:rsidRPr="00383A38">
        <w:rPr>
          <w:rFonts w:ascii="Times New Roman" w:hAnsi="Times New Roman" w:cs="Times New Roman"/>
        </w:rPr>
        <w:t xml:space="preserve"> универсальны</w:t>
      </w:r>
      <w:r w:rsidR="00383A38">
        <w:rPr>
          <w:rFonts w:ascii="Times New Roman" w:hAnsi="Times New Roman" w:cs="Times New Roman"/>
        </w:rPr>
        <w:t xml:space="preserve">е </w:t>
      </w:r>
      <w:r w:rsidR="00383A38" w:rsidRPr="00383A38">
        <w:rPr>
          <w:rFonts w:ascii="Times New Roman" w:hAnsi="Times New Roman" w:cs="Times New Roman"/>
        </w:rPr>
        <w:t>учебны</w:t>
      </w:r>
      <w:r w:rsidR="00383A38">
        <w:rPr>
          <w:rFonts w:ascii="Times New Roman" w:hAnsi="Times New Roman" w:cs="Times New Roman"/>
        </w:rPr>
        <w:t>е</w:t>
      </w:r>
      <w:r w:rsidR="00383A38" w:rsidRPr="00383A38">
        <w:rPr>
          <w:rFonts w:ascii="Times New Roman" w:hAnsi="Times New Roman" w:cs="Times New Roman"/>
        </w:rPr>
        <w:t xml:space="preserve"> действи</w:t>
      </w:r>
      <w:r w:rsidR="00383A38">
        <w:rPr>
          <w:rFonts w:ascii="Times New Roman" w:hAnsi="Times New Roman" w:cs="Times New Roman"/>
        </w:rPr>
        <w:t>я</w:t>
      </w:r>
      <w:r w:rsidR="00383A38" w:rsidRPr="00383A38">
        <w:rPr>
          <w:rFonts w:ascii="Times New Roman" w:hAnsi="Times New Roman" w:cs="Times New Roman"/>
        </w:rPr>
        <w:t>, а именно, – умения извлекать информацию из текста.</w:t>
      </w:r>
    </w:p>
    <w:p w:rsidR="0041356A" w:rsidRDefault="00383A38" w:rsidP="00056519">
      <w:pPr>
        <w:spacing w:after="0" w:line="240" w:lineRule="atLeast"/>
        <w:jc w:val="both"/>
        <w:rPr>
          <w:rFonts w:ascii="Times New Roman" w:hAnsi="Times New Roman" w:cs="Times New Roman"/>
        </w:rPr>
      </w:pPr>
      <w:r>
        <w:rPr>
          <w:rFonts w:ascii="Times New Roman" w:hAnsi="Times New Roman" w:cs="Times New Roman"/>
        </w:rPr>
        <w:tab/>
      </w:r>
      <w:r w:rsidR="0041356A">
        <w:rPr>
          <w:rFonts w:ascii="Times New Roman" w:hAnsi="Times New Roman" w:cs="Times New Roman"/>
        </w:rPr>
        <w:t xml:space="preserve">Другим </w:t>
      </w:r>
      <w:r w:rsidR="0041356A" w:rsidRPr="0041356A">
        <w:rPr>
          <w:rFonts w:ascii="Times New Roman" w:hAnsi="Times New Roman" w:cs="Times New Roman"/>
        </w:rPr>
        <w:t>эффективны</w:t>
      </w:r>
      <w:r w:rsidR="0041356A">
        <w:rPr>
          <w:rFonts w:ascii="Times New Roman" w:hAnsi="Times New Roman" w:cs="Times New Roman"/>
        </w:rPr>
        <w:t>м</w:t>
      </w:r>
      <w:r w:rsidR="0041356A" w:rsidRPr="0041356A">
        <w:rPr>
          <w:rFonts w:ascii="Times New Roman" w:hAnsi="Times New Roman" w:cs="Times New Roman"/>
        </w:rPr>
        <w:t xml:space="preserve"> методо</w:t>
      </w:r>
      <w:r w:rsidR="0041356A">
        <w:rPr>
          <w:rFonts w:ascii="Times New Roman" w:hAnsi="Times New Roman" w:cs="Times New Roman"/>
        </w:rPr>
        <w:t>м</w:t>
      </w:r>
      <w:r w:rsidR="0041356A" w:rsidRPr="0041356A">
        <w:rPr>
          <w:rFonts w:ascii="Times New Roman" w:hAnsi="Times New Roman" w:cs="Times New Roman"/>
        </w:rPr>
        <w:t xml:space="preserve"> формирования </w:t>
      </w:r>
      <w:r w:rsidR="004E62CA">
        <w:rPr>
          <w:rFonts w:ascii="Times New Roman" w:hAnsi="Times New Roman" w:cs="Times New Roman"/>
        </w:rPr>
        <w:t>универсальных учебных действий</w:t>
      </w:r>
      <w:r w:rsidR="0041356A" w:rsidRPr="0041356A">
        <w:rPr>
          <w:rFonts w:ascii="Times New Roman" w:hAnsi="Times New Roman" w:cs="Times New Roman"/>
        </w:rPr>
        <w:t>,</w:t>
      </w:r>
      <w:r w:rsidR="00D861D9">
        <w:rPr>
          <w:rFonts w:ascii="Times New Roman" w:hAnsi="Times New Roman" w:cs="Times New Roman"/>
        </w:rPr>
        <w:t xml:space="preserve"> который я использу</w:t>
      </w:r>
      <w:r w:rsidR="00634389">
        <w:rPr>
          <w:rFonts w:ascii="Times New Roman" w:hAnsi="Times New Roman" w:cs="Times New Roman"/>
        </w:rPr>
        <w:t>ю</w:t>
      </w:r>
      <w:r w:rsidR="00D861D9">
        <w:rPr>
          <w:rFonts w:ascii="Times New Roman" w:hAnsi="Times New Roman" w:cs="Times New Roman"/>
        </w:rPr>
        <w:t xml:space="preserve"> в своей практике, </w:t>
      </w:r>
      <w:r w:rsidR="0041356A" w:rsidRPr="0041356A">
        <w:rPr>
          <w:rFonts w:ascii="Times New Roman" w:hAnsi="Times New Roman" w:cs="Times New Roman"/>
        </w:rPr>
        <w:t>является проектно-</w:t>
      </w:r>
      <w:r w:rsidR="0041356A">
        <w:rPr>
          <w:rFonts w:ascii="Times New Roman" w:hAnsi="Times New Roman" w:cs="Times New Roman"/>
        </w:rPr>
        <w:t>и</w:t>
      </w:r>
      <w:r w:rsidR="0041356A" w:rsidRPr="0041356A">
        <w:rPr>
          <w:rFonts w:ascii="Times New Roman" w:hAnsi="Times New Roman" w:cs="Times New Roman"/>
        </w:rPr>
        <w:t>сследовательский метод обучения</w:t>
      </w:r>
      <w:r w:rsidR="00D861D9">
        <w:rPr>
          <w:rFonts w:ascii="Times New Roman" w:hAnsi="Times New Roman" w:cs="Times New Roman"/>
        </w:rPr>
        <w:t xml:space="preserve">.  Проектная технология </w:t>
      </w:r>
      <w:r w:rsidR="0041356A" w:rsidRPr="0041356A">
        <w:rPr>
          <w:rFonts w:ascii="Times New Roman" w:hAnsi="Times New Roman" w:cs="Times New Roman"/>
        </w:rPr>
        <w:t>предполагает высокую степень самостоятельности, инициативности учащихся, формирует развитие социальных навыков школьников в процессе групповых взаимодействий.</w:t>
      </w:r>
      <w:r w:rsidR="0041356A">
        <w:rPr>
          <w:rFonts w:ascii="Times New Roman" w:hAnsi="Times New Roman" w:cs="Times New Roman"/>
        </w:rPr>
        <w:t xml:space="preserve"> </w:t>
      </w:r>
      <w:r w:rsidR="00634389">
        <w:rPr>
          <w:rFonts w:ascii="Times New Roman" w:hAnsi="Times New Roman" w:cs="Times New Roman"/>
        </w:rPr>
        <w:t>Метод проектов я</w:t>
      </w:r>
      <w:r w:rsidR="0041356A">
        <w:rPr>
          <w:rFonts w:ascii="Times New Roman" w:hAnsi="Times New Roman" w:cs="Times New Roman"/>
        </w:rPr>
        <w:t>вляется одним и</w:t>
      </w:r>
      <w:r w:rsidR="00634389">
        <w:rPr>
          <w:rFonts w:ascii="Times New Roman" w:hAnsi="Times New Roman" w:cs="Times New Roman"/>
        </w:rPr>
        <w:t>з</w:t>
      </w:r>
      <w:r w:rsidR="0041356A">
        <w:rPr>
          <w:rFonts w:ascii="Times New Roman" w:hAnsi="Times New Roman" w:cs="Times New Roman"/>
        </w:rPr>
        <w:t xml:space="preserve"> направлений внеурочной </w:t>
      </w:r>
      <w:r w:rsidR="00634389">
        <w:rPr>
          <w:rFonts w:ascii="Times New Roman" w:hAnsi="Times New Roman" w:cs="Times New Roman"/>
        </w:rPr>
        <w:t xml:space="preserve">занятости детей, особенностью которой является </w:t>
      </w:r>
      <w:r w:rsidR="0041356A" w:rsidRPr="0041356A">
        <w:rPr>
          <w:rFonts w:ascii="Times New Roman" w:hAnsi="Times New Roman" w:cs="Times New Roman"/>
        </w:rPr>
        <w:t>единство игровой и познавательной деятельности. Именно в игре, насыщенной ярким интересным материалом, дети развиваются в интеллектуальном плане, проявляют себя эмоционально.</w:t>
      </w:r>
      <w:r w:rsidR="0041356A" w:rsidRPr="0041356A">
        <w:t xml:space="preserve"> </w:t>
      </w:r>
      <w:r w:rsidR="0041356A" w:rsidRPr="0041356A">
        <w:rPr>
          <w:rFonts w:ascii="Times New Roman" w:hAnsi="Times New Roman" w:cs="Times New Roman"/>
        </w:rPr>
        <w:t>Для того</w:t>
      </w:r>
      <w:r w:rsidR="0041356A">
        <w:rPr>
          <w:rFonts w:ascii="Times New Roman" w:hAnsi="Times New Roman" w:cs="Times New Roman"/>
        </w:rPr>
        <w:t xml:space="preserve"> </w:t>
      </w:r>
      <w:r w:rsidR="0041356A" w:rsidRPr="0041356A">
        <w:rPr>
          <w:rFonts w:ascii="Times New Roman" w:hAnsi="Times New Roman" w:cs="Times New Roman"/>
        </w:rPr>
        <w:t xml:space="preserve">чтобы </w:t>
      </w:r>
      <w:r w:rsidR="00634389">
        <w:rPr>
          <w:rFonts w:ascii="Times New Roman" w:hAnsi="Times New Roman" w:cs="Times New Roman"/>
        </w:rPr>
        <w:t>учащиеся</w:t>
      </w:r>
      <w:r w:rsidR="0041356A" w:rsidRPr="0041356A">
        <w:rPr>
          <w:rFonts w:ascii="Times New Roman" w:hAnsi="Times New Roman" w:cs="Times New Roman"/>
        </w:rPr>
        <w:t xml:space="preserve"> чувствовали себя комфортно в образовательном процессе, им необходимо создать условия для познавательной и творческой </w:t>
      </w:r>
      <w:r w:rsidR="00634389">
        <w:rPr>
          <w:rFonts w:ascii="Times New Roman" w:hAnsi="Times New Roman" w:cs="Times New Roman"/>
        </w:rPr>
        <w:t>инициативы.</w:t>
      </w:r>
      <w:r w:rsidR="0041356A" w:rsidRPr="0041356A">
        <w:rPr>
          <w:rFonts w:ascii="Times New Roman" w:hAnsi="Times New Roman" w:cs="Times New Roman"/>
        </w:rPr>
        <w:t xml:space="preserve"> «Целью обучения является не только овладение учащимися знаниями, умениями и навыками, но и формирование ведущих качеств личности. Одно из таких качеств личности – познавательная активность» </w:t>
      </w:r>
      <w:r w:rsidR="0041356A">
        <w:rPr>
          <w:rFonts w:ascii="Times New Roman" w:hAnsi="Times New Roman" w:cs="Times New Roman"/>
        </w:rPr>
        <w:t>-</w:t>
      </w:r>
      <w:r w:rsidR="0041356A" w:rsidRPr="0041356A">
        <w:rPr>
          <w:rFonts w:ascii="Times New Roman" w:hAnsi="Times New Roman" w:cs="Times New Roman"/>
        </w:rPr>
        <w:t xml:space="preserve"> Т.И. Шамова.</w:t>
      </w:r>
      <w:r w:rsidR="0041356A" w:rsidRPr="0041356A">
        <w:t xml:space="preserve"> </w:t>
      </w:r>
      <w:r w:rsidR="0041356A" w:rsidRPr="0041356A">
        <w:rPr>
          <w:rFonts w:ascii="Times New Roman" w:hAnsi="Times New Roman" w:cs="Times New Roman"/>
        </w:rPr>
        <w:t>Наша задача</w:t>
      </w:r>
      <w:r w:rsidR="004E62CA">
        <w:rPr>
          <w:rFonts w:ascii="Times New Roman" w:hAnsi="Times New Roman" w:cs="Times New Roman"/>
        </w:rPr>
        <w:t xml:space="preserve"> </w:t>
      </w:r>
      <w:r w:rsidR="0041356A" w:rsidRPr="0041356A">
        <w:rPr>
          <w:rFonts w:ascii="Times New Roman" w:hAnsi="Times New Roman" w:cs="Times New Roman"/>
        </w:rPr>
        <w:t xml:space="preserve">- поддержать ребенка и развить его способности, подготовить почву для того, чтобы они были реализованы. </w:t>
      </w:r>
    </w:p>
    <w:p w:rsidR="0041356A" w:rsidRPr="0041356A" w:rsidRDefault="0041356A" w:rsidP="00D1490D">
      <w:pPr>
        <w:spacing w:after="0" w:line="240" w:lineRule="atLeast"/>
        <w:jc w:val="both"/>
        <w:rPr>
          <w:rFonts w:ascii="Times New Roman" w:hAnsi="Times New Roman" w:cs="Times New Roman"/>
        </w:rPr>
      </w:pPr>
      <w:r>
        <w:rPr>
          <w:rFonts w:ascii="Times New Roman" w:hAnsi="Times New Roman" w:cs="Times New Roman"/>
        </w:rPr>
        <w:tab/>
        <w:t xml:space="preserve">С 2007 года в гимназии </w:t>
      </w:r>
      <w:r w:rsidR="00383A38">
        <w:rPr>
          <w:rFonts w:ascii="Times New Roman" w:hAnsi="Times New Roman" w:cs="Times New Roman"/>
        </w:rPr>
        <w:t xml:space="preserve">я реализую </w:t>
      </w:r>
      <w:r>
        <w:rPr>
          <w:rFonts w:ascii="Times New Roman" w:hAnsi="Times New Roman" w:cs="Times New Roman"/>
        </w:rPr>
        <w:t xml:space="preserve"> познавательный проект «</w:t>
      </w:r>
      <w:r w:rsidRPr="0041356A">
        <w:rPr>
          <w:rFonts w:ascii="Times New Roman" w:hAnsi="Times New Roman" w:cs="Times New Roman"/>
        </w:rPr>
        <w:t>Интеллектуальны</w:t>
      </w:r>
      <w:r>
        <w:rPr>
          <w:rFonts w:ascii="Times New Roman" w:hAnsi="Times New Roman" w:cs="Times New Roman"/>
        </w:rPr>
        <w:t>й</w:t>
      </w:r>
      <w:r w:rsidRPr="0041356A">
        <w:rPr>
          <w:rFonts w:ascii="Times New Roman" w:hAnsi="Times New Roman" w:cs="Times New Roman"/>
        </w:rPr>
        <w:t xml:space="preserve"> клуб «Почемучка</w:t>
      </w:r>
      <w:r w:rsidR="004E62CA">
        <w:rPr>
          <w:rFonts w:ascii="Times New Roman" w:hAnsi="Times New Roman" w:cs="Times New Roman"/>
        </w:rPr>
        <w:t>»</w:t>
      </w:r>
      <w:r w:rsidRPr="0041356A">
        <w:rPr>
          <w:rFonts w:ascii="Times New Roman" w:hAnsi="Times New Roman" w:cs="Times New Roman"/>
        </w:rPr>
        <w:t xml:space="preserve">. Он объединяет учащихся </w:t>
      </w:r>
      <w:r>
        <w:rPr>
          <w:rFonts w:ascii="Times New Roman" w:hAnsi="Times New Roman" w:cs="Times New Roman"/>
        </w:rPr>
        <w:t>начальной школы</w:t>
      </w:r>
      <w:r w:rsidRPr="0041356A">
        <w:rPr>
          <w:rFonts w:ascii="Times New Roman" w:hAnsi="Times New Roman" w:cs="Times New Roman"/>
        </w:rPr>
        <w:t xml:space="preserve"> </w:t>
      </w:r>
    </w:p>
    <w:p w:rsidR="0041356A" w:rsidRPr="0041356A" w:rsidRDefault="0041356A" w:rsidP="00056519">
      <w:pPr>
        <w:spacing w:after="0" w:line="240" w:lineRule="atLeast"/>
        <w:ind w:firstLine="423"/>
        <w:jc w:val="both"/>
        <w:rPr>
          <w:rFonts w:ascii="Times New Roman" w:hAnsi="Times New Roman" w:cs="Times New Roman"/>
        </w:rPr>
      </w:pPr>
      <w:r w:rsidRPr="0041356A">
        <w:rPr>
          <w:rFonts w:ascii="Times New Roman" w:hAnsi="Times New Roman" w:cs="Times New Roman"/>
        </w:rPr>
        <w:t>Заседания клуба «Почемучка» проводятся в форме игр с использованием информационно коммуникационных технологий.</w:t>
      </w:r>
      <w:r w:rsidR="00634389">
        <w:rPr>
          <w:rFonts w:ascii="Times New Roman" w:hAnsi="Times New Roman" w:cs="Times New Roman"/>
        </w:rPr>
        <w:t xml:space="preserve"> </w:t>
      </w:r>
      <w:r w:rsidRPr="0041356A">
        <w:rPr>
          <w:rFonts w:ascii="Times New Roman" w:hAnsi="Times New Roman" w:cs="Times New Roman"/>
        </w:rPr>
        <w:t>Игры имеют различную направленность:</w:t>
      </w:r>
    </w:p>
    <w:p w:rsidR="0041356A" w:rsidRPr="0041356A" w:rsidRDefault="0041356A" w:rsidP="00056519">
      <w:pPr>
        <w:pStyle w:val="a3"/>
        <w:numPr>
          <w:ilvl w:val="0"/>
          <w:numId w:val="3"/>
        </w:numPr>
        <w:spacing w:after="0" w:line="240" w:lineRule="atLeast"/>
        <w:jc w:val="both"/>
        <w:rPr>
          <w:rFonts w:ascii="Times New Roman" w:hAnsi="Times New Roman" w:cs="Times New Roman"/>
        </w:rPr>
      </w:pPr>
      <w:r w:rsidRPr="0041356A">
        <w:rPr>
          <w:rFonts w:ascii="Times New Roman" w:hAnsi="Times New Roman" w:cs="Times New Roman"/>
        </w:rPr>
        <w:t>предметные;</w:t>
      </w:r>
    </w:p>
    <w:p w:rsidR="0041356A" w:rsidRPr="0041356A" w:rsidRDefault="0041356A" w:rsidP="00056519">
      <w:pPr>
        <w:pStyle w:val="a3"/>
        <w:numPr>
          <w:ilvl w:val="0"/>
          <w:numId w:val="3"/>
        </w:numPr>
        <w:spacing w:after="0" w:line="240" w:lineRule="atLeast"/>
        <w:jc w:val="both"/>
        <w:rPr>
          <w:rFonts w:ascii="Times New Roman" w:hAnsi="Times New Roman" w:cs="Times New Roman"/>
        </w:rPr>
      </w:pPr>
      <w:r w:rsidRPr="0041356A">
        <w:rPr>
          <w:rFonts w:ascii="Times New Roman" w:hAnsi="Times New Roman" w:cs="Times New Roman"/>
        </w:rPr>
        <w:t>краеведческие;</w:t>
      </w:r>
    </w:p>
    <w:p w:rsidR="0041356A" w:rsidRPr="0041356A" w:rsidRDefault="0041356A" w:rsidP="00056519">
      <w:pPr>
        <w:pStyle w:val="a3"/>
        <w:numPr>
          <w:ilvl w:val="0"/>
          <w:numId w:val="3"/>
        </w:numPr>
        <w:spacing w:after="0" w:line="240" w:lineRule="atLeast"/>
        <w:jc w:val="both"/>
        <w:rPr>
          <w:rFonts w:ascii="Times New Roman" w:hAnsi="Times New Roman" w:cs="Times New Roman"/>
        </w:rPr>
      </w:pPr>
      <w:proofErr w:type="spellStart"/>
      <w:r w:rsidRPr="0041356A">
        <w:rPr>
          <w:rFonts w:ascii="Times New Roman" w:hAnsi="Times New Roman" w:cs="Times New Roman"/>
        </w:rPr>
        <w:t>здоровьесберегающие</w:t>
      </w:r>
      <w:proofErr w:type="spellEnd"/>
      <w:r w:rsidRPr="0041356A">
        <w:rPr>
          <w:rFonts w:ascii="Times New Roman" w:hAnsi="Times New Roman" w:cs="Times New Roman"/>
        </w:rPr>
        <w:t>.</w:t>
      </w:r>
    </w:p>
    <w:p w:rsidR="0041356A" w:rsidRPr="0041356A" w:rsidRDefault="0041356A" w:rsidP="00056519">
      <w:pPr>
        <w:spacing w:after="0" w:line="240" w:lineRule="atLeast"/>
        <w:ind w:firstLine="360"/>
        <w:jc w:val="both"/>
        <w:rPr>
          <w:rFonts w:ascii="Times New Roman" w:hAnsi="Times New Roman" w:cs="Times New Roman"/>
        </w:rPr>
      </w:pPr>
      <w:r w:rsidRPr="0041356A">
        <w:rPr>
          <w:rFonts w:ascii="Times New Roman" w:hAnsi="Times New Roman" w:cs="Times New Roman"/>
        </w:rPr>
        <w:t>К каждой игре в классах формируются команды.</w:t>
      </w:r>
      <w:r w:rsidRPr="0041356A">
        <w:t xml:space="preserve"> </w:t>
      </w:r>
      <w:r w:rsidRPr="0041356A">
        <w:rPr>
          <w:rFonts w:ascii="Times New Roman" w:hAnsi="Times New Roman" w:cs="Times New Roman"/>
        </w:rPr>
        <w:t xml:space="preserve">Заранее детям известны лишь темы предстоящей встречи. Игры содержат в себе вопросы разного уровня сложности. Вопросы из «легкой» категории поддерживают интерес к игре, вселяют уверенность, создают ситуацию успеха. </w:t>
      </w:r>
    </w:p>
    <w:p w:rsidR="0041356A" w:rsidRPr="0041356A" w:rsidRDefault="0041356A" w:rsidP="00056519">
      <w:pPr>
        <w:spacing w:after="0" w:line="240" w:lineRule="atLeast"/>
        <w:ind w:firstLine="360"/>
        <w:jc w:val="both"/>
        <w:rPr>
          <w:rFonts w:ascii="Times New Roman" w:hAnsi="Times New Roman" w:cs="Times New Roman"/>
        </w:rPr>
      </w:pPr>
      <w:r w:rsidRPr="0041356A">
        <w:rPr>
          <w:rFonts w:ascii="Times New Roman" w:hAnsi="Times New Roman" w:cs="Times New Roman"/>
        </w:rPr>
        <w:t xml:space="preserve">Вопросы «сложной категории» ориентируют детей на то, что познание - процесс постоянный, и в тоже время, позволяют нам выявить детей-эрудитов. Есть вопросы, которые помимо самого вопроса содержат и познавательную информацию. </w:t>
      </w:r>
    </w:p>
    <w:p w:rsidR="0041356A" w:rsidRDefault="0041356A" w:rsidP="00056519">
      <w:pPr>
        <w:spacing w:after="0" w:line="240" w:lineRule="atLeast"/>
        <w:ind w:firstLine="360"/>
        <w:jc w:val="both"/>
        <w:rPr>
          <w:rFonts w:ascii="Times New Roman" w:hAnsi="Times New Roman" w:cs="Times New Roman"/>
        </w:rPr>
      </w:pPr>
      <w:r w:rsidRPr="0041356A">
        <w:rPr>
          <w:rFonts w:ascii="Times New Roman" w:hAnsi="Times New Roman" w:cs="Times New Roman"/>
        </w:rPr>
        <w:lastRenderedPageBreak/>
        <w:t>Игры построены так, чтобы команды самостоятельно могли определить категорию и сложность вопроса. Ребята учатся работать в команде, советоваться, выслушивать мнение другого, уважать друг друга. Заседания нашего клуба проводятся систематически. Ребята с интересом ждут новых встреч, готовятся проявить себя, а для этого читают не только художественную литературу, но и обращаются к справочникам, энциклопедиям, словарям.</w:t>
      </w:r>
    </w:p>
    <w:p w:rsidR="0041356A" w:rsidRPr="0041356A" w:rsidRDefault="0041356A" w:rsidP="00056519">
      <w:pPr>
        <w:spacing w:after="0" w:line="240" w:lineRule="atLeast"/>
        <w:ind w:firstLine="360"/>
        <w:jc w:val="both"/>
        <w:rPr>
          <w:rFonts w:ascii="Times New Roman" w:hAnsi="Times New Roman" w:cs="Times New Roman"/>
        </w:rPr>
      </w:pPr>
      <w:r w:rsidRPr="0041356A">
        <w:rPr>
          <w:rFonts w:ascii="Times New Roman" w:hAnsi="Times New Roman" w:cs="Times New Roman"/>
        </w:rPr>
        <w:t xml:space="preserve"> </w:t>
      </w:r>
      <w:r>
        <w:rPr>
          <w:rFonts w:ascii="Times New Roman" w:hAnsi="Times New Roman" w:cs="Times New Roman"/>
        </w:rPr>
        <w:t>О</w:t>
      </w:r>
      <w:r w:rsidRPr="0041356A">
        <w:rPr>
          <w:rFonts w:ascii="Times New Roman" w:hAnsi="Times New Roman" w:cs="Times New Roman"/>
        </w:rPr>
        <w:t>рганизация групповой работы учащихся является особой педагогической задачей учителя. Взаимодействие «учитель – группа совместно действующих детей» является исходной формой учебного сотрудничества.</w:t>
      </w:r>
    </w:p>
    <w:p w:rsidR="0041356A" w:rsidRPr="0041356A" w:rsidRDefault="0041356A" w:rsidP="00056519">
      <w:pPr>
        <w:spacing w:after="0" w:line="240" w:lineRule="atLeast"/>
        <w:ind w:firstLine="360"/>
        <w:jc w:val="both"/>
        <w:rPr>
          <w:rFonts w:ascii="Times New Roman" w:hAnsi="Times New Roman" w:cs="Times New Roman"/>
        </w:rPr>
      </w:pPr>
      <w:r w:rsidRPr="0041356A">
        <w:rPr>
          <w:rFonts w:ascii="Times New Roman" w:hAnsi="Times New Roman" w:cs="Times New Roman"/>
        </w:rPr>
        <w:t xml:space="preserve">Работу в группах я начала с выработки основных правил. </w:t>
      </w:r>
      <w:r w:rsidR="00383A38" w:rsidRPr="00383A38">
        <w:rPr>
          <w:rFonts w:ascii="Times New Roman" w:hAnsi="Times New Roman" w:cs="Times New Roman"/>
        </w:rPr>
        <w:t>Все дети   принимали активное участие в обсуждении этих правил. В процессе выполнения этого задания, у учащихся формировались универсальные учебные действия в личностных сферах, коммуникативных сферах (участие в диалоге), познавательных сферах (отвечали на вопросы), регулятивных сферах (работа по инструкции, которую сами разработали).</w:t>
      </w:r>
      <w:r w:rsidR="004E62CA">
        <w:rPr>
          <w:rFonts w:ascii="Times New Roman" w:hAnsi="Times New Roman" w:cs="Times New Roman"/>
        </w:rPr>
        <w:t xml:space="preserve"> </w:t>
      </w:r>
      <w:r w:rsidRPr="0041356A">
        <w:rPr>
          <w:rFonts w:ascii="Times New Roman" w:hAnsi="Times New Roman" w:cs="Times New Roman"/>
        </w:rPr>
        <w:t>Мы пришли к выводу, что должно достигаться:</w:t>
      </w:r>
    </w:p>
    <w:p w:rsidR="0041356A" w:rsidRPr="0041356A" w:rsidRDefault="0041356A" w:rsidP="00056519">
      <w:pPr>
        <w:spacing w:after="0" w:line="240" w:lineRule="atLeast"/>
        <w:ind w:firstLine="360"/>
        <w:rPr>
          <w:rFonts w:ascii="Times New Roman" w:hAnsi="Times New Roman" w:cs="Times New Roman"/>
        </w:rPr>
      </w:pPr>
      <w:r w:rsidRPr="0041356A">
        <w:rPr>
          <w:rFonts w:ascii="Times New Roman" w:hAnsi="Times New Roman" w:cs="Times New Roman"/>
        </w:rPr>
        <w:t xml:space="preserve">-полное внимание к </w:t>
      </w:r>
      <w:proofErr w:type="gramStart"/>
      <w:r w:rsidR="00383A38">
        <w:rPr>
          <w:rFonts w:ascii="Times New Roman" w:hAnsi="Times New Roman" w:cs="Times New Roman"/>
        </w:rPr>
        <w:t>говорящему</w:t>
      </w:r>
      <w:proofErr w:type="gramEnd"/>
      <w:r w:rsidRPr="0041356A">
        <w:rPr>
          <w:rFonts w:ascii="Times New Roman" w:hAnsi="Times New Roman" w:cs="Times New Roman"/>
        </w:rPr>
        <w:t>;</w:t>
      </w:r>
    </w:p>
    <w:p w:rsidR="0041356A" w:rsidRPr="0041356A" w:rsidRDefault="0041356A" w:rsidP="00056519">
      <w:pPr>
        <w:spacing w:after="0" w:line="240" w:lineRule="atLeast"/>
        <w:ind w:firstLine="360"/>
        <w:rPr>
          <w:rFonts w:ascii="Times New Roman" w:hAnsi="Times New Roman" w:cs="Times New Roman"/>
        </w:rPr>
      </w:pPr>
      <w:r w:rsidRPr="0041356A">
        <w:rPr>
          <w:rFonts w:ascii="Times New Roman" w:hAnsi="Times New Roman" w:cs="Times New Roman"/>
        </w:rPr>
        <w:t>-серьезное отношение к мыслям, чувствам других;</w:t>
      </w:r>
    </w:p>
    <w:p w:rsidR="0041356A" w:rsidRPr="0041356A" w:rsidRDefault="0041356A" w:rsidP="00056519">
      <w:pPr>
        <w:spacing w:after="0" w:line="240" w:lineRule="atLeast"/>
        <w:ind w:firstLine="360"/>
        <w:rPr>
          <w:rFonts w:ascii="Times New Roman" w:hAnsi="Times New Roman" w:cs="Times New Roman"/>
        </w:rPr>
      </w:pPr>
      <w:r w:rsidRPr="0041356A">
        <w:rPr>
          <w:rFonts w:ascii="Times New Roman" w:hAnsi="Times New Roman" w:cs="Times New Roman"/>
        </w:rPr>
        <w:t>- терпимость, дружелюбие: никто не имеет права смеяться над ошибками  товарища, т. к. каждый имеет «право на ошибку».</w:t>
      </w:r>
    </w:p>
    <w:p w:rsidR="0041356A" w:rsidRDefault="0041356A" w:rsidP="00056519">
      <w:pPr>
        <w:spacing w:after="0" w:line="240" w:lineRule="atLeast"/>
        <w:ind w:firstLine="360"/>
        <w:jc w:val="both"/>
        <w:rPr>
          <w:rFonts w:ascii="Times New Roman" w:hAnsi="Times New Roman" w:cs="Times New Roman"/>
        </w:rPr>
      </w:pPr>
      <w:r>
        <w:rPr>
          <w:rFonts w:ascii="Times New Roman" w:hAnsi="Times New Roman" w:cs="Times New Roman"/>
        </w:rPr>
        <w:t xml:space="preserve">Так в процессе игры формируются основные компетенции. На первом месте стоит не </w:t>
      </w:r>
      <w:r w:rsidRPr="0041356A">
        <w:t xml:space="preserve"> </w:t>
      </w:r>
      <w:r w:rsidRPr="0041356A">
        <w:rPr>
          <w:rFonts w:ascii="Times New Roman" w:hAnsi="Times New Roman" w:cs="Times New Roman"/>
        </w:rPr>
        <w:t>информированность учащихся, а умение решать проблемы, возникающие в практической деятельности</w:t>
      </w:r>
      <w:r>
        <w:rPr>
          <w:rFonts w:ascii="Times New Roman" w:hAnsi="Times New Roman" w:cs="Times New Roman"/>
        </w:rPr>
        <w:t>.</w:t>
      </w:r>
    </w:p>
    <w:p w:rsidR="00B25971" w:rsidRDefault="0041356A" w:rsidP="00056519">
      <w:pPr>
        <w:spacing w:after="0" w:line="240" w:lineRule="atLeast"/>
        <w:ind w:firstLine="708"/>
        <w:jc w:val="both"/>
        <w:rPr>
          <w:rFonts w:ascii="Times New Roman" w:hAnsi="Times New Roman" w:cs="Times New Roman"/>
        </w:rPr>
      </w:pPr>
      <w:r>
        <w:rPr>
          <w:rFonts w:ascii="Times New Roman" w:hAnsi="Times New Roman" w:cs="Times New Roman"/>
        </w:rPr>
        <w:t>М</w:t>
      </w:r>
      <w:r w:rsidR="00B25971" w:rsidRPr="00B25971">
        <w:rPr>
          <w:rFonts w:ascii="Times New Roman" w:hAnsi="Times New Roman" w:cs="Times New Roman"/>
        </w:rPr>
        <w:t>еняется роль учителя</w:t>
      </w:r>
      <w:r>
        <w:rPr>
          <w:rFonts w:ascii="Times New Roman" w:hAnsi="Times New Roman" w:cs="Times New Roman"/>
        </w:rPr>
        <w:t>, теперь он</w:t>
      </w:r>
      <w:r w:rsidR="00383A38">
        <w:rPr>
          <w:rFonts w:ascii="Times New Roman" w:hAnsi="Times New Roman" w:cs="Times New Roman"/>
        </w:rPr>
        <w:t xml:space="preserve"> </w:t>
      </w:r>
      <w:r>
        <w:rPr>
          <w:rFonts w:ascii="Times New Roman" w:hAnsi="Times New Roman" w:cs="Times New Roman"/>
        </w:rPr>
        <w:t>-</w:t>
      </w:r>
      <w:r w:rsidR="00B25971" w:rsidRPr="00B25971">
        <w:rPr>
          <w:rFonts w:ascii="Times New Roman" w:hAnsi="Times New Roman" w:cs="Times New Roman"/>
        </w:rPr>
        <w:t xml:space="preserve"> организатор развития ученика, который понимает и знает, как не только дать знания ребенку, но и использовать </w:t>
      </w:r>
      <w:r>
        <w:rPr>
          <w:rFonts w:ascii="Times New Roman" w:hAnsi="Times New Roman" w:cs="Times New Roman"/>
        </w:rPr>
        <w:t>урочную и внеурочную деятельность</w:t>
      </w:r>
      <w:r w:rsidR="00B25971" w:rsidRPr="00B25971">
        <w:rPr>
          <w:rFonts w:ascii="Times New Roman" w:hAnsi="Times New Roman" w:cs="Times New Roman"/>
        </w:rPr>
        <w:t xml:space="preserve"> для </w:t>
      </w:r>
      <w:r>
        <w:rPr>
          <w:rFonts w:ascii="Times New Roman" w:hAnsi="Times New Roman" w:cs="Times New Roman"/>
        </w:rPr>
        <w:t>формирования</w:t>
      </w:r>
      <w:r w:rsidR="00B25971" w:rsidRPr="00B25971">
        <w:rPr>
          <w:rFonts w:ascii="Times New Roman" w:hAnsi="Times New Roman" w:cs="Times New Roman"/>
        </w:rPr>
        <w:t xml:space="preserve"> регулятивных, коммуникативных, познавательных учебных действий. Учитель – главный помощник ребенка в овладении компетенциями, он идет рядом, создавая условия для развития, а не только для овладения предметными знаниями!</w:t>
      </w:r>
    </w:p>
    <w:p w:rsidR="0041356A" w:rsidRPr="0041356A" w:rsidRDefault="0041356A" w:rsidP="00056519">
      <w:pPr>
        <w:spacing w:after="0" w:line="240" w:lineRule="atLeast"/>
        <w:ind w:firstLine="708"/>
        <w:jc w:val="both"/>
        <w:rPr>
          <w:rFonts w:ascii="Times New Roman" w:hAnsi="Times New Roman" w:cs="Times New Roman"/>
        </w:rPr>
      </w:pPr>
      <w:r w:rsidRPr="0041356A">
        <w:rPr>
          <w:rFonts w:ascii="Times New Roman" w:hAnsi="Times New Roman" w:cs="Times New Roman"/>
        </w:rPr>
        <w:t xml:space="preserve">Формирование  </w:t>
      </w:r>
      <w:proofErr w:type="spellStart"/>
      <w:r w:rsidRPr="0041356A">
        <w:rPr>
          <w:rFonts w:ascii="Times New Roman" w:hAnsi="Times New Roman" w:cs="Times New Roman"/>
        </w:rPr>
        <w:t>компетентностной</w:t>
      </w:r>
      <w:proofErr w:type="spellEnd"/>
      <w:r w:rsidRPr="0041356A">
        <w:rPr>
          <w:rFonts w:ascii="Times New Roman" w:hAnsi="Times New Roman" w:cs="Times New Roman"/>
        </w:rPr>
        <w:t xml:space="preserve"> среды гимназии – основа нового образовательного результата.  Для ее создания необходим, на мой взгляд, самоанализ деятельности каждого педагога с целью выяснения причин профессионального затруднения, оценивание дальнейших перспектив самосовершенствования. Другими словами, мы должны понять: чем владеем на сегодняшний момент, какие технологии нам еще предстоит освоить и не бояться двигаться к намеченной цели. Ведь как сказал римский философ Сенека: «Для парусника, который не знает куда плыть, ни один ветер не будет попутным».</w:t>
      </w:r>
    </w:p>
    <w:p w:rsidR="0041356A" w:rsidRDefault="0041356A" w:rsidP="00056519">
      <w:pPr>
        <w:spacing w:after="0" w:line="240" w:lineRule="atLeast"/>
        <w:jc w:val="both"/>
        <w:rPr>
          <w:rFonts w:ascii="Times New Roman" w:hAnsi="Times New Roman" w:cs="Times New Roman"/>
        </w:rPr>
      </w:pPr>
    </w:p>
    <w:p w:rsidR="006B46BB" w:rsidRPr="0041356A" w:rsidRDefault="006B46BB" w:rsidP="00056519">
      <w:pPr>
        <w:spacing w:after="0" w:line="240" w:lineRule="atLeast"/>
        <w:jc w:val="both"/>
        <w:rPr>
          <w:rFonts w:ascii="Times New Roman" w:hAnsi="Times New Roman" w:cs="Times New Roman"/>
        </w:rPr>
      </w:pPr>
    </w:p>
    <w:p w:rsidR="0041356A" w:rsidRDefault="0041356A" w:rsidP="00056519">
      <w:pPr>
        <w:spacing w:after="0" w:line="240" w:lineRule="atLeast"/>
        <w:jc w:val="both"/>
        <w:rPr>
          <w:rFonts w:ascii="Times New Roman" w:hAnsi="Times New Roman" w:cs="Times New Roman"/>
          <w:b/>
        </w:rPr>
      </w:pPr>
      <w:r w:rsidRPr="00096C7F">
        <w:rPr>
          <w:rFonts w:ascii="Times New Roman" w:hAnsi="Times New Roman" w:cs="Times New Roman"/>
          <w:b/>
        </w:rPr>
        <w:t>Список литературы:</w:t>
      </w:r>
    </w:p>
    <w:p w:rsidR="006B46BB" w:rsidRDefault="006B46BB" w:rsidP="00056519">
      <w:pPr>
        <w:spacing w:after="0" w:line="240" w:lineRule="atLeast"/>
        <w:jc w:val="both"/>
        <w:rPr>
          <w:rFonts w:ascii="Times New Roman" w:hAnsi="Times New Roman" w:cs="Times New Roman"/>
          <w:b/>
        </w:rPr>
      </w:pPr>
    </w:p>
    <w:p w:rsidR="0053063B" w:rsidRDefault="006B46BB" w:rsidP="00056519">
      <w:pPr>
        <w:spacing w:after="0" w:line="240" w:lineRule="atLeast"/>
        <w:jc w:val="both"/>
        <w:rPr>
          <w:rFonts w:ascii="Times New Roman" w:hAnsi="Times New Roman" w:cs="Times New Roman"/>
        </w:rPr>
      </w:pPr>
      <w:r>
        <w:rPr>
          <w:rFonts w:ascii="Times New Roman" w:hAnsi="Times New Roman" w:cs="Times New Roman"/>
        </w:rPr>
        <w:t>1</w:t>
      </w:r>
      <w:r w:rsidR="0041356A" w:rsidRPr="0041356A">
        <w:rPr>
          <w:rFonts w:ascii="Times New Roman" w:hAnsi="Times New Roman" w:cs="Times New Roman"/>
        </w:rPr>
        <w:t>.</w:t>
      </w:r>
      <w:r w:rsidR="0053063B" w:rsidRPr="0053063B">
        <w:rPr>
          <w:rFonts w:ascii="Times New Roman" w:hAnsi="Times New Roman" w:cs="Times New Roman"/>
        </w:rPr>
        <w:t xml:space="preserve"> А.Г. </w:t>
      </w:r>
      <w:proofErr w:type="spellStart"/>
      <w:r w:rsidR="0053063B" w:rsidRPr="0053063B">
        <w:rPr>
          <w:rFonts w:ascii="Times New Roman" w:hAnsi="Times New Roman" w:cs="Times New Roman"/>
        </w:rPr>
        <w:t>Асмолова</w:t>
      </w:r>
      <w:proofErr w:type="spellEnd"/>
      <w:r w:rsidR="0053063B" w:rsidRPr="0053063B">
        <w:rPr>
          <w:rFonts w:ascii="Times New Roman" w:hAnsi="Times New Roman" w:cs="Times New Roman"/>
        </w:rPr>
        <w:t>. Как проектировать универсальные учебные действия в начальной школе. От действия к мысли. – М.: Просвещение. 20</w:t>
      </w:r>
      <w:r w:rsidR="00D861D9">
        <w:rPr>
          <w:rFonts w:ascii="Times New Roman" w:hAnsi="Times New Roman" w:cs="Times New Roman"/>
        </w:rPr>
        <w:t>11</w:t>
      </w:r>
      <w:r w:rsidR="0053063B" w:rsidRPr="0053063B">
        <w:rPr>
          <w:rFonts w:ascii="Times New Roman" w:hAnsi="Times New Roman" w:cs="Times New Roman"/>
        </w:rPr>
        <w:t>г.</w:t>
      </w:r>
    </w:p>
    <w:p w:rsidR="0053063B" w:rsidRPr="0053063B" w:rsidRDefault="0053063B" w:rsidP="00056519">
      <w:pPr>
        <w:spacing w:after="0" w:line="240" w:lineRule="atLeast"/>
        <w:jc w:val="both"/>
        <w:rPr>
          <w:rFonts w:ascii="Times New Roman" w:hAnsi="Times New Roman" w:cs="Times New Roman"/>
        </w:rPr>
      </w:pPr>
    </w:p>
    <w:p w:rsidR="00096C7F" w:rsidRDefault="006B46BB" w:rsidP="00056519">
      <w:pPr>
        <w:spacing w:after="0" w:line="240" w:lineRule="atLeast"/>
        <w:jc w:val="both"/>
        <w:rPr>
          <w:rFonts w:ascii="Times New Roman" w:hAnsi="Times New Roman" w:cs="Times New Roman"/>
        </w:rPr>
      </w:pPr>
      <w:r>
        <w:rPr>
          <w:rFonts w:ascii="Times New Roman" w:hAnsi="Times New Roman" w:cs="Times New Roman"/>
        </w:rPr>
        <w:t>2</w:t>
      </w:r>
      <w:r w:rsidR="0053063B" w:rsidRPr="0053063B">
        <w:rPr>
          <w:rFonts w:ascii="Times New Roman" w:hAnsi="Times New Roman" w:cs="Times New Roman"/>
        </w:rPr>
        <w:t>. Федеральный государственный образовательный стандарт начального общего образования. – М.: Просвещение.2010</w:t>
      </w:r>
      <w:r w:rsidR="0053063B">
        <w:rPr>
          <w:rFonts w:ascii="Times New Roman" w:hAnsi="Times New Roman" w:cs="Times New Roman"/>
        </w:rPr>
        <w:t>г.</w:t>
      </w:r>
    </w:p>
    <w:p w:rsidR="0053063B" w:rsidRPr="0041356A" w:rsidRDefault="0053063B" w:rsidP="00056519">
      <w:pPr>
        <w:spacing w:after="0" w:line="240" w:lineRule="atLeast"/>
        <w:jc w:val="both"/>
        <w:rPr>
          <w:rFonts w:ascii="Times New Roman" w:hAnsi="Times New Roman" w:cs="Times New Roman"/>
        </w:rPr>
      </w:pPr>
    </w:p>
    <w:p w:rsidR="0041356A" w:rsidRPr="0041356A" w:rsidRDefault="006B46BB" w:rsidP="00056519">
      <w:pPr>
        <w:spacing w:after="0" w:line="240" w:lineRule="atLeast"/>
        <w:jc w:val="both"/>
        <w:rPr>
          <w:rFonts w:ascii="Times New Roman" w:hAnsi="Times New Roman" w:cs="Times New Roman"/>
        </w:rPr>
      </w:pPr>
      <w:r>
        <w:rPr>
          <w:rFonts w:ascii="Times New Roman" w:hAnsi="Times New Roman" w:cs="Times New Roman"/>
        </w:rPr>
        <w:t>3</w:t>
      </w:r>
      <w:r w:rsidR="0041356A" w:rsidRPr="0041356A">
        <w:rPr>
          <w:rFonts w:ascii="Times New Roman" w:hAnsi="Times New Roman" w:cs="Times New Roman"/>
        </w:rPr>
        <w:t xml:space="preserve">. Организация мышления в начальной школе: </w:t>
      </w:r>
      <w:proofErr w:type="spellStart"/>
      <w:r w:rsidR="0041356A" w:rsidRPr="0041356A">
        <w:rPr>
          <w:rFonts w:ascii="Times New Roman" w:hAnsi="Times New Roman" w:cs="Times New Roman"/>
        </w:rPr>
        <w:t>сб.ст</w:t>
      </w:r>
      <w:proofErr w:type="spellEnd"/>
      <w:r w:rsidR="0041356A" w:rsidRPr="0041356A">
        <w:rPr>
          <w:rFonts w:ascii="Times New Roman" w:hAnsi="Times New Roman" w:cs="Times New Roman"/>
        </w:rPr>
        <w:t>./Философи</w:t>
      </w:r>
      <w:proofErr w:type="gramStart"/>
      <w:r w:rsidR="0041356A" w:rsidRPr="0041356A">
        <w:rPr>
          <w:rFonts w:ascii="Times New Roman" w:hAnsi="Times New Roman" w:cs="Times New Roman"/>
        </w:rPr>
        <w:t>я-</w:t>
      </w:r>
      <w:proofErr w:type="gramEnd"/>
      <w:r w:rsidR="0041356A" w:rsidRPr="0041356A">
        <w:rPr>
          <w:rFonts w:ascii="Times New Roman" w:hAnsi="Times New Roman" w:cs="Times New Roman"/>
        </w:rPr>
        <w:t xml:space="preserve"> Детям. Мышление и Здоровье. Материалы Четвертой Международной Научно-практической конференции [</w:t>
      </w:r>
      <w:proofErr w:type="spellStart"/>
      <w:r w:rsidR="0041356A" w:rsidRPr="0041356A">
        <w:rPr>
          <w:rFonts w:ascii="Times New Roman" w:hAnsi="Times New Roman" w:cs="Times New Roman"/>
        </w:rPr>
        <w:t>редкол</w:t>
      </w:r>
      <w:proofErr w:type="spellEnd"/>
      <w:r w:rsidR="0041356A" w:rsidRPr="0041356A">
        <w:rPr>
          <w:rFonts w:ascii="Times New Roman" w:hAnsi="Times New Roman" w:cs="Times New Roman"/>
        </w:rPr>
        <w:t xml:space="preserve">.: Л. Т. </w:t>
      </w:r>
      <w:proofErr w:type="spellStart"/>
      <w:r w:rsidR="0041356A" w:rsidRPr="0041356A">
        <w:rPr>
          <w:rFonts w:ascii="Times New Roman" w:hAnsi="Times New Roman" w:cs="Times New Roman"/>
        </w:rPr>
        <w:t>Ретюнских</w:t>
      </w:r>
      <w:proofErr w:type="spellEnd"/>
      <w:r w:rsidR="0041356A" w:rsidRPr="0041356A">
        <w:rPr>
          <w:rFonts w:ascii="Times New Roman" w:hAnsi="Times New Roman" w:cs="Times New Roman"/>
        </w:rPr>
        <w:t xml:space="preserve"> (</w:t>
      </w:r>
      <w:proofErr w:type="spellStart"/>
      <w:r w:rsidR="0041356A" w:rsidRPr="0041356A">
        <w:rPr>
          <w:rFonts w:ascii="Times New Roman" w:hAnsi="Times New Roman" w:cs="Times New Roman"/>
        </w:rPr>
        <w:t>отв</w:t>
      </w:r>
      <w:proofErr w:type="gramStart"/>
      <w:r w:rsidR="0041356A" w:rsidRPr="0041356A">
        <w:rPr>
          <w:rFonts w:ascii="Times New Roman" w:hAnsi="Times New Roman" w:cs="Times New Roman"/>
        </w:rPr>
        <w:t>.р</w:t>
      </w:r>
      <w:proofErr w:type="gramEnd"/>
      <w:r w:rsidR="0041356A" w:rsidRPr="0041356A">
        <w:rPr>
          <w:rFonts w:ascii="Times New Roman" w:hAnsi="Times New Roman" w:cs="Times New Roman"/>
        </w:rPr>
        <w:t>ед</w:t>
      </w:r>
      <w:proofErr w:type="spellEnd"/>
      <w:r w:rsidR="0041356A" w:rsidRPr="0041356A">
        <w:rPr>
          <w:rFonts w:ascii="Times New Roman" w:hAnsi="Times New Roman" w:cs="Times New Roman"/>
        </w:rPr>
        <w:t>.) и др.].-М.: ООО «МЭЙЛЕР»,2010.-58с.</w:t>
      </w:r>
    </w:p>
    <w:p w:rsidR="0041356A" w:rsidRPr="0041356A" w:rsidRDefault="0041356A" w:rsidP="00056519">
      <w:pPr>
        <w:spacing w:after="0" w:line="240" w:lineRule="atLeast"/>
        <w:jc w:val="both"/>
        <w:rPr>
          <w:rFonts w:ascii="Times New Roman" w:hAnsi="Times New Roman" w:cs="Times New Roman"/>
        </w:rPr>
      </w:pPr>
    </w:p>
    <w:p w:rsidR="0041356A" w:rsidRPr="0041356A" w:rsidRDefault="0041356A" w:rsidP="00056519">
      <w:pPr>
        <w:spacing w:after="0" w:line="240" w:lineRule="atLeast"/>
        <w:jc w:val="both"/>
        <w:rPr>
          <w:rFonts w:ascii="Times New Roman" w:hAnsi="Times New Roman" w:cs="Times New Roman"/>
        </w:rPr>
      </w:pPr>
    </w:p>
    <w:p w:rsidR="00B25971" w:rsidRPr="00B25971" w:rsidRDefault="00B25971" w:rsidP="00056519">
      <w:pPr>
        <w:spacing w:after="0" w:line="240" w:lineRule="atLeast"/>
        <w:jc w:val="both"/>
        <w:rPr>
          <w:rFonts w:ascii="Times New Roman" w:hAnsi="Times New Roman" w:cs="Times New Roman"/>
        </w:rPr>
      </w:pPr>
    </w:p>
    <w:p w:rsidR="00B25971" w:rsidRPr="00B25971" w:rsidRDefault="00B25971" w:rsidP="00056519">
      <w:pPr>
        <w:spacing w:after="0" w:line="240" w:lineRule="atLeast"/>
        <w:jc w:val="both"/>
        <w:rPr>
          <w:rFonts w:ascii="Times New Roman" w:hAnsi="Times New Roman" w:cs="Times New Roman"/>
        </w:rPr>
      </w:pPr>
    </w:p>
    <w:p w:rsidR="00AE0206" w:rsidRPr="00B25971" w:rsidRDefault="00AE0206" w:rsidP="00056519">
      <w:pPr>
        <w:spacing w:after="0" w:line="240" w:lineRule="atLeast"/>
        <w:jc w:val="both"/>
        <w:rPr>
          <w:rFonts w:ascii="Times New Roman" w:hAnsi="Times New Roman" w:cs="Times New Roman"/>
        </w:rPr>
      </w:pPr>
    </w:p>
    <w:sectPr w:rsidR="00AE0206" w:rsidRPr="00B25971" w:rsidSect="00B259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846"/>
    <w:multiLevelType w:val="hybridMultilevel"/>
    <w:tmpl w:val="E6225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BB5D06"/>
    <w:multiLevelType w:val="hybridMultilevel"/>
    <w:tmpl w:val="4BA2D3A2"/>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390E096D"/>
    <w:multiLevelType w:val="hybridMultilevel"/>
    <w:tmpl w:val="82902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0B18FE"/>
    <w:multiLevelType w:val="hybridMultilevel"/>
    <w:tmpl w:val="12F23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542627"/>
    <w:multiLevelType w:val="hybridMultilevel"/>
    <w:tmpl w:val="B8C4C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3370C7"/>
    <w:multiLevelType w:val="hybridMultilevel"/>
    <w:tmpl w:val="C86A43D6"/>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6">
    <w:nsid w:val="5BFD34F8"/>
    <w:multiLevelType w:val="hybridMultilevel"/>
    <w:tmpl w:val="7EB8CE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7006A4"/>
    <w:multiLevelType w:val="hybridMultilevel"/>
    <w:tmpl w:val="BD6AF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39714B"/>
    <w:multiLevelType w:val="hybridMultilevel"/>
    <w:tmpl w:val="33E0658A"/>
    <w:lvl w:ilvl="0" w:tplc="1C66C9BE">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C"/>
    <w:rsid w:val="00056519"/>
    <w:rsid w:val="00065C5F"/>
    <w:rsid w:val="0008180C"/>
    <w:rsid w:val="00096C7F"/>
    <w:rsid w:val="000D5143"/>
    <w:rsid w:val="000D5EEB"/>
    <w:rsid w:val="00101C28"/>
    <w:rsid w:val="00193FA9"/>
    <w:rsid w:val="001B331B"/>
    <w:rsid w:val="001F724D"/>
    <w:rsid w:val="00204309"/>
    <w:rsid w:val="00244EBD"/>
    <w:rsid w:val="002826F2"/>
    <w:rsid w:val="0034187E"/>
    <w:rsid w:val="00341DAA"/>
    <w:rsid w:val="00376933"/>
    <w:rsid w:val="00383A38"/>
    <w:rsid w:val="003A485C"/>
    <w:rsid w:val="003D6597"/>
    <w:rsid w:val="0041356A"/>
    <w:rsid w:val="00467F4B"/>
    <w:rsid w:val="004848A9"/>
    <w:rsid w:val="004D6CF5"/>
    <w:rsid w:val="004E62CA"/>
    <w:rsid w:val="00513479"/>
    <w:rsid w:val="00521609"/>
    <w:rsid w:val="00530393"/>
    <w:rsid w:val="0053063B"/>
    <w:rsid w:val="005B1CBC"/>
    <w:rsid w:val="005E33D5"/>
    <w:rsid w:val="00634389"/>
    <w:rsid w:val="00687030"/>
    <w:rsid w:val="00694F13"/>
    <w:rsid w:val="006B46BB"/>
    <w:rsid w:val="007162B9"/>
    <w:rsid w:val="007275CD"/>
    <w:rsid w:val="00754A5B"/>
    <w:rsid w:val="00784656"/>
    <w:rsid w:val="007B6487"/>
    <w:rsid w:val="007D75E1"/>
    <w:rsid w:val="008155AC"/>
    <w:rsid w:val="008266E5"/>
    <w:rsid w:val="00834DAB"/>
    <w:rsid w:val="00862DBF"/>
    <w:rsid w:val="008B7F3E"/>
    <w:rsid w:val="008E058A"/>
    <w:rsid w:val="00903E0B"/>
    <w:rsid w:val="009520DD"/>
    <w:rsid w:val="00952F7C"/>
    <w:rsid w:val="00A034E5"/>
    <w:rsid w:val="00A10277"/>
    <w:rsid w:val="00A96DCA"/>
    <w:rsid w:val="00AE0206"/>
    <w:rsid w:val="00AE71AC"/>
    <w:rsid w:val="00AF72BA"/>
    <w:rsid w:val="00B00182"/>
    <w:rsid w:val="00B25971"/>
    <w:rsid w:val="00B569E5"/>
    <w:rsid w:val="00C519FF"/>
    <w:rsid w:val="00CA3FB4"/>
    <w:rsid w:val="00CD2B23"/>
    <w:rsid w:val="00D1490D"/>
    <w:rsid w:val="00D2754D"/>
    <w:rsid w:val="00D861D9"/>
    <w:rsid w:val="00DD0C94"/>
    <w:rsid w:val="00E11717"/>
    <w:rsid w:val="00E429E7"/>
    <w:rsid w:val="00F22210"/>
    <w:rsid w:val="00F90E05"/>
    <w:rsid w:val="00FC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971"/>
    <w:pPr>
      <w:ind w:left="720"/>
      <w:contextualSpacing/>
    </w:pPr>
  </w:style>
  <w:style w:type="paragraph" w:styleId="a4">
    <w:name w:val="Balloon Text"/>
    <w:basedOn w:val="a"/>
    <w:link w:val="a5"/>
    <w:uiPriority w:val="99"/>
    <w:semiHidden/>
    <w:unhideWhenUsed/>
    <w:rsid w:val="0053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0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971"/>
    <w:pPr>
      <w:ind w:left="720"/>
      <w:contextualSpacing/>
    </w:pPr>
  </w:style>
  <w:style w:type="paragraph" w:styleId="a4">
    <w:name w:val="Balloon Text"/>
    <w:basedOn w:val="a"/>
    <w:link w:val="a5"/>
    <w:uiPriority w:val="99"/>
    <w:semiHidden/>
    <w:unhideWhenUsed/>
    <w:rsid w:val="0053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0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4</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27</cp:revision>
  <cp:lastPrinted>2013-06-13T19:12:00Z</cp:lastPrinted>
  <dcterms:created xsi:type="dcterms:W3CDTF">2013-06-06T17:34:00Z</dcterms:created>
  <dcterms:modified xsi:type="dcterms:W3CDTF">2014-11-12T09:28:00Z</dcterms:modified>
</cp:coreProperties>
</file>