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57" w:rsidRDefault="00E7370E" w:rsidP="00E7370E">
      <w:pPr>
        <w:pStyle w:val="a4"/>
        <w:numPr>
          <w:ilvl w:val="0"/>
          <w:numId w:val="8"/>
        </w:numPr>
        <w:jc w:val="center"/>
        <w:rPr>
          <w:rFonts w:ascii="Times New Roman" w:hAnsi="Times New Roman" w:cs="Times New Roman"/>
          <w:b/>
          <w:sz w:val="24"/>
          <w:szCs w:val="24"/>
        </w:rPr>
      </w:pPr>
      <w:r w:rsidRPr="00E7370E">
        <w:rPr>
          <w:rFonts w:ascii="Times New Roman" w:hAnsi="Times New Roman" w:cs="Times New Roman"/>
          <w:b/>
          <w:sz w:val="24"/>
          <w:szCs w:val="24"/>
        </w:rPr>
        <w:t>ПОЯСНИТЕЛЬНАЯ ЗАПИСКА</w:t>
      </w:r>
    </w:p>
    <w:p w:rsidR="004D7657" w:rsidRDefault="004D7657" w:rsidP="004D7657">
      <w:pPr>
        <w:pStyle w:val="a4"/>
        <w:ind w:left="720"/>
        <w:rPr>
          <w:rFonts w:ascii="Times New Roman" w:hAnsi="Times New Roman" w:cs="Times New Roman"/>
          <w:b/>
          <w:sz w:val="24"/>
          <w:szCs w:val="24"/>
        </w:rPr>
      </w:pPr>
    </w:p>
    <w:p w:rsidR="00236918" w:rsidRPr="004D7657" w:rsidRDefault="00236918" w:rsidP="004D7657">
      <w:pPr>
        <w:pStyle w:val="a4"/>
        <w:rPr>
          <w:rFonts w:ascii="Times New Roman" w:hAnsi="Times New Roman" w:cs="Times New Roman"/>
          <w:b/>
          <w:sz w:val="24"/>
          <w:szCs w:val="24"/>
        </w:rPr>
      </w:pPr>
      <w:r w:rsidRPr="004D7657">
        <w:rPr>
          <w:rFonts w:ascii="Times New Roman" w:hAnsi="Times New Roman" w:cs="Times New Roman"/>
          <w:sz w:val="24"/>
          <w:szCs w:val="24"/>
        </w:rPr>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w:t>
      </w:r>
      <w:r w:rsidR="00187C8C" w:rsidRPr="004D7657">
        <w:rPr>
          <w:rStyle w:val="c6"/>
          <w:rFonts w:ascii="Times New Roman" w:hAnsi="Times New Roman" w:cs="Times New Roman"/>
          <w:color w:val="000000"/>
          <w:sz w:val="24"/>
          <w:szCs w:val="24"/>
          <w:shd w:val="clear" w:color="auto" w:fill="FFFFFF"/>
        </w:rPr>
        <w:t xml:space="preserve">«Веселая грамматика», </w:t>
      </w:r>
      <w:r w:rsidRPr="004D7657">
        <w:rPr>
          <w:rFonts w:ascii="Times New Roman" w:hAnsi="Times New Roman" w:cs="Times New Roman"/>
          <w:sz w:val="24"/>
          <w:szCs w:val="24"/>
        </w:rPr>
        <w:t xml:space="preserve">являющийся закономерным продолжением урока, его дополнением. </w:t>
      </w:r>
    </w:p>
    <w:p w:rsidR="00236918" w:rsidRPr="00E7370E" w:rsidRDefault="00236918"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Программа разработана на основе Федерального государственного об</w:t>
      </w:r>
      <w:r w:rsidRPr="00E7370E">
        <w:rPr>
          <w:rFonts w:ascii="Times New Roman" w:hAnsi="Times New Roman" w:cs="Times New Roman"/>
          <w:color w:val="000000"/>
          <w:sz w:val="24"/>
          <w:szCs w:val="24"/>
        </w:rPr>
        <w:softHyphen/>
        <w:t>разовательного стандарта начального общего образования, 2009, Концепции духовно-нравственного развития и воспитания личности гражданина Рос</w:t>
      </w:r>
      <w:r w:rsidRPr="00E7370E">
        <w:rPr>
          <w:rFonts w:ascii="Times New Roman" w:hAnsi="Times New Roman" w:cs="Times New Roman"/>
          <w:color w:val="000000"/>
          <w:sz w:val="24"/>
          <w:szCs w:val="24"/>
        </w:rPr>
        <w:softHyphen/>
        <w:t>сии, планируемых результатов начального общего образования и в соответствии со следующими нормативно-правовыми, инструктивно-методическими документами:</w:t>
      </w:r>
    </w:p>
    <w:p w:rsidR="004D7657" w:rsidRPr="000C0A9E" w:rsidRDefault="004D7657" w:rsidP="004D7657">
      <w:pPr>
        <w:pStyle w:val="a6"/>
        <w:numPr>
          <w:ilvl w:val="0"/>
          <w:numId w:val="15"/>
        </w:numPr>
        <w:shd w:val="clear" w:color="auto" w:fill="FFFFFF"/>
        <w:suppressAutoHyphens/>
        <w:autoSpaceDE w:val="0"/>
        <w:spacing w:after="0" w:line="198" w:lineRule="atLeast"/>
        <w:ind w:left="0" w:right="57" w:firstLine="0"/>
        <w:jc w:val="both"/>
        <w:rPr>
          <w:rFonts w:ascii="Times New Roman" w:hAnsi="Times New Roman" w:cs="Times New Roman"/>
          <w:sz w:val="24"/>
          <w:szCs w:val="24"/>
        </w:rPr>
      </w:pPr>
      <w:r w:rsidRPr="000C0A9E">
        <w:rPr>
          <w:rFonts w:ascii="Times New Roman" w:hAnsi="Times New Roman" w:cs="Times New Roman"/>
          <w:color w:val="000000"/>
          <w:sz w:val="24"/>
          <w:szCs w:val="24"/>
        </w:rPr>
        <w:t>Закон РФ «Об образовании» от 29 декабря 2012 г. № 273-ФЗ</w:t>
      </w:r>
    </w:p>
    <w:p w:rsidR="004D7657" w:rsidRPr="000C0A9E" w:rsidRDefault="004D7657" w:rsidP="004D7657">
      <w:pPr>
        <w:pStyle w:val="a6"/>
        <w:numPr>
          <w:ilvl w:val="0"/>
          <w:numId w:val="15"/>
        </w:numPr>
        <w:shd w:val="clear" w:color="auto" w:fill="FFFFFF"/>
        <w:suppressAutoHyphens/>
        <w:autoSpaceDE w:val="0"/>
        <w:spacing w:after="0" w:line="198" w:lineRule="atLeast"/>
        <w:ind w:left="0" w:right="57" w:firstLine="0"/>
        <w:jc w:val="both"/>
        <w:rPr>
          <w:rFonts w:ascii="Times New Roman" w:hAnsi="Times New Roman" w:cs="Times New Roman"/>
          <w:sz w:val="24"/>
          <w:szCs w:val="24"/>
        </w:rPr>
      </w:pPr>
      <w:r w:rsidRPr="000C0A9E">
        <w:rPr>
          <w:rFonts w:ascii="Times New Roman" w:hAnsi="Times New Roman" w:cs="Times New Roman"/>
          <w:sz w:val="24"/>
          <w:szCs w:val="24"/>
        </w:rPr>
        <w:t>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22.12.2009 рег. №17785).</w:t>
      </w:r>
    </w:p>
    <w:p w:rsidR="004D7657" w:rsidRPr="000B5515" w:rsidRDefault="004D7657" w:rsidP="004D7657">
      <w:pPr>
        <w:pStyle w:val="a6"/>
        <w:numPr>
          <w:ilvl w:val="0"/>
          <w:numId w:val="15"/>
        </w:numPr>
        <w:ind w:left="0" w:firstLine="0"/>
        <w:rPr>
          <w:rFonts w:ascii="Times New Roman" w:eastAsia="Times New Roman" w:hAnsi="Times New Roman" w:cs="Times New Roman"/>
          <w:sz w:val="24"/>
          <w:lang w:eastAsia="ru-RU"/>
        </w:rPr>
      </w:pPr>
      <w:r w:rsidRPr="000B5515">
        <w:rPr>
          <w:rFonts w:ascii="Times New Roman" w:hAnsi="Times New Roman" w:cs="Times New Roman"/>
          <w:color w:val="000000"/>
          <w:sz w:val="24"/>
          <w:szCs w:val="24"/>
        </w:rPr>
        <w:t xml:space="preserve">Приказ Министерства образования и науки Российской Федерации от 31 марта 2014 г. </w:t>
      </w:r>
      <w:r>
        <w:rPr>
          <w:rFonts w:ascii="Times New Roman" w:hAnsi="Times New Roman" w:cs="Times New Roman"/>
          <w:color w:val="000000"/>
          <w:sz w:val="24"/>
          <w:szCs w:val="24"/>
        </w:rPr>
        <w:t>№</w:t>
      </w:r>
      <w:r w:rsidRPr="000B5515">
        <w:rPr>
          <w:rFonts w:ascii="Times New Roman" w:hAnsi="Times New Roman" w:cs="Times New Roman"/>
          <w:color w:val="000000"/>
          <w:sz w:val="24"/>
          <w:szCs w:val="24"/>
        </w:rPr>
        <w:t xml:space="preserve"> 253 «</w:t>
      </w:r>
      <w:r w:rsidRPr="000B5515">
        <w:rPr>
          <w:rFonts w:ascii="Times New Roman" w:eastAsia="Times New Roman" w:hAnsi="Times New Roman" w:cs="Times New Roman"/>
          <w:sz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D7657" w:rsidRPr="000C0A9E" w:rsidRDefault="004D7657" w:rsidP="004D7657">
      <w:pPr>
        <w:pStyle w:val="a6"/>
        <w:numPr>
          <w:ilvl w:val="0"/>
          <w:numId w:val="15"/>
        </w:numPr>
        <w:shd w:val="clear" w:color="auto" w:fill="FFFFFF"/>
        <w:suppressAutoHyphens/>
        <w:autoSpaceDE w:val="0"/>
        <w:spacing w:after="0" w:line="240" w:lineRule="auto"/>
        <w:ind w:left="0" w:firstLine="0"/>
        <w:jc w:val="both"/>
        <w:rPr>
          <w:rFonts w:ascii="Times New Roman" w:hAnsi="Times New Roman" w:cs="Times New Roman"/>
          <w:bCs/>
          <w:sz w:val="24"/>
          <w:szCs w:val="24"/>
        </w:rPr>
      </w:pPr>
      <w:r w:rsidRPr="000C0A9E">
        <w:rPr>
          <w:rFonts w:ascii="Times New Roman" w:hAnsi="Times New Roman" w:cs="Times New Roman"/>
          <w:sz w:val="24"/>
          <w:szCs w:val="24"/>
        </w:rPr>
        <w:t xml:space="preserve">Приказ Министерства образования и науки Российской Федерации от 28 декабря </w:t>
      </w:r>
      <w:smartTag w:uri="urn:schemas-microsoft-com:office:smarttags" w:element="metricconverter">
        <w:smartTagPr>
          <w:attr w:name="ProductID" w:val="2010 г"/>
        </w:smartTagPr>
        <w:r w:rsidRPr="000C0A9E">
          <w:rPr>
            <w:rFonts w:ascii="Times New Roman" w:hAnsi="Times New Roman" w:cs="Times New Roman"/>
            <w:sz w:val="24"/>
            <w:szCs w:val="24"/>
          </w:rPr>
          <w:t>2010 г</w:t>
        </w:r>
      </w:smartTag>
      <w:r w:rsidRPr="000C0A9E">
        <w:rPr>
          <w:rFonts w:ascii="Times New Roman" w:hAnsi="Times New Roman" w:cs="Times New Roman"/>
          <w:sz w:val="24"/>
          <w:szCs w:val="24"/>
        </w:rPr>
        <w:t>. № 2106 «Об утверждении федеральных требований к общеобразовательным учреждениям в части охраны здоровья обучающихся, воспитанников».</w:t>
      </w:r>
    </w:p>
    <w:p w:rsidR="004D7657" w:rsidRPr="000C0A9E" w:rsidRDefault="004D7657" w:rsidP="004D7657">
      <w:pPr>
        <w:pStyle w:val="a6"/>
        <w:numPr>
          <w:ilvl w:val="0"/>
          <w:numId w:val="15"/>
        </w:numPr>
        <w:suppressAutoHyphens/>
        <w:spacing w:after="0" w:line="100" w:lineRule="atLeast"/>
        <w:ind w:left="0" w:firstLine="0"/>
        <w:jc w:val="both"/>
        <w:rPr>
          <w:rFonts w:ascii="Times New Roman" w:hAnsi="Times New Roman" w:cs="Times New Roman"/>
          <w:bCs/>
          <w:sz w:val="24"/>
          <w:szCs w:val="24"/>
        </w:rPr>
      </w:pPr>
      <w:r w:rsidRPr="000C0A9E">
        <w:rPr>
          <w:rFonts w:ascii="Times New Roman" w:hAnsi="Times New Roman" w:cs="Times New Roman"/>
          <w:bCs/>
          <w:sz w:val="24"/>
          <w:szCs w:val="24"/>
        </w:rPr>
        <w:t xml:space="preserve">Постановление Главного государственного санитарного врача Российской Федерации № 189 от 29.12.2010 «Об утверждении </w:t>
      </w:r>
      <w:proofErr w:type="spellStart"/>
      <w:r w:rsidRPr="000C0A9E">
        <w:rPr>
          <w:rFonts w:ascii="Times New Roman" w:hAnsi="Times New Roman" w:cs="Times New Roman"/>
          <w:bCs/>
          <w:sz w:val="24"/>
          <w:szCs w:val="24"/>
        </w:rPr>
        <w:t>СанПин</w:t>
      </w:r>
      <w:proofErr w:type="spellEnd"/>
      <w:r w:rsidRPr="000C0A9E">
        <w:rPr>
          <w:rFonts w:ascii="Times New Roman" w:hAnsi="Times New Roman" w:cs="Times New Roman"/>
          <w:bCs/>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4D7657" w:rsidRPr="000C0A9E" w:rsidRDefault="004D7657" w:rsidP="004D7657">
      <w:pPr>
        <w:pStyle w:val="a6"/>
        <w:numPr>
          <w:ilvl w:val="0"/>
          <w:numId w:val="15"/>
        </w:numPr>
        <w:shd w:val="clear" w:color="auto" w:fill="FFFFFF"/>
        <w:suppressAutoHyphens/>
        <w:autoSpaceDE w:val="0"/>
        <w:spacing w:after="0" w:line="240" w:lineRule="auto"/>
        <w:ind w:left="0" w:firstLine="0"/>
        <w:jc w:val="both"/>
        <w:rPr>
          <w:rFonts w:ascii="Times New Roman" w:hAnsi="Times New Roman" w:cs="Times New Roman"/>
          <w:bCs/>
          <w:sz w:val="24"/>
          <w:szCs w:val="24"/>
        </w:rPr>
      </w:pPr>
      <w:r w:rsidRPr="000C0A9E">
        <w:rPr>
          <w:rFonts w:ascii="Times New Roman" w:hAnsi="Times New Roman" w:cs="Times New Roman"/>
          <w:bCs/>
          <w:sz w:val="24"/>
          <w:szCs w:val="24"/>
        </w:rPr>
        <w:t xml:space="preserve">Методические рекомендации по формированию учебных планов для образовательных учреждений Воронежской области,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от 24.08.2012 года </w:t>
      </w:r>
      <w:r w:rsidRPr="000C0A9E">
        <w:rPr>
          <w:rFonts w:ascii="Times New Roman" w:hAnsi="Times New Roman" w:cs="Times New Roman"/>
          <w:sz w:val="24"/>
          <w:szCs w:val="24"/>
        </w:rPr>
        <w:t>№ 01-03/06321.</w:t>
      </w:r>
    </w:p>
    <w:p w:rsidR="004D7657" w:rsidRPr="000C0A9E" w:rsidRDefault="004D7657" w:rsidP="004D7657">
      <w:pPr>
        <w:pStyle w:val="a6"/>
        <w:numPr>
          <w:ilvl w:val="0"/>
          <w:numId w:val="15"/>
        </w:numPr>
        <w:suppressAutoHyphens/>
        <w:spacing w:after="0" w:line="100" w:lineRule="atLeast"/>
        <w:ind w:left="0" w:firstLine="0"/>
        <w:jc w:val="both"/>
        <w:rPr>
          <w:rFonts w:ascii="Times New Roman" w:hAnsi="Times New Roman" w:cs="Times New Roman"/>
          <w:bCs/>
          <w:sz w:val="24"/>
          <w:szCs w:val="24"/>
        </w:rPr>
      </w:pPr>
      <w:r w:rsidRPr="000C0A9E">
        <w:rPr>
          <w:rFonts w:ascii="Times New Roman" w:hAnsi="Times New Roman" w:cs="Times New Roman"/>
          <w:bCs/>
          <w:sz w:val="24"/>
          <w:szCs w:val="24"/>
        </w:rPr>
        <w:t>Положение о структуре, порядке разработки рабочих программ, учебных курсов, предметов, дисциплин (модулей) средней общеобразовательной школы №39 ОАО «РЖД» г. Россошь.</w:t>
      </w:r>
    </w:p>
    <w:p w:rsidR="004D7657" w:rsidRPr="000C0A9E" w:rsidRDefault="004D7657" w:rsidP="004D7657">
      <w:pPr>
        <w:pStyle w:val="a6"/>
        <w:numPr>
          <w:ilvl w:val="0"/>
          <w:numId w:val="15"/>
        </w:numPr>
        <w:suppressAutoHyphens/>
        <w:spacing w:after="0" w:line="100" w:lineRule="atLeast"/>
        <w:ind w:left="0" w:firstLine="0"/>
        <w:jc w:val="both"/>
        <w:rPr>
          <w:rFonts w:ascii="Times New Roman" w:hAnsi="Times New Roman" w:cs="Times New Roman"/>
          <w:color w:val="000000"/>
          <w:sz w:val="24"/>
          <w:szCs w:val="24"/>
        </w:rPr>
      </w:pPr>
      <w:r w:rsidRPr="000C0A9E">
        <w:rPr>
          <w:rFonts w:ascii="Times New Roman" w:hAnsi="Times New Roman" w:cs="Times New Roman"/>
          <w:bCs/>
          <w:sz w:val="24"/>
          <w:szCs w:val="24"/>
        </w:rPr>
        <w:t>Учебный план средней общеобразовательной школы №39 ОАО «РЖД» г. Россошь на 2013-2014 учебный год.</w:t>
      </w:r>
    </w:p>
    <w:p w:rsidR="00236918" w:rsidRPr="00E7370E" w:rsidRDefault="00236918" w:rsidP="00E7370E">
      <w:pPr>
        <w:pStyle w:val="a4"/>
        <w:rPr>
          <w:rFonts w:ascii="Times New Roman" w:hAnsi="Times New Roman" w:cs="Times New Roman"/>
          <w:sz w:val="24"/>
          <w:szCs w:val="24"/>
        </w:rPr>
      </w:pPr>
    </w:p>
    <w:p w:rsidR="006031D8" w:rsidRDefault="004D7657" w:rsidP="00E7370E">
      <w:pPr>
        <w:pStyle w:val="a4"/>
        <w:jc w:val="center"/>
        <w:rPr>
          <w:rFonts w:ascii="Times New Roman" w:hAnsi="Times New Roman" w:cs="Times New Roman"/>
          <w:b/>
          <w:sz w:val="24"/>
          <w:szCs w:val="24"/>
        </w:rPr>
      </w:pPr>
      <w:r w:rsidRPr="00E7370E">
        <w:rPr>
          <w:rFonts w:ascii="Times New Roman" w:hAnsi="Times New Roman" w:cs="Times New Roman"/>
          <w:b/>
          <w:sz w:val="24"/>
          <w:szCs w:val="24"/>
        </w:rPr>
        <w:t>Цели курса</w:t>
      </w:r>
    </w:p>
    <w:p w:rsidR="00E7370E" w:rsidRPr="00E7370E" w:rsidRDefault="00E7370E" w:rsidP="00E7370E">
      <w:pPr>
        <w:pStyle w:val="a4"/>
        <w:jc w:val="center"/>
        <w:rPr>
          <w:rFonts w:ascii="Times New Roman" w:hAnsi="Times New Roman" w:cs="Times New Roman"/>
          <w:b/>
          <w:sz w:val="24"/>
          <w:szCs w:val="24"/>
        </w:rPr>
      </w:pPr>
    </w:p>
    <w:p w:rsidR="006031D8" w:rsidRDefault="006031D8" w:rsidP="00E7370E">
      <w:pPr>
        <w:pStyle w:val="a4"/>
        <w:rPr>
          <w:rFonts w:ascii="Times New Roman" w:hAnsi="Times New Roman" w:cs="Times New Roman"/>
          <w:sz w:val="24"/>
          <w:szCs w:val="24"/>
        </w:rPr>
      </w:pPr>
      <w:r w:rsidRPr="00E7370E">
        <w:rPr>
          <w:rFonts w:ascii="Times New Roman" w:hAnsi="Times New Roman" w:cs="Times New Roman"/>
          <w:sz w:val="24"/>
          <w:szCs w:val="24"/>
        </w:rPr>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E7370E" w:rsidRPr="00E7370E" w:rsidRDefault="00E7370E" w:rsidP="00E7370E">
      <w:pPr>
        <w:pStyle w:val="a4"/>
        <w:rPr>
          <w:rFonts w:ascii="Times New Roman" w:hAnsi="Times New Roman" w:cs="Times New Roman"/>
          <w:sz w:val="24"/>
          <w:szCs w:val="24"/>
        </w:rPr>
      </w:pPr>
    </w:p>
    <w:p w:rsidR="00E07613" w:rsidRDefault="00E07613" w:rsidP="00E7370E">
      <w:pPr>
        <w:pStyle w:val="a4"/>
        <w:numPr>
          <w:ilvl w:val="0"/>
          <w:numId w:val="8"/>
        </w:numPr>
        <w:jc w:val="center"/>
        <w:rPr>
          <w:rStyle w:val="c6"/>
          <w:rFonts w:ascii="Times New Roman" w:hAnsi="Times New Roman" w:cs="Times New Roman"/>
          <w:b/>
          <w:color w:val="000000"/>
          <w:sz w:val="24"/>
          <w:szCs w:val="24"/>
          <w:shd w:val="clear" w:color="auto" w:fill="FFFFFF"/>
        </w:rPr>
      </w:pPr>
      <w:r w:rsidRPr="00E7370E">
        <w:rPr>
          <w:rStyle w:val="c6"/>
          <w:rFonts w:ascii="Times New Roman" w:hAnsi="Times New Roman" w:cs="Times New Roman"/>
          <w:b/>
          <w:color w:val="000000"/>
          <w:sz w:val="24"/>
          <w:szCs w:val="24"/>
          <w:shd w:val="clear" w:color="auto" w:fill="FFFFFF"/>
        </w:rPr>
        <w:t xml:space="preserve">ОБЩАЯ ХАРАКТЕРИСТИКА УЧЕБНОГО </w:t>
      </w:r>
      <w:r w:rsidR="006E694A">
        <w:rPr>
          <w:rFonts w:ascii="Times New Roman" w:hAnsi="Times New Roman" w:cs="Times New Roman"/>
          <w:b/>
          <w:sz w:val="24"/>
          <w:szCs w:val="24"/>
        </w:rPr>
        <w:t>КУРСА</w:t>
      </w:r>
    </w:p>
    <w:p w:rsidR="00E7370E" w:rsidRPr="00E7370E" w:rsidRDefault="00E7370E" w:rsidP="00E7370E">
      <w:pPr>
        <w:pStyle w:val="a4"/>
        <w:rPr>
          <w:rStyle w:val="c6"/>
          <w:rFonts w:ascii="Times New Roman" w:hAnsi="Times New Roman" w:cs="Times New Roman"/>
          <w:b/>
          <w:color w:val="000000"/>
          <w:sz w:val="24"/>
          <w:szCs w:val="24"/>
          <w:shd w:val="clear" w:color="auto" w:fill="FFFFFF"/>
        </w:rPr>
      </w:pPr>
    </w:p>
    <w:p w:rsidR="00E07613" w:rsidRPr="00E7370E" w:rsidRDefault="00E07613"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xml:space="preserve">Курс «Веселая грамматика» входит во внеурочную деятельность по направлению </w:t>
      </w:r>
      <w:proofErr w:type="spellStart"/>
      <w:r w:rsidRPr="00E7370E">
        <w:rPr>
          <w:rStyle w:val="c6"/>
          <w:rFonts w:ascii="Times New Roman" w:hAnsi="Times New Roman" w:cs="Times New Roman"/>
          <w:color w:val="000000"/>
          <w:sz w:val="24"/>
          <w:szCs w:val="24"/>
          <w:shd w:val="clear" w:color="auto" w:fill="FFFFFF"/>
        </w:rPr>
        <w:t>общеинтеллектуальное</w:t>
      </w:r>
      <w:proofErr w:type="spellEnd"/>
      <w:r w:rsidRPr="00E7370E">
        <w:rPr>
          <w:rStyle w:val="c6"/>
          <w:rFonts w:ascii="Times New Roman" w:hAnsi="Times New Roman" w:cs="Times New Roman"/>
          <w:color w:val="000000"/>
          <w:sz w:val="24"/>
          <w:szCs w:val="24"/>
          <w:shd w:val="clear" w:color="auto" w:fill="FFFFFF"/>
        </w:rPr>
        <w:t xml:space="preserve"> развитие личности.</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lastRenderedPageBreak/>
        <w:t>Содержание курса грамматики строится на основе:</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системно-</w:t>
      </w:r>
      <w:proofErr w:type="spellStart"/>
      <w:r w:rsidRPr="00E7370E">
        <w:rPr>
          <w:rStyle w:val="c6"/>
          <w:rFonts w:ascii="Times New Roman" w:hAnsi="Times New Roman" w:cs="Times New Roman"/>
          <w:color w:val="000000"/>
          <w:sz w:val="24"/>
          <w:szCs w:val="24"/>
          <w:shd w:val="clear" w:color="auto" w:fill="FFFFFF"/>
        </w:rPr>
        <w:t>деятельностного</w:t>
      </w:r>
      <w:proofErr w:type="spellEnd"/>
      <w:r w:rsidRPr="00E7370E">
        <w:rPr>
          <w:rStyle w:val="c6"/>
          <w:rFonts w:ascii="Times New Roman" w:hAnsi="Times New Roman" w:cs="Times New Roman"/>
          <w:color w:val="000000"/>
          <w:sz w:val="24"/>
          <w:szCs w:val="24"/>
          <w:shd w:val="clear" w:color="auto" w:fill="FFFFFF"/>
        </w:rPr>
        <w:t xml:space="preserve"> подхода;</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системного подхода к отбору содержания и последовательности изучения грамматических понятий.</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В курсе русского языка реализуются следующие сквозные линии развития учащихся средствами предмета.</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Линии, общие с курсом литературного чтения:</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1)овладение функциональной грамотностью на уровне предмета (извлечение, преобразование и использование текстовой информации);</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xml:space="preserve">2) овладение техникой чтения, </w:t>
      </w:r>
      <w:proofErr w:type="spellStart"/>
      <w:proofErr w:type="gramStart"/>
      <w:r w:rsidRPr="00E7370E">
        <w:rPr>
          <w:rStyle w:val="c6"/>
          <w:rFonts w:ascii="Times New Roman" w:hAnsi="Times New Roman" w:cs="Times New Roman"/>
          <w:color w:val="000000"/>
          <w:sz w:val="24"/>
          <w:szCs w:val="24"/>
          <w:shd w:val="clear" w:color="auto" w:fill="FFFFFF"/>
        </w:rPr>
        <w:t>приѐмами</w:t>
      </w:r>
      <w:proofErr w:type="spellEnd"/>
      <w:proofErr w:type="gramEnd"/>
      <w:r w:rsidRPr="00E7370E">
        <w:rPr>
          <w:rStyle w:val="c6"/>
          <w:rFonts w:ascii="Times New Roman" w:hAnsi="Times New Roman" w:cs="Times New Roman"/>
          <w:color w:val="000000"/>
          <w:sz w:val="24"/>
          <w:szCs w:val="24"/>
          <w:shd w:val="clear" w:color="auto" w:fill="FFFFFF"/>
        </w:rPr>
        <w:t xml:space="preserve"> понимания и анализа текстов;</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3) овладение умениями, навыками различных видов устной и письменной речи. Линии, специфические для курса «Русский язык»:</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4) приобретение и систематизация знаний о языке;</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5) овладение орфографией и пунктуацией;</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6) раскрытие воспитательного потенциала русского языка;</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7) развитие чувства языка.</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xml:space="preserve">Из области фонетики дети знакомятся с понятием звук в сопоставлении с буквой, звуками гласными и согласными; согласными звуками звонкими и глухими, </w:t>
      </w:r>
      <w:proofErr w:type="spellStart"/>
      <w:r w:rsidRPr="00E7370E">
        <w:rPr>
          <w:rStyle w:val="c6"/>
          <w:rFonts w:ascii="Times New Roman" w:hAnsi="Times New Roman" w:cs="Times New Roman"/>
          <w:color w:val="000000"/>
          <w:sz w:val="24"/>
          <w:szCs w:val="24"/>
          <w:shd w:val="clear" w:color="auto" w:fill="FFFFFF"/>
        </w:rPr>
        <w:t>твѐрдыми</w:t>
      </w:r>
      <w:proofErr w:type="spellEnd"/>
      <w:r w:rsidRPr="00E7370E">
        <w:rPr>
          <w:rStyle w:val="c6"/>
          <w:rFonts w:ascii="Times New Roman" w:hAnsi="Times New Roman" w:cs="Times New Roman"/>
          <w:color w:val="000000"/>
          <w:sz w:val="24"/>
          <w:szCs w:val="24"/>
          <w:shd w:val="clear" w:color="auto" w:fill="FFFFFF"/>
        </w:rPr>
        <w:t xml:space="preserve"> и мягкими; с ударением, ударными и безударными гласными; с делением слова на слоги; с обозначением мягкости согласных на письме с помощью букв е, ѐ, и, ю, я, ь; наблюдают случаи несоответствия написания и произношения (буквосочетания </w:t>
      </w:r>
      <w:proofErr w:type="spellStart"/>
      <w:r w:rsidRPr="00E7370E">
        <w:rPr>
          <w:rStyle w:val="c6"/>
          <w:rFonts w:ascii="Times New Roman" w:hAnsi="Times New Roman" w:cs="Times New Roman"/>
          <w:color w:val="000000"/>
          <w:sz w:val="24"/>
          <w:szCs w:val="24"/>
          <w:shd w:val="clear" w:color="auto" w:fill="FFFFFF"/>
        </w:rPr>
        <w:t>жи</w:t>
      </w:r>
      <w:proofErr w:type="spellEnd"/>
      <w:r w:rsidRPr="00E7370E">
        <w:rPr>
          <w:rStyle w:val="c6"/>
          <w:rFonts w:ascii="Times New Roman" w:hAnsi="Times New Roman" w:cs="Times New Roman"/>
          <w:color w:val="000000"/>
          <w:sz w:val="24"/>
          <w:szCs w:val="24"/>
          <w:shd w:val="clear" w:color="auto" w:fill="FFFFFF"/>
        </w:rPr>
        <w:t>–ши, чу–</w:t>
      </w:r>
      <w:proofErr w:type="spellStart"/>
      <w:r w:rsidRPr="00E7370E">
        <w:rPr>
          <w:rStyle w:val="c6"/>
          <w:rFonts w:ascii="Times New Roman" w:hAnsi="Times New Roman" w:cs="Times New Roman"/>
          <w:color w:val="000000"/>
          <w:sz w:val="24"/>
          <w:szCs w:val="24"/>
          <w:shd w:val="clear" w:color="auto" w:fill="FFFFFF"/>
        </w:rPr>
        <w:t>щу</w:t>
      </w:r>
      <w:proofErr w:type="spellEnd"/>
      <w:r w:rsidRPr="00E7370E">
        <w:rPr>
          <w:rStyle w:val="c6"/>
          <w:rFonts w:ascii="Times New Roman" w:hAnsi="Times New Roman" w:cs="Times New Roman"/>
          <w:color w:val="000000"/>
          <w:sz w:val="24"/>
          <w:szCs w:val="24"/>
          <w:shd w:val="clear" w:color="auto" w:fill="FFFFFF"/>
        </w:rPr>
        <w:t xml:space="preserve">, </w:t>
      </w:r>
      <w:proofErr w:type="spellStart"/>
      <w:proofErr w:type="gramStart"/>
      <w:r w:rsidRPr="00E7370E">
        <w:rPr>
          <w:rStyle w:val="c6"/>
          <w:rFonts w:ascii="Times New Roman" w:hAnsi="Times New Roman" w:cs="Times New Roman"/>
          <w:color w:val="000000"/>
          <w:sz w:val="24"/>
          <w:szCs w:val="24"/>
          <w:shd w:val="clear" w:color="auto" w:fill="FFFFFF"/>
        </w:rPr>
        <w:t>ча</w:t>
      </w:r>
      <w:proofErr w:type="spellEnd"/>
      <w:r w:rsidRPr="00E7370E">
        <w:rPr>
          <w:rStyle w:val="c6"/>
          <w:rFonts w:ascii="Times New Roman" w:hAnsi="Times New Roman" w:cs="Times New Roman"/>
          <w:color w:val="000000"/>
          <w:sz w:val="24"/>
          <w:szCs w:val="24"/>
          <w:shd w:val="clear" w:color="auto" w:fill="FFFFFF"/>
        </w:rPr>
        <w:t>–ща</w:t>
      </w:r>
      <w:proofErr w:type="gramEnd"/>
      <w:r w:rsidRPr="00E7370E">
        <w:rPr>
          <w:rStyle w:val="c6"/>
          <w:rFonts w:ascii="Times New Roman" w:hAnsi="Times New Roman" w:cs="Times New Roman"/>
          <w:color w:val="000000"/>
          <w:sz w:val="24"/>
          <w:szCs w:val="24"/>
          <w:shd w:val="clear" w:color="auto" w:fill="FFFFFF"/>
        </w:rPr>
        <w:t xml:space="preserve">, безударные гласные). Дети учатся произносить звуки, слушать звучащее слово, соотносить произношение и написание, делать </w:t>
      </w:r>
      <w:proofErr w:type="spellStart"/>
      <w:r w:rsidRPr="00E7370E">
        <w:rPr>
          <w:rStyle w:val="c6"/>
          <w:rFonts w:ascii="Times New Roman" w:hAnsi="Times New Roman" w:cs="Times New Roman"/>
          <w:color w:val="000000"/>
          <w:sz w:val="24"/>
          <w:szCs w:val="24"/>
          <w:shd w:val="clear" w:color="auto" w:fill="FFFFFF"/>
        </w:rPr>
        <w:t>слого</w:t>
      </w:r>
      <w:proofErr w:type="spellEnd"/>
      <w:r w:rsidRPr="00E7370E">
        <w:rPr>
          <w:rStyle w:val="c6"/>
          <w:rFonts w:ascii="Times New Roman" w:hAnsi="Times New Roman" w:cs="Times New Roman"/>
          <w:color w:val="000000"/>
          <w:sz w:val="24"/>
          <w:szCs w:val="24"/>
          <w:shd w:val="clear" w:color="auto" w:fill="FFFFFF"/>
        </w:rPr>
        <w:t xml:space="preserve">-звуковой и </w:t>
      </w:r>
      <w:proofErr w:type="spellStart"/>
      <w:proofErr w:type="gramStart"/>
      <w:r w:rsidRPr="00E7370E">
        <w:rPr>
          <w:rStyle w:val="c6"/>
          <w:rFonts w:ascii="Times New Roman" w:hAnsi="Times New Roman" w:cs="Times New Roman"/>
          <w:color w:val="000000"/>
          <w:sz w:val="24"/>
          <w:szCs w:val="24"/>
          <w:shd w:val="clear" w:color="auto" w:fill="FFFFFF"/>
        </w:rPr>
        <w:t>звуко</w:t>
      </w:r>
      <w:proofErr w:type="spellEnd"/>
      <w:r w:rsidRPr="00E7370E">
        <w:rPr>
          <w:rStyle w:val="c6"/>
          <w:rFonts w:ascii="Times New Roman" w:hAnsi="Times New Roman" w:cs="Times New Roman"/>
          <w:color w:val="000000"/>
          <w:sz w:val="24"/>
          <w:szCs w:val="24"/>
          <w:shd w:val="clear" w:color="auto" w:fill="FFFFFF"/>
        </w:rPr>
        <w:t>-буквенный</w:t>
      </w:r>
      <w:proofErr w:type="gramEnd"/>
      <w:r w:rsidRPr="00E7370E">
        <w:rPr>
          <w:rStyle w:val="c6"/>
          <w:rFonts w:ascii="Times New Roman" w:hAnsi="Times New Roman" w:cs="Times New Roman"/>
          <w:color w:val="000000"/>
          <w:sz w:val="24"/>
          <w:szCs w:val="24"/>
          <w:shd w:val="clear" w:color="auto" w:fill="FFFFFF"/>
        </w:rPr>
        <w:t xml:space="preserve"> анализ слов.</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xml:space="preserve">В процессе изучения курса закладываются основы для развития у детей орфографической зоркости. </w:t>
      </w:r>
      <w:proofErr w:type="gramStart"/>
      <w:r w:rsidRPr="00E7370E">
        <w:rPr>
          <w:rStyle w:val="c6"/>
          <w:rFonts w:ascii="Times New Roman" w:hAnsi="Times New Roman" w:cs="Times New Roman"/>
          <w:color w:val="000000"/>
          <w:sz w:val="24"/>
          <w:szCs w:val="24"/>
          <w:shd w:val="clear" w:color="auto" w:fill="FFFFFF"/>
        </w:rPr>
        <w:t>Проходит ознакомление с явлениями и понятиями из области словообразования: в процессе наблюдения и практической работы со словом дети осознают, что в слове выделяются части; знакомятся с корнем, однокоренными словами, суффиксом, приставкой, графическим обозначением этих частей слова, наблюдают за приставочным и суффиксальным способами образования слов.</w:t>
      </w:r>
      <w:proofErr w:type="gramEnd"/>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xml:space="preserve">В ходе рассредоточенной лексической работы дети наблюдают за тем, что слова называют предметы, их признаки; действия людей, животных и предметов; осознают, что каждое слово что-то означает, то есть имеет значение; что значений у одного слова может быть несколько. Постоянно </w:t>
      </w:r>
      <w:proofErr w:type="spellStart"/>
      <w:r w:rsidRPr="00E7370E">
        <w:rPr>
          <w:rStyle w:val="c6"/>
          <w:rFonts w:ascii="Times New Roman" w:hAnsi="Times New Roman" w:cs="Times New Roman"/>
          <w:color w:val="000000"/>
          <w:sz w:val="24"/>
          <w:szCs w:val="24"/>
          <w:shd w:val="clear" w:color="auto" w:fill="FFFFFF"/>
        </w:rPr>
        <w:t>ведѐтся</w:t>
      </w:r>
      <w:proofErr w:type="spellEnd"/>
      <w:r w:rsidRPr="00E7370E">
        <w:rPr>
          <w:rStyle w:val="c6"/>
          <w:rFonts w:ascii="Times New Roman" w:hAnsi="Times New Roman" w:cs="Times New Roman"/>
          <w:color w:val="000000"/>
          <w:sz w:val="24"/>
          <w:szCs w:val="24"/>
          <w:shd w:val="clear" w:color="auto" w:fill="FFFFFF"/>
        </w:rPr>
        <w:t xml:space="preserve"> наблюдение над сочетаемостью слов в русском языке, над особенностями словоупотребления.</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Из области морфологии получают первоначальное представление о существительных, прилагательных, глаголах и личных местоимениях; о предлогах; учатся ставить вопросы от слова к слову, различать предлоги и приставки.</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Вводятся также такие синтаксические понятия, как предложение, текст. Дети учатся правильно писать и пунктуационно оформлять простые предложения, читать и произносить предложения с правильной интонацией.</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xml:space="preserve">В ходе чтения текстов </w:t>
      </w:r>
      <w:proofErr w:type="spellStart"/>
      <w:r w:rsidRPr="00E7370E">
        <w:rPr>
          <w:rStyle w:val="c6"/>
          <w:rFonts w:ascii="Times New Roman" w:hAnsi="Times New Roman" w:cs="Times New Roman"/>
          <w:color w:val="000000"/>
          <w:sz w:val="24"/>
          <w:szCs w:val="24"/>
          <w:shd w:val="clear" w:color="auto" w:fill="FFFFFF"/>
        </w:rPr>
        <w:t>идѐт</w:t>
      </w:r>
      <w:proofErr w:type="spellEnd"/>
      <w:r w:rsidRPr="00E7370E">
        <w:rPr>
          <w:rStyle w:val="c6"/>
          <w:rFonts w:ascii="Times New Roman" w:hAnsi="Times New Roman" w:cs="Times New Roman"/>
          <w:color w:val="000000"/>
          <w:sz w:val="24"/>
          <w:szCs w:val="24"/>
          <w:shd w:val="clear" w:color="auto" w:fill="FFFFFF"/>
        </w:rPr>
        <w:t xml:space="preserve"> целенаправленное формирование у них типа правильной читательской деятельности.</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 развивая учебную мотивацию.</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Содержание занятий курса представляет собой введение в мир сложного русского языка, а также расширенный углубленный вариант наиболее актуальных вопросов базового предмета – русский язык. Занятия способствуют развитию у детей орфографической зоркости, связной устной и письменной речи.</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xml:space="preserve">Предлагаемые задания познакомят учащихся с основными понятиями русского языка, помогут развить навыки грамотного письма, умения применять полученные на уроках </w:t>
      </w:r>
      <w:r w:rsidRPr="00E7370E">
        <w:rPr>
          <w:rStyle w:val="c6"/>
          <w:rFonts w:ascii="Times New Roman" w:hAnsi="Times New Roman" w:cs="Times New Roman"/>
          <w:color w:val="000000"/>
          <w:sz w:val="24"/>
          <w:szCs w:val="24"/>
          <w:shd w:val="clear" w:color="auto" w:fill="FFFFFF"/>
        </w:rPr>
        <w:lastRenderedPageBreak/>
        <w:t>знания на практике. Будут способствовать общему развитию, побуждать к творческому подходу при изучении русского языка.</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 xml:space="preserve">Творческие работы, проектная деятельность и другие технологии, используемые в системе работы курса, должны быть основаны на любознательности детей, которую и следует поддерживать и направлять. Данная практика поможет успешно овладеть не только </w:t>
      </w:r>
      <w:proofErr w:type="spellStart"/>
      <w:r w:rsidRPr="00E7370E">
        <w:rPr>
          <w:rStyle w:val="c6"/>
          <w:rFonts w:ascii="Times New Roman" w:hAnsi="Times New Roman" w:cs="Times New Roman"/>
          <w:color w:val="000000"/>
          <w:sz w:val="24"/>
          <w:szCs w:val="24"/>
          <w:shd w:val="clear" w:color="auto" w:fill="FFFFFF"/>
        </w:rPr>
        <w:t>общеучебными</w:t>
      </w:r>
      <w:proofErr w:type="spellEnd"/>
      <w:r w:rsidRPr="00E7370E">
        <w:rPr>
          <w:rStyle w:val="c6"/>
          <w:rFonts w:ascii="Times New Roman" w:hAnsi="Times New Roman" w:cs="Times New Roman"/>
          <w:color w:val="000000"/>
          <w:sz w:val="24"/>
          <w:szCs w:val="24"/>
          <w:shd w:val="clear" w:color="auto" w:fill="FFFFFF"/>
        </w:rPr>
        <w:t xml:space="preserve">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F85DC2" w:rsidRPr="00E7370E" w:rsidRDefault="00F85DC2" w:rsidP="00E7370E">
      <w:pPr>
        <w:pStyle w:val="a4"/>
        <w:rPr>
          <w:rStyle w:val="c6"/>
          <w:rFonts w:ascii="Times New Roman" w:hAnsi="Times New Roman" w:cs="Times New Roman"/>
          <w:color w:val="000000"/>
          <w:sz w:val="24"/>
          <w:szCs w:val="24"/>
          <w:shd w:val="clear" w:color="auto" w:fill="FFFFFF"/>
        </w:rPr>
      </w:pPr>
      <w:r w:rsidRPr="00E7370E">
        <w:rPr>
          <w:rStyle w:val="c6"/>
          <w:rFonts w:ascii="Times New Roman" w:hAnsi="Times New Roman" w:cs="Times New Roman"/>
          <w:color w:val="000000"/>
          <w:sz w:val="24"/>
          <w:szCs w:val="24"/>
          <w:shd w:val="clear" w:color="auto" w:fill="FFFFFF"/>
        </w:rPr>
        <w:t>Все задания в курсе выстроены последовательно, логично. Все вопросы и задания рассчитаны на работу ученика на занятии. Для эффективности работы следует опираться на индивидуальную деятельность с последующим обсуждением полученных результатов.</w:t>
      </w:r>
    </w:p>
    <w:p w:rsidR="00E07613" w:rsidRPr="00E7370E" w:rsidRDefault="00E07613" w:rsidP="00E7370E">
      <w:pPr>
        <w:pStyle w:val="a4"/>
        <w:rPr>
          <w:rFonts w:ascii="Times New Roman" w:hAnsi="Times New Roman" w:cs="Times New Roman"/>
          <w:sz w:val="24"/>
          <w:szCs w:val="24"/>
        </w:rPr>
      </w:pPr>
      <w:r w:rsidRPr="00E7370E">
        <w:rPr>
          <w:rFonts w:ascii="Times New Roman" w:hAnsi="Times New Roman" w:cs="Times New Roman"/>
          <w:sz w:val="24"/>
          <w:szCs w:val="2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E07613" w:rsidRPr="00E7370E" w:rsidRDefault="00E07613" w:rsidP="00E7370E">
      <w:pPr>
        <w:pStyle w:val="a4"/>
        <w:rPr>
          <w:rFonts w:ascii="Times New Roman" w:hAnsi="Times New Roman" w:cs="Times New Roman"/>
          <w:sz w:val="24"/>
          <w:szCs w:val="24"/>
        </w:rPr>
      </w:pPr>
      <w:r w:rsidRPr="00E7370E">
        <w:rPr>
          <w:rFonts w:ascii="Times New Roman" w:hAnsi="Times New Roman" w:cs="Times New Roman"/>
          <w:sz w:val="24"/>
          <w:szCs w:val="2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E07613" w:rsidRPr="00E7370E" w:rsidRDefault="00E07613" w:rsidP="00E7370E">
      <w:pPr>
        <w:pStyle w:val="a4"/>
        <w:rPr>
          <w:rFonts w:ascii="Times New Roman" w:hAnsi="Times New Roman" w:cs="Times New Roman"/>
          <w:sz w:val="24"/>
          <w:szCs w:val="24"/>
        </w:rPr>
      </w:pPr>
      <w:r w:rsidRPr="00E7370E">
        <w:rPr>
          <w:rFonts w:ascii="Times New Roman" w:hAnsi="Times New Roman" w:cs="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E07613" w:rsidRPr="00E7370E" w:rsidRDefault="00E07613" w:rsidP="00E7370E">
      <w:pPr>
        <w:pStyle w:val="a4"/>
        <w:rPr>
          <w:rFonts w:ascii="Times New Roman" w:hAnsi="Times New Roman" w:cs="Times New Roman"/>
          <w:sz w:val="24"/>
          <w:szCs w:val="24"/>
        </w:rPr>
      </w:pPr>
      <w:r w:rsidRPr="00E7370E">
        <w:rPr>
          <w:rFonts w:ascii="Times New Roman" w:hAnsi="Times New Roman" w:cs="Times New Roman"/>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E07613" w:rsidRPr="00E7370E" w:rsidRDefault="00E07613" w:rsidP="00E7370E">
      <w:pPr>
        <w:pStyle w:val="a4"/>
        <w:rPr>
          <w:rFonts w:ascii="Times New Roman" w:hAnsi="Times New Roman" w:cs="Times New Roman"/>
          <w:sz w:val="24"/>
          <w:szCs w:val="24"/>
        </w:rPr>
      </w:pPr>
      <w:r w:rsidRPr="00E7370E">
        <w:rPr>
          <w:rFonts w:ascii="Times New Roman" w:hAnsi="Times New Roman" w:cs="Times New Roman"/>
          <w:sz w:val="24"/>
          <w:szCs w:val="24"/>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E07613" w:rsidRPr="00E7370E" w:rsidRDefault="00E07613" w:rsidP="00E7370E">
      <w:pPr>
        <w:pStyle w:val="a4"/>
        <w:rPr>
          <w:rFonts w:ascii="Times New Roman" w:hAnsi="Times New Roman" w:cs="Times New Roman"/>
          <w:sz w:val="24"/>
          <w:szCs w:val="24"/>
        </w:rPr>
      </w:pPr>
      <w:r w:rsidRPr="00E7370E">
        <w:rPr>
          <w:rFonts w:ascii="Times New Roman" w:hAnsi="Times New Roman" w:cs="Times New Roman"/>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E07613" w:rsidRDefault="00E07613"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E7370E">
        <w:rPr>
          <w:rFonts w:ascii="Times New Roman" w:hAnsi="Times New Roman" w:cs="Times New Roman"/>
          <w:sz w:val="24"/>
          <w:szCs w:val="24"/>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E7370E" w:rsidRPr="00E7370E" w:rsidRDefault="00E7370E" w:rsidP="00E7370E">
      <w:pPr>
        <w:pStyle w:val="a4"/>
        <w:rPr>
          <w:rFonts w:ascii="Times New Roman" w:hAnsi="Times New Roman" w:cs="Times New Roman"/>
          <w:sz w:val="24"/>
          <w:szCs w:val="24"/>
        </w:rPr>
      </w:pPr>
    </w:p>
    <w:p w:rsidR="00E07613" w:rsidRDefault="004D7657" w:rsidP="00E7370E">
      <w:pPr>
        <w:pStyle w:val="a4"/>
        <w:ind w:left="720"/>
        <w:jc w:val="center"/>
        <w:rPr>
          <w:rStyle w:val="c6"/>
          <w:rFonts w:ascii="Times New Roman" w:hAnsi="Times New Roman" w:cs="Times New Roman"/>
          <w:b/>
          <w:color w:val="000000"/>
          <w:sz w:val="24"/>
          <w:szCs w:val="24"/>
          <w:shd w:val="clear" w:color="auto" w:fill="FFFFFF"/>
        </w:rPr>
      </w:pPr>
      <w:r w:rsidRPr="00E7370E">
        <w:rPr>
          <w:rStyle w:val="c6"/>
          <w:rFonts w:ascii="Times New Roman" w:hAnsi="Times New Roman" w:cs="Times New Roman"/>
          <w:b/>
          <w:color w:val="000000"/>
          <w:sz w:val="24"/>
          <w:szCs w:val="24"/>
          <w:shd w:val="clear" w:color="auto" w:fill="FFFFFF"/>
        </w:rPr>
        <w:t xml:space="preserve">Задачи учебного </w:t>
      </w:r>
      <w:r>
        <w:rPr>
          <w:rFonts w:ascii="Times New Roman" w:hAnsi="Times New Roman" w:cs="Times New Roman"/>
          <w:b/>
          <w:sz w:val="24"/>
          <w:szCs w:val="24"/>
        </w:rPr>
        <w:t>курса</w:t>
      </w:r>
    </w:p>
    <w:p w:rsidR="00E7370E" w:rsidRPr="00E7370E" w:rsidRDefault="00E7370E" w:rsidP="00E7370E">
      <w:pPr>
        <w:pStyle w:val="a4"/>
        <w:rPr>
          <w:rStyle w:val="c6"/>
          <w:rFonts w:ascii="Times New Roman" w:hAnsi="Times New Roman" w:cs="Times New Roman"/>
          <w:b/>
          <w:color w:val="000000"/>
          <w:sz w:val="24"/>
          <w:szCs w:val="24"/>
          <w:shd w:val="clear" w:color="auto" w:fill="FFFFFF"/>
        </w:rPr>
      </w:pPr>
    </w:p>
    <w:p w:rsidR="00E07613" w:rsidRPr="00E7370E" w:rsidRDefault="00E07613" w:rsidP="00E7370E">
      <w:pPr>
        <w:pStyle w:val="a4"/>
        <w:numPr>
          <w:ilvl w:val="0"/>
          <w:numId w:val="9"/>
        </w:numPr>
        <w:ind w:left="0" w:hanging="11"/>
        <w:rPr>
          <w:rFonts w:ascii="Times New Roman" w:hAnsi="Times New Roman" w:cs="Times New Roman"/>
          <w:color w:val="000000"/>
          <w:sz w:val="24"/>
          <w:szCs w:val="24"/>
          <w:shd w:val="clear" w:color="auto" w:fill="FFFFFF"/>
        </w:rPr>
      </w:pPr>
      <w:r w:rsidRPr="00E7370E">
        <w:rPr>
          <w:rFonts w:ascii="Times New Roman" w:hAnsi="Times New Roman" w:cs="Times New Roman"/>
          <w:color w:val="000000"/>
          <w:sz w:val="24"/>
          <w:szCs w:val="24"/>
          <w:shd w:val="clear" w:color="auto" w:fill="FFFFFF"/>
        </w:rPr>
        <w:t>способствовать развитию интереса к русскому языку как к учебному предмету;</w:t>
      </w:r>
    </w:p>
    <w:p w:rsidR="00E07613" w:rsidRPr="00E7370E" w:rsidRDefault="00E07613" w:rsidP="00E7370E">
      <w:pPr>
        <w:pStyle w:val="a4"/>
        <w:numPr>
          <w:ilvl w:val="0"/>
          <w:numId w:val="9"/>
        </w:numPr>
        <w:ind w:left="0" w:hanging="11"/>
        <w:rPr>
          <w:rFonts w:ascii="Times New Roman" w:hAnsi="Times New Roman" w:cs="Times New Roman"/>
          <w:color w:val="000000"/>
          <w:sz w:val="24"/>
          <w:szCs w:val="24"/>
          <w:shd w:val="clear" w:color="auto" w:fill="FFFFFF"/>
        </w:rPr>
      </w:pPr>
      <w:r w:rsidRPr="00E7370E">
        <w:rPr>
          <w:rFonts w:ascii="Times New Roman" w:hAnsi="Times New Roman" w:cs="Times New Roman"/>
          <w:color w:val="000000"/>
          <w:sz w:val="24"/>
          <w:szCs w:val="24"/>
          <w:shd w:val="clear" w:color="auto" w:fill="FFFFFF"/>
        </w:rPr>
        <w:t>пробуждение потребности у учащихся к самостоятельной работе над познанием родного языка;</w:t>
      </w:r>
    </w:p>
    <w:p w:rsidR="00E07613" w:rsidRPr="00E7370E" w:rsidRDefault="00E07613" w:rsidP="00E7370E">
      <w:pPr>
        <w:pStyle w:val="a4"/>
        <w:numPr>
          <w:ilvl w:val="0"/>
          <w:numId w:val="9"/>
        </w:numPr>
        <w:ind w:left="0" w:hanging="11"/>
        <w:rPr>
          <w:rFonts w:ascii="Times New Roman" w:hAnsi="Times New Roman" w:cs="Times New Roman"/>
          <w:color w:val="000000"/>
          <w:sz w:val="24"/>
          <w:szCs w:val="24"/>
          <w:shd w:val="clear" w:color="auto" w:fill="FFFFFF"/>
        </w:rPr>
      </w:pPr>
      <w:r w:rsidRPr="00E7370E">
        <w:rPr>
          <w:rFonts w:ascii="Times New Roman" w:hAnsi="Times New Roman" w:cs="Times New Roman"/>
          <w:color w:val="000000"/>
          <w:sz w:val="24"/>
          <w:szCs w:val="24"/>
          <w:shd w:val="clear" w:color="auto" w:fill="FFFFFF"/>
        </w:rPr>
        <w:t>совершенствование общего языкового развития учащихся;</w:t>
      </w:r>
    </w:p>
    <w:p w:rsidR="00E07613" w:rsidRPr="00E7370E" w:rsidRDefault="00E07613" w:rsidP="00E7370E">
      <w:pPr>
        <w:pStyle w:val="a4"/>
        <w:numPr>
          <w:ilvl w:val="0"/>
          <w:numId w:val="9"/>
        </w:numPr>
        <w:ind w:left="0" w:hanging="11"/>
        <w:rPr>
          <w:rFonts w:ascii="Times New Roman" w:hAnsi="Times New Roman" w:cs="Times New Roman"/>
          <w:color w:val="000000"/>
          <w:sz w:val="24"/>
          <w:szCs w:val="24"/>
          <w:shd w:val="clear" w:color="auto" w:fill="FFFFFF"/>
        </w:rPr>
      </w:pPr>
      <w:r w:rsidRPr="00E7370E">
        <w:rPr>
          <w:rFonts w:ascii="Times New Roman" w:hAnsi="Times New Roman" w:cs="Times New Roman"/>
          <w:color w:val="000000"/>
          <w:sz w:val="24"/>
          <w:szCs w:val="24"/>
          <w:shd w:val="clear" w:color="auto" w:fill="FFFFFF"/>
        </w:rPr>
        <w:lastRenderedPageBreak/>
        <w:t>способствовать формированию и развитию у учащихся разносторонних интересов, культуры мышления;</w:t>
      </w:r>
    </w:p>
    <w:p w:rsidR="00E07613" w:rsidRPr="00E7370E" w:rsidRDefault="00E07613" w:rsidP="00E7370E">
      <w:pPr>
        <w:pStyle w:val="a4"/>
        <w:numPr>
          <w:ilvl w:val="0"/>
          <w:numId w:val="9"/>
        </w:numPr>
        <w:ind w:left="0" w:hanging="11"/>
        <w:rPr>
          <w:rFonts w:ascii="Times New Roman" w:hAnsi="Times New Roman" w:cs="Times New Roman"/>
          <w:color w:val="000000"/>
          <w:sz w:val="24"/>
          <w:szCs w:val="24"/>
          <w:shd w:val="clear" w:color="auto" w:fill="FFFFFF"/>
        </w:rPr>
      </w:pPr>
      <w:r w:rsidRPr="00E7370E">
        <w:rPr>
          <w:rFonts w:ascii="Times New Roman" w:hAnsi="Times New Roman" w:cs="Times New Roman"/>
          <w:color w:val="000000"/>
          <w:sz w:val="24"/>
          <w:szCs w:val="24"/>
          <w:shd w:val="clear" w:color="auto" w:fill="FFFFFF"/>
        </w:rPr>
        <w:t>способствовать развитию смекалки и сообразительности.</w:t>
      </w:r>
    </w:p>
    <w:p w:rsidR="00E07613" w:rsidRDefault="00E07613" w:rsidP="00E7370E">
      <w:pPr>
        <w:pStyle w:val="a4"/>
        <w:numPr>
          <w:ilvl w:val="0"/>
          <w:numId w:val="9"/>
        </w:numPr>
        <w:ind w:left="0" w:hanging="11"/>
        <w:rPr>
          <w:rFonts w:ascii="Times New Roman" w:hAnsi="Times New Roman" w:cs="Times New Roman"/>
          <w:color w:val="000000"/>
          <w:sz w:val="24"/>
          <w:szCs w:val="24"/>
          <w:shd w:val="clear" w:color="auto" w:fill="FFFFFF"/>
        </w:rPr>
      </w:pPr>
      <w:r w:rsidRPr="00E7370E">
        <w:rPr>
          <w:rFonts w:ascii="Times New Roman" w:hAnsi="Times New Roman" w:cs="Times New Roman"/>
          <w:color w:val="000000"/>
          <w:sz w:val="24"/>
          <w:szCs w:val="24"/>
          <w:shd w:val="clear" w:color="auto" w:fill="FFFFFF"/>
        </w:rPr>
        <w:t>приобщение школьников к самостоятельной исследовательской работе</w:t>
      </w:r>
    </w:p>
    <w:p w:rsidR="00E7370E" w:rsidRPr="00E7370E" w:rsidRDefault="00E7370E" w:rsidP="00E7370E">
      <w:pPr>
        <w:pStyle w:val="a4"/>
        <w:rPr>
          <w:rFonts w:ascii="Times New Roman" w:hAnsi="Times New Roman" w:cs="Times New Roman"/>
          <w:color w:val="000000"/>
          <w:sz w:val="24"/>
          <w:szCs w:val="24"/>
          <w:shd w:val="clear" w:color="auto" w:fill="FFFFFF"/>
        </w:rPr>
      </w:pPr>
    </w:p>
    <w:p w:rsidR="006031D8" w:rsidRPr="00E7370E" w:rsidRDefault="00E07613" w:rsidP="00E7370E">
      <w:pPr>
        <w:pStyle w:val="a4"/>
        <w:numPr>
          <w:ilvl w:val="0"/>
          <w:numId w:val="8"/>
        </w:numPr>
        <w:jc w:val="center"/>
        <w:rPr>
          <w:rFonts w:ascii="Times New Roman" w:hAnsi="Times New Roman" w:cs="Times New Roman"/>
          <w:b/>
          <w:sz w:val="24"/>
          <w:szCs w:val="24"/>
        </w:rPr>
      </w:pPr>
      <w:r w:rsidRPr="00E7370E">
        <w:rPr>
          <w:rFonts w:ascii="Times New Roman" w:hAnsi="Times New Roman" w:cs="Times New Roman"/>
          <w:b/>
          <w:sz w:val="24"/>
          <w:szCs w:val="24"/>
        </w:rPr>
        <w:t xml:space="preserve">МЕСТО </w:t>
      </w:r>
      <w:r w:rsidR="006E694A">
        <w:rPr>
          <w:rFonts w:ascii="Times New Roman" w:hAnsi="Times New Roman" w:cs="Times New Roman"/>
          <w:b/>
          <w:sz w:val="24"/>
          <w:szCs w:val="24"/>
        </w:rPr>
        <w:t>КУРСА</w:t>
      </w:r>
      <w:r w:rsidR="006E694A" w:rsidRPr="00E7370E">
        <w:rPr>
          <w:rFonts w:ascii="Times New Roman" w:hAnsi="Times New Roman" w:cs="Times New Roman"/>
          <w:b/>
          <w:sz w:val="24"/>
          <w:szCs w:val="24"/>
        </w:rPr>
        <w:t xml:space="preserve"> </w:t>
      </w:r>
      <w:r w:rsidRPr="00E7370E">
        <w:rPr>
          <w:rFonts w:ascii="Times New Roman" w:hAnsi="Times New Roman" w:cs="Times New Roman"/>
          <w:b/>
          <w:sz w:val="24"/>
          <w:szCs w:val="24"/>
        </w:rPr>
        <w:t>В УЧЕБНОМ ПЛАНЕ</w:t>
      </w:r>
    </w:p>
    <w:p w:rsidR="00E7370E" w:rsidRPr="00E7370E" w:rsidRDefault="00E7370E" w:rsidP="00E7370E">
      <w:pPr>
        <w:pStyle w:val="a4"/>
        <w:rPr>
          <w:rFonts w:ascii="Times New Roman" w:hAnsi="Times New Roman" w:cs="Times New Roman"/>
          <w:sz w:val="24"/>
          <w:szCs w:val="24"/>
        </w:rPr>
      </w:pPr>
    </w:p>
    <w:p w:rsidR="00E07613" w:rsidRDefault="00E07613" w:rsidP="00E7370E">
      <w:pPr>
        <w:pStyle w:val="a4"/>
        <w:rPr>
          <w:rFonts w:ascii="Times New Roman" w:hAnsi="Times New Roman" w:cs="Times New Roman"/>
          <w:sz w:val="24"/>
          <w:szCs w:val="24"/>
        </w:rPr>
      </w:pPr>
      <w:r w:rsidRPr="00E7370E">
        <w:rPr>
          <w:rFonts w:ascii="Times New Roman" w:hAnsi="Times New Roman" w:cs="Times New Roman"/>
          <w:sz w:val="24"/>
          <w:szCs w:val="24"/>
        </w:rPr>
        <w:t>В 4 классе на изучение курса «Веселая грамматика» отводится 1 час в неделю, всего 34 часа (34 учебные недели).</w:t>
      </w:r>
    </w:p>
    <w:p w:rsidR="00E7370E" w:rsidRPr="00E7370E" w:rsidRDefault="00E7370E" w:rsidP="00E7370E">
      <w:pPr>
        <w:pStyle w:val="a4"/>
        <w:rPr>
          <w:rFonts w:ascii="Times New Roman" w:hAnsi="Times New Roman" w:cs="Times New Roman"/>
          <w:sz w:val="24"/>
          <w:szCs w:val="24"/>
        </w:rPr>
      </w:pPr>
    </w:p>
    <w:p w:rsidR="00E07613" w:rsidRPr="00E7370E" w:rsidRDefault="00E07613" w:rsidP="00E7370E">
      <w:pPr>
        <w:pStyle w:val="a4"/>
        <w:numPr>
          <w:ilvl w:val="0"/>
          <w:numId w:val="8"/>
        </w:numPr>
        <w:jc w:val="center"/>
        <w:rPr>
          <w:rFonts w:ascii="Times New Roman" w:hAnsi="Times New Roman" w:cs="Times New Roman"/>
          <w:b/>
          <w:sz w:val="24"/>
          <w:szCs w:val="24"/>
        </w:rPr>
      </w:pPr>
      <w:r w:rsidRPr="00E7370E">
        <w:rPr>
          <w:rFonts w:ascii="Times New Roman" w:hAnsi="Times New Roman" w:cs="Times New Roman"/>
          <w:b/>
          <w:sz w:val="24"/>
          <w:szCs w:val="24"/>
        </w:rPr>
        <w:t xml:space="preserve">ЦЕННОСТНЫЕ ОРИЕНТИРЫ СОДЕРЖАНИЯ УЧЕБНОГО </w:t>
      </w:r>
      <w:r w:rsidR="006E694A">
        <w:rPr>
          <w:rFonts w:ascii="Times New Roman" w:hAnsi="Times New Roman" w:cs="Times New Roman"/>
          <w:b/>
          <w:sz w:val="24"/>
          <w:szCs w:val="24"/>
        </w:rPr>
        <w:t>КУРСА</w:t>
      </w:r>
    </w:p>
    <w:p w:rsidR="00E7370E" w:rsidRPr="00E7370E" w:rsidRDefault="00E7370E" w:rsidP="00E7370E">
      <w:pPr>
        <w:pStyle w:val="a4"/>
        <w:rPr>
          <w:rFonts w:ascii="Times New Roman" w:hAnsi="Times New Roman" w:cs="Times New Roman"/>
          <w:sz w:val="24"/>
          <w:szCs w:val="24"/>
        </w:rPr>
      </w:pPr>
    </w:p>
    <w:p w:rsidR="00F85DC2" w:rsidRPr="00E7370E" w:rsidRDefault="00F85DC2" w:rsidP="00E7370E">
      <w:pPr>
        <w:pStyle w:val="a4"/>
        <w:numPr>
          <w:ilvl w:val="0"/>
          <w:numId w:val="10"/>
        </w:numPr>
        <w:rPr>
          <w:rFonts w:ascii="Times New Roman" w:hAnsi="Times New Roman" w:cs="Times New Roman"/>
          <w:sz w:val="24"/>
          <w:szCs w:val="24"/>
        </w:rPr>
      </w:pPr>
      <w:r w:rsidRPr="00E7370E">
        <w:rPr>
          <w:rFonts w:ascii="Times New Roman" w:hAnsi="Times New Roman" w:cs="Times New Roman"/>
          <w:sz w:val="24"/>
          <w:szCs w:val="24"/>
        </w:rPr>
        <w:t>формирование умения рассуждать как компонента логической грамотности;</w:t>
      </w:r>
    </w:p>
    <w:p w:rsidR="00F85DC2" w:rsidRPr="00E7370E" w:rsidRDefault="00F85DC2" w:rsidP="00E7370E">
      <w:pPr>
        <w:pStyle w:val="a4"/>
        <w:numPr>
          <w:ilvl w:val="0"/>
          <w:numId w:val="10"/>
        </w:numPr>
        <w:rPr>
          <w:rFonts w:ascii="Times New Roman" w:hAnsi="Times New Roman" w:cs="Times New Roman"/>
          <w:sz w:val="24"/>
          <w:szCs w:val="24"/>
        </w:rPr>
      </w:pPr>
      <w:r w:rsidRPr="00E7370E">
        <w:rPr>
          <w:rFonts w:ascii="Times New Roman" w:hAnsi="Times New Roman" w:cs="Times New Roman"/>
          <w:sz w:val="24"/>
          <w:szCs w:val="24"/>
        </w:rPr>
        <w:t>освоение эвристических приемов рассуждений;</w:t>
      </w:r>
    </w:p>
    <w:p w:rsidR="00F85DC2" w:rsidRPr="00E7370E" w:rsidRDefault="00F85DC2" w:rsidP="00E7370E">
      <w:pPr>
        <w:pStyle w:val="a4"/>
        <w:numPr>
          <w:ilvl w:val="0"/>
          <w:numId w:val="10"/>
        </w:numPr>
        <w:rPr>
          <w:rFonts w:ascii="Times New Roman" w:hAnsi="Times New Roman" w:cs="Times New Roman"/>
          <w:sz w:val="24"/>
          <w:szCs w:val="24"/>
        </w:rPr>
      </w:pPr>
      <w:r w:rsidRPr="00E7370E">
        <w:rPr>
          <w:rFonts w:ascii="Times New Roman" w:hAnsi="Times New Roman" w:cs="Times New Roman"/>
          <w:sz w:val="24"/>
          <w:szCs w:val="24"/>
        </w:rPr>
        <w:t>формирование интеллектуальных умений, связанных с выбором стратегии решения, анализом ситуации, сопоставлением данных;</w:t>
      </w:r>
    </w:p>
    <w:p w:rsidR="00F85DC2" w:rsidRPr="00E7370E" w:rsidRDefault="00F85DC2" w:rsidP="00E7370E">
      <w:pPr>
        <w:pStyle w:val="a4"/>
        <w:numPr>
          <w:ilvl w:val="0"/>
          <w:numId w:val="10"/>
        </w:numPr>
        <w:rPr>
          <w:rFonts w:ascii="Times New Roman" w:hAnsi="Times New Roman" w:cs="Times New Roman"/>
          <w:sz w:val="24"/>
          <w:szCs w:val="24"/>
        </w:rPr>
      </w:pPr>
      <w:r w:rsidRPr="00E7370E">
        <w:rPr>
          <w:rFonts w:ascii="Times New Roman" w:hAnsi="Times New Roman" w:cs="Times New Roman"/>
          <w:sz w:val="24"/>
          <w:szCs w:val="24"/>
        </w:rPr>
        <w:t>развитие познавательной активности и самостоятельности учащихся;</w:t>
      </w:r>
    </w:p>
    <w:p w:rsidR="00F85DC2" w:rsidRPr="00E7370E" w:rsidRDefault="00F85DC2" w:rsidP="00E7370E">
      <w:pPr>
        <w:pStyle w:val="a4"/>
        <w:numPr>
          <w:ilvl w:val="0"/>
          <w:numId w:val="10"/>
        </w:numPr>
        <w:rPr>
          <w:rFonts w:ascii="Times New Roman" w:hAnsi="Times New Roman" w:cs="Times New Roman"/>
          <w:sz w:val="24"/>
          <w:szCs w:val="24"/>
        </w:rPr>
      </w:pPr>
      <w:r w:rsidRPr="00E7370E">
        <w:rPr>
          <w:rFonts w:ascii="Times New Roman" w:hAnsi="Times New Roman" w:cs="Times New Roman"/>
          <w:sz w:val="24"/>
          <w:szCs w:val="24"/>
        </w:rPr>
        <w:t>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w:t>
      </w:r>
    </w:p>
    <w:p w:rsidR="00E07613" w:rsidRDefault="00F85DC2" w:rsidP="00E7370E">
      <w:pPr>
        <w:pStyle w:val="a4"/>
        <w:numPr>
          <w:ilvl w:val="0"/>
          <w:numId w:val="10"/>
        </w:numPr>
        <w:rPr>
          <w:rFonts w:ascii="Times New Roman" w:hAnsi="Times New Roman" w:cs="Times New Roman"/>
          <w:sz w:val="24"/>
          <w:szCs w:val="24"/>
        </w:rPr>
      </w:pPr>
      <w:r w:rsidRPr="00E7370E">
        <w:rPr>
          <w:rFonts w:ascii="Times New Roman" w:hAnsi="Times New Roman" w:cs="Times New Roman"/>
          <w:sz w:val="24"/>
          <w:szCs w:val="24"/>
        </w:rPr>
        <w:t>привлечение учащихся к обмену информацией в ходе общения на занятиях.</w:t>
      </w:r>
    </w:p>
    <w:p w:rsidR="00E7370E" w:rsidRPr="00E7370E" w:rsidRDefault="00E7370E" w:rsidP="00E7370E">
      <w:pPr>
        <w:pStyle w:val="a4"/>
        <w:rPr>
          <w:rFonts w:ascii="Times New Roman" w:hAnsi="Times New Roman" w:cs="Times New Roman"/>
          <w:sz w:val="24"/>
          <w:szCs w:val="24"/>
        </w:rPr>
      </w:pPr>
    </w:p>
    <w:p w:rsidR="00F85DC2" w:rsidRPr="00E7370E" w:rsidRDefault="00E7370E" w:rsidP="00E7370E">
      <w:pPr>
        <w:pStyle w:val="a4"/>
        <w:numPr>
          <w:ilvl w:val="0"/>
          <w:numId w:val="8"/>
        </w:numPr>
        <w:jc w:val="center"/>
        <w:rPr>
          <w:rFonts w:ascii="Times New Roman" w:hAnsi="Times New Roman" w:cs="Times New Roman"/>
          <w:b/>
          <w:sz w:val="24"/>
          <w:szCs w:val="24"/>
        </w:rPr>
      </w:pPr>
      <w:r w:rsidRPr="00E7370E">
        <w:rPr>
          <w:rFonts w:ascii="Times New Roman" w:hAnsi="Times New Roman" w:cs="Times New Roman"/>
          <w:b/>
          <w:sz w:val="24"/>
          <w:szCs w:val="24"/>
        </w:rPr>
        <w:t>РЕЗУЛЬТАТЫ ОСВОЕНИЯ УЧЕБНОГО КУРСА «ВЕСЕЛАЯ ГРАММАТИКА»</w:t>
      </w:r>
    </w:p>
    <w:p w:rsidR="00E7370E" w:rsidRPr="00E7370E" w:rsidRDefault="00E7370E" w:rsidP="00E7370E">
      <w:pPr>
        <w:pStyle w:val="a4"/>
        <w:rPr>
          <w:rFonts w:ascii="Times New Roman" w:hAnsi="Times New Roman" w:cs="Times New Roman"/>
          <w:sz w:val="24"/>
          <w:szCs w:val="24"/>
        </w:rPr>
      </w:pPr>
    </w:p>
    <w:p w:rsidR="00E7370E" w:rsidRPr="00E7370E" w:rsidRDefault="00F85DC2" w:rsidP="00E7370E">
      <w:pPr>
        <w:pStyle w:val="a4"/>
        <w:rPr>
          <w:rFonts w:ascii="Times New Roman" w:eastAsia="Times New Roman" w:hAnsi="Times New Roman" w:cs="Times New Roman"/>
          <w:sz w:val="24"/>
          <w:szCs w:val="24"/>
          <w:lang w:eastAsia="ru-RU"/>
        </w:rPr>
      </w:pPr>
      <w:r w:rsidRPr="00E7370E">
        <w:rPr>
          <w:rFonts w:ascii="Times New Roman" w:eastAsia="Times New Roman" w:hAnsi="Times New Roman" w:cs="Times New Roman"/>
          <w:sz w:val="24"/>
          <w:szCs w:val="24"/>
          <w:lang w:eastAsia="ru-RU"/>
        </w:rPr>
        <w:t xml:space="preserve">Программа обеспечивает достижение </w:t>
      </w:r>
      <w:proofErr w:type="gramStart"/>
      <w:r w:rsidRPr="00E7370E">
        <w:rPr>
          <w:rFonts w:ascii="Times New Roman" w:eastAsia="Times New Roman" w:hAnsi="Times New Roman" w:cs="Times New Roman"/>
          <w:sz w:val="24"/>
          <w:szCs w:val="24"/>
          <w:lang w:eastAsia="ru-RU"/>
        </w:rPr>
        <w:t>обучающимися</w:t>
      </w:r>
      <w:proofErr w:type="gramEnd"/>
      <w:r w:rsidRPr="00E7370E">
        <w:rPr>
          <w:rFonts w:ascii="Times New Roman" w:eastAsia="Times New Roman" w:hAnsi="Times New Roman" w:cs="Times New Roman"/>
          <w:sz w:val="24"/>
          <w:szCs w:val="24"/>
          <w:lang w:eastAsia="ru-RU"/>
        </w:rPr>
        <w:t xml:space="preserve"> определенных личностных, </w:t>
      </w:r>
      <w:proofErr w:type="spellStart"/>
      <w:r w:rsidRPr="00E7370E">
        <w:rPr>
          <w:rFonts w:ascii="Times New Roman" w:eastAsia="Times New Roman" w:hAnsi="Times New Roman" w:cs="Times New Roman"/>
          <w:sz w:val="24"/>
          <w:szCs w:val="24"/>
          <w:lang w:eastAsia="ru-RU"/>
        </w:rPr>
        <w:t>метапредметных</w:t>
      </w:r>
      <w:proofErr w:type="spellEnd"/>
      <w:r w:rsidRPr="00E7370E">
        <w:rPr>
          <w:rFonts w:ascii="Times New Roman" w:eastAsia="Times New Roman" w:hAnsi="Times New Roman" w:cs="Times New Roman"/>
          <w:sz w:val="24"/>
          <w:szCs w:val="24"/>
          <w:lang w:eastAsia="ru-RU"/>
        </w:rPr>
        <w:t xml:space="preserve"> и предметных результатов.</w:t>
      </w:r>
    </w:p>
    <w:p w:rsidR="00E7370E" w:rsidRPr="00E7370E" w:rsidRDefault="00BC1F2D" w:rsidP="00E7370E">
      <w:pPr>
        <w:pStyle w:val="a4"/>
        <w:rPr>
          <w:rFonts w:ascii="Times New Roman" w:hAnsi="Times New Roman" w:cs="Times New Roman"/>
          <w:b/>
          <w:sz w:val="24"/>
          <w:szCs w:val="24"/>
        </w:rPr>
      </w:pPr>
      <w:r w:rsidRPr="00E7370E">
        <w:rPr>
          <w:rFonts w:ascii="Times New Roman" w:hAnsi="Times New Roman" w:cs="Times New Roman"/>
          <w:b/>
          <w:sz w:val="24"/>
          <w:szCs w:val="24"/>
        </w:rPr>
        <w:t>Личностные результаты обучения.</w:t>
      </w:r>
    </w:p>
    <w:p w:rsidR="00E7370E" w:rsidRPr="00E7370E" w:rsidRDefault="00BC1F2D"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 xml:space="preserve">В результате изучения курса «Занимательная грамматика»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w:t>
      </w:r>
      <w:proofErr w:type="spellStart"/>
      <w:r w:rsidRPr="00E7370E">
        <w:rPr>
          <w:rFonts w:ascii="Times New Roman" w:hAnsi="Times New Roman" w:cs="Times New Roman"/>
          <w:sz w:val="24"/>
          <w:szCs w:val="24"/>
        </w:rPr>
        <w:t>начнѐт</w:t>
      </w:r>
      <w:proofErr w:type="spellEnd"/>
      <w:r w:rsidRPr="00E7370E">
        <w:rPr>
          <w:rFonts w:ascii="Times New Roman" w:hAnsi="Times New Roman" w:cs="Times New Roman"/>
          <w:sz w:val="24"/>
          <w:szCs w:val="24"/>
        </w:rPr>
        <w:t xml:space="preserve"> формироваться позитивное эмоционально-ценностное отношение к русскому языку, стремление к его грамотному использованию, русский язык станут для учеников основой всего процесса обучения, средством развития их мышления, воображения, интеллектуальных и творческих способностей.</w:t>
      </w:r>
      <w:proofErr w:type="gramEnd"/>
    </w:p>
    <w:p w:rsidR="00BC1F2D" w:rsidRPr="00E7370E" w:rsidRDefault="00BC1F2D" w:rsidP="00E7370E">
      <w:pPr>
        <w:pStyle w:val="a4"/>
        <w:rPr>
          <w:rFonts w:ascii="Times New Roman" w:hAnsi="Times New Roman" w:cs="Times New Roman"/>
          <w:b/>
          <w:sz w:val="24"/>
          <w:szCs w:val="24"/>
        </w:rPr>
      </w:pPr>
      <w:proofErr w:type="spellStart"/>
      <w:r w:rsidRPr="00E7370E">
        <w:rPr>
          <w:rFonts w:ascii="Times New Roman" w:hAnsi="Times New Roman" w:cs="Times New Roman"/>
          <w:b/>
          <w:sz w:val="24"/>
          <w:szCs w:val="24"/>
        </w:rPr>
        <w:t>Метапредметные</w:t>
      </w:r>
      <w:proofErr w:type="spellEnd"/>
      <w:r w:rsidRPr="00E7370E">
        <w:rPr>
          <w:rFonts w:ascii="Times New Roman" w:hAnsi="Times New Roman" w:cs="Times New Roman"/>
          <w:b/>
          <w:sz w:val="24"/>
          <w:szCs w:val="24"/>
        </w:rPr>
        <w:t xml:space="preserve"> результаты обучения.</w:t>
      </w:r>
    </w:p>
    <w:p w:rsidR="00BC1F2D" w:rsidRPr="00E7370E" w:rsidRDefault="00BC1F2D" w:rsidP="00E7370E">
      <w:pPr>
        <w:pStyle w:val="a4"/>
        <w:rPr>
          <w:rFonts w:ascii="Times New Roman" w:hAnsi="Times New Roman" w:cs="Times New Roman"/>
          <w:sz w:val="24"/>
          <w:szCs w:val="24"/>
        </w:rPr>
      </w:pPr>
      <w:r w:rsidRPr="00E7370E">
        <w:rPr>
          <w:rFonts w:ascii="Times New Roman" w:hAnsi="Times New Roman" w:cs="Times New Roman"/>
          <w:sz w:val="24"/>
          <w:szCs w:val="24"/>
        </w:rPr>
        <w:t>В процессе изучения курса «Занимательная грамматика» обучающиеся научатся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научатся</w:t>
      </w:r>
    </w:p>
    <w:p w:rsidR="00E7370E" w:rsidRPr="00E7370E" w:rsidRDefault="00BC1F2D"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выбирать адекватные языковые средства для успешного решения коммуникативных задач </w:t>
      </w:r>
      <w:proofErr w:type="gramStart"/>
      <w:r w:rsidRPr="00E7370E">
        <w:rPr>
          <w:rFonts w:ascii="Times New Roman" w:hAnsi="Times New Roman" w:cs="Times New Roman"/>
          <w:sz w:val="24"/>
          <w:szCs w:val="24"/>
        </w:rPr>
        <w:t xml:space="preserve">( </w:t>
      </w:r>
      <w:proofErr w:type="gramEnd"/>
      <w:r w:rsidRPr="00E7370E">
        <w:rPr>
          <w:rFonts w:ascii="Times New Roman" w:hAnsi="Times New Roman" w:cs="Times New Roman"/>
          <w:sz w:val="24"/>
          <w:szCs w:val="24"/>
        </w:rPr>
        <w:t>диалог, устные монологические высказывания, письменные тесты) с учетом особенностей разных видов речи. Ситуаций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BC1F2D" w:rsidRPr="00E7370E" w:rsidRDefault="00BC1F2D" w:rsidP="00E7370E">
      <w:pPr>
        <w:pStyle w:val="a4"/>
        <w:rPr>
          <w:rFonts w:ascii="Times New Roman" w:hAnsi="Times New Roman" w:cs="Times New Roman"/>
          <w:b/>
          <w:sz w:val="24"/>
          <w:szCs w:val="24"/>
        </w:rPr>
      </w:pPr>
      <w:r w:rsidRPr="00E7370E">
        <w:rPr>
          <w:rFonts w:ascii="Times New Roman" w:hAnsi="Times New Roman" w:cs="Times New Roman"/>
          <w:b/>
          <w:sz w:val="24"/>
          <w:szCs w:val="24"/>
        </w:rPr>
        <w:t>Предметные результаты обучения.</w:t>
      </w:r>
    </w:p>
    <w:p w:rsidR="00236918" w:rsidRDefault="00BC1F2D" w:rsidP="00E7370E">
      <w:pPr>
        <w:pStyle w:val="a4"/>
        <w:rPr>
          <w:rFonts w:ascii="Times New Roman" w:hAnsi="Times New Roman" w:cs="Times New Roman"/>
          <w:sz w:val="24"/>
          <w:szCs w:val="24"/>
        </w:rPr>
      </w:pPr>
      <w:r w:rsidRPr="00E7370E">
        <w:rPr>
          <w:rFonts w:ascii="Times New Roman" w:hAnsi="Times New Roman" w:cs="Times New Roman"/>
          <w:sz w:val="24"/>
          <w:szCs w:val="24"/>
        </w:rPr>
        <w:t>У четвероклассников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литературного языка (орфоэпических, лексических, грамматических) и правилах речевого этикета.</w:t>
      </w:r>
    </w:p>
    <w:p w:rsidR="00E7370E" w:rsidRPr="00E7370E" w:rsidRDefault="00E7370E" w:rsidP="00E7370E">
      <w:pPr>
        <w:pStyle w:val="a4"/>
        <w:rPr>
          <w:rFonts w:ascii="Times New Roman" w:hAnsi="Times New Roman" w:cs="Times New Roman"/>
          <w:sz w:val="24"/>
          <w:szCs w:val="24"/>
        </w:rPr>
      </w:pPr>
    </w:p>
    <w:p w:rsidR="00BC1F2D" w:rsidRPr="00E7370E" w:rsidRDefault="00E7370E" w:rsidP="00E7370E">
      <w:pPr>
        <w:pStyle w:val="a4"/>
        <w:numPr>
          <w:ilvl w:val="0"/>
          <w:numId w:val="8"/>
        </w:numPr>
        <w:jc w:val="center"/>
        <w:rPr>
          <w:rFonts w:ascii="Times New Roman" w:hAnsi="Times New Roman" w:cs="Times New Roman"/>
          <w:b/>
          <w:sz w:val="24"/>
          <w:szCs w:val="24"/>
        </w:rPr>
      </w:pPr>
      <w:r w:rsidRPr="00E7370E">
        <w:rPr>
          <w:rFonts w:ascii="Times New Roman" w:hAnsi="Times New Roman" w:cs="Times New Roman"/>
          <w:b/>
          <w:sz w:val="24"/>
          <w:szCs w:val="24"/>
        </w:rPr>
        <w:lastRenderedPageBreak/>
        <w:t>СОДЕРЖАНИЕ КУРСА</w:t>
      </w:r>
    </w:p>
    <w:p w:rsidR="00E7370E" w:rsidRPr="00E7370E" w:rsidRDefault="00E7370E" w:rsidP="00E7370E">
      <w:pPr>
        <w:pStyle w:val="a4"/>
        <w:rPr>
          <w:rFonts w:ascii="Times New Roman" w:hAnsi="Times New Roman" w:cs="Times New Roman"/>
          <w:sz w:val="24"/>
          <w:szCs w:val="24"/>
        </w:rPr>
      </w:pP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Включение элементов занимательности является обязательным для занятий с младшими школьниками. Вместе с тем, широкое применение игровых элементов не должно снижать обучающей, развивающей, воспитывающей роли занятий по «Веселой грамматике».</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B92777" w:rsidRPr="00E7370E" w:rsidRDefault="00B92777"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Все это открывает для детей прекрасный мир слова, учит их любить и чувствовать родной язык. В курсе русского языка в начальной школе ведущим направлением учебной деятельности детей является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4 классе, – разделы «Предложение» и «Текст».</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Повторение и систематизация пропедевтического курса русского языка, знакомство с которым происходит в ходе обучения грамоте.</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Слово Звуки речи (гласные – ударные и безударные) согласные (звонкие и глухие парные и непарные; твердые и мягкие парные и непарные), слог, ударение.</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Обозначение мягкости согласных на письме. Алфавит. Большая буква в именах, фамилиях, географических названиях. </w:t>
      </w:r>
      <w:proofErr w:type="gramStart"/>
      <w:r w:rsidRPr="00E7370E">
        <w:rPr>
          <w:rFonts w:ascii="Times New Roman" w:hAnsi="Times New Roman" w:cs="Times New Roman"/>
          <w:sz w:val="24"/>
          <w:szCs w:val="24"/>
        </w:rPr>
        <w:t>Слова, которые отвечают на вопросы кто? что? какой? какая? какое? какие? что делает? что сделал?</w:t>
      </w:r>
      <w:proofErr w:type="gramEnd"/>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Предложение Признаки предложения, оформление предложения на письме.</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Текст Отличие текста от набора предложений.</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Каллиграфия. Совершенствование навыка написания букв и соединений, отработка написаний, в которых дети допускают ошибки.</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Анализ эффективности программы факультативного курса</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диагностический метод (анкетирование детей в начале и в конце);</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анализ занятий проведенных по плану;</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разработка рекомендаций.</w:t>
      </w:r>
    </w:p>
    <w:p w:rsidR="007920E6" w:rsidRPr="007920E6" w:rsidRDefault="007920E6" w:rsidP="00E7370E">
      <w:pPr>
        <w:pStyle w:val="a4"/>
        <w:rPr>
          <w:rFonts w:ascii="Times New Roman" w:hAnsi="Times New Roman" w:cs="Times New Roman"/>
          <w:b/>
          <w:sz w:val="24"/>
          <w:szCs w:val="24"/>
        </w:rPr>
      </w:pPr>
      <w:r w:rsidRPr="007920E6">
        <w:rPr>
          <w:rFonts w:ascii="Times New Roman" w:hAnsi="Times New Roman" w:cs="Times New Roman"/>
          <w:b/>
          <w:sz w:val="24"/>
          <w:szCs w:val="24"/>
        </w:rPr>
        <w:t>Состав слова</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 Где прячутся ошибки. Хорошо ли ты знаешь грамматику? Анкетирование. Работа с тестовыми заданиями.</w:t>
      </w:r>
    </w:p>
    <w:p w:rsidR="007920E6" w:rsidRPr="007920E6" w:rsidRDefault="00B92777" w:rsidP="00E7370E">
      <w:pPr>
        <w:pStyle w:val="a4"/>
        <w:rPr>
          <w:rFonts w:ascii="Times New Roman" w:hAnsi="Times New Roman" w:cs="Times New Roman"/>
          <w:b/>
          <w:sz w:val="24"/>
          <w:szCs w:val="24"/>
        </w:rPr>
      </w:pPr>
      <w:r w:rsidRPr="007920E6">
        <w:rPr>
          <w:rFonts w:ascii="Times New Roman" w:hAnsi="Times New Roman" w:cs="Times New Roman"/>
          <w:b/>
          <w:sz w:val="24"/>
          <w:szCs w:val="24"/>
        </w:rPr>
        <w:t xml:space="preserve">Образование слов </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Слово одно, а значений - несколько. (О многозначных словах). Слова – тезки. (Омонимы). Одно и то же, но по-разному. (Синонимы, о различиях слов-синонимов). Слова с противоположным значением. (Антонимы). Словарное богатство родного языка. Почему подлежащее и сказуемое – </w:t>
      </w:r>
      <w:proofErr w:type="gramStart"/>
      <w:r w:rsidRPr="00E7370E">
        <w:rPr>
          <w:rFonts w:ascii="Times New Roman" w:hAnsi="Times New Roman" w:cs="Times New Roman"/>
          <w:sz w:val="24"/>
          <w:szCs w:val="24"/>
        </w:rPr>
        <w:t>главные</w:t>
      </w:r>
      <w:proofErr w:type="gramEnd"/>
      <w:r w:rsidRPr="00E7370E">
        <w:rPr>
          <w:rFonts w:ascii="Times New Roman" w:hAnsi="Times New Roman" w:cs="Times New Roman"/>
          <w:sz w:val="24"/>
          <w:szCs w:val="24"/>
        </w:rPr>
        <w:t xml:space="preserve"> в предложении? Об однородных членах предложения и их добрососедских отношениях.</w:t>
      </w:r>
    </w:p>
    <w:p w:rsidR="007920E6" w:rsidRPr="007920E6" w:rsidRDefault="00B92777" w:rsidP="00E7370E">
      <w:pPr>
        <w:pStyle w:val="a4"/>
        <w:rPr>
          <w:rFonts w:ascii="Times New Roman" w:hAnsi="Times New Roman" w:cs="Times New Roman"/>
          <w:b/>
          <w:sz w:val="24"/>
          <w:szCs w:val="24"/>
        </w:rPr>
      </w:pPr>
      <w:r w:rsidRPr="007920E6">
        <w:rPr>
          <w:rFonts w:ascii="Times New Roman" w:hAnsi="Times New Roman" w:cs="Times New Roman"/>
          <w:b/>
          <w:sz w:val="24"/>
          <w:szCs w:val="24"/>
        </w:rPr>
        <w:t>Главные и в</w:t>
      </w:r>
      <w:r w:rsidR="007920E6" w:rsidRPr="007920E6">
        <w:rPr>
          <w:rFonts w:ascii="Times New Roman" w:hAnsi="Times New Roman" w:cs="Times New Roman"/>
          <w:b/>
          <w:sz w:val="24"/>
          <w:szCs w:val="24"/>
        </w:rPr>
        <w:t>торостепенные члены предложения</w:t>
      </w:r>
      <w:r w:rsidRPr="007920E6">
        <w:rPr>
          <w:rFonts w:ascii="Times New Roman" w:hAnsi="Times New Roman" w:cs="Times New Roman"/>
          <w:b/>
          <w:sz w:val="24"/>
          <w:szCs w:val="24"/>
        </w:rPr>
        <w:t xml:space="preserve"> </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Почему подлежащее и сказуемое – </w:t>
      </w:r>
      <w:proofErr w:type="gramStart"/>
      <w:r w:rsidRPr="00E7370E">
        <w:rPr>
          <w:rFonts w:ascii="Times New Roman" w:hAnsi="Times New Roman" w:cs="Times New Roman"/>
          <w:sz w:val="24"/>
          <w:szCs w:val="24"/>
        </w:rPr>
        <w:t>главные</w:t>
      </w:r>
      <w:proofErr w:type="gramEnd"/>
      <w:r w:rsidRPr="00E7370E">
        <w:rPr>
          <w:rFonts w:ascii="Times New Roman" w:hAnsi="Times New Roman" w:cs="Times New Roman"/>
          <w:sz w:val="24"/>
          <w:szCs w:val="24"/>
        </w:rPr>
        <w:t xml:space="preserve"> в предложении? Об однородных членах предложения и их добрососедских отношениях.</w:t>
      </w:r>
    </w:p>
    <w:p w:rsidR="007920E6" w:rsidRPr="007920E6" w:rsidRDefault="00B92777" w:rsidP="00E7370E">
      <w:pPr>
        <w:pStyle w:val="a4"/>
        <w:rPr>
          <w:rFonts w:ascii="Times New Roman" w:hAnsi="Times New Roman" w:cs="Times New Roman"/>
          <w:b/>
          <w:sz w:val="24"/>
          <w:szCs w:val="24"/>
        </w:rPr>
      </w:pPr>
      <w:r w:rsidRPr="007920E6">
        <w:rPr>
          <w:rFonts w:ascii="Times New Roman" w:hAnsi="Times New Roman" w:cs="Times New Roman"/>
          <w:b/>
          <w:sz w:val="24"/>
          <w:szCs w:val="24"/>
        </w:rPr>
        <w:t xml:space="preserve">Признаки частей речи </w:t>
      </w:r>
    </w:p>
    <w:p w:rsidR="00B92777" w:rsidRPr="00E7370E"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Как морфология порядок навела. (О частях речи). Имя существительное – часть страны Речь. Сказка о падежах. Этимология названий падежей.</w:t>
      </w:r>
    </w:p>
    <w:p w:rsidR="00B92777" w:rsidRDefault="00B92777" w:rsidP="00E7370E">
      <w:pPr>
        <w:pStyle w:val="a4"/>
        <w:rPr>
          <w:rFonts w:ascii="Times New Roman" w:hAnsi="Times New Roman" w:cs="Times New Roman"/>
          <w:sz w:val="24"/>
          <w:szCs w:val="24"/>
        </w:rPr>
      </w:pPr>
      <w:r w:rsidRPr="00E7370E">
        <w:rPr>
          <w:rFonts w:ascii="Times New Roman" w:hAnsi="Times New Roman" w:cs="Times New Roman"/>
          <w:sz w:val="24"/>
          <w:szCs w:val="24"/>
        </w:rPr>
        <w:t>Хорошо ли ты знаешь имя существительное? Очень занимательное – имя прилагательное. Универсальные заменители. (Назначение местоимений). Глагол – часть страны Речь. Глагол и его друзья. Глагол – настоящий богач среди частей речи. Сила любви. НЕ с глаголами. Откуда появились глаголы – исключения? В царстве наречий. Служебные части речи: предлоги, союзы, частицы. Ссора предлогов со всеми словами. Служебное положение частиц.</w:t>
      </w:r>
    </w:p>
    <w:p w:rsidR="007920E6" w:rsidRDefault="007920E6" w:rsidP="00E7370E">
      <w:pPr>
        <w:pStyle w:val="a4"/>
        <w:rPr>
          <w:rFonts w:ascii="Times New Roman" w:hAnsi="Times New Roman" w:cs="Times New Roman"/>
          <w:sz w:val="24"/>
          <w:szCs w:val="24"/>
        </w:rPr>
      </w:pPr>
    </w:p>
    <w:p w:rsidR="007920E6" w:rsidRDefault="004D7657" w:rsidP="007920E6">
      <w:pPr>
        <w:pStyle w:val="a4"/>
        <w:jc w:val="center"/>
        <w:rPr>
          <w:rFonts w:ascii="Times New Roman" w:hAnsi="Times New Roman" w:cs="Times New Roman"/>
          <w:b/>
          <w:sz w:val="24"/>
        </w:rPr>
      </w:pPr>
      <w:r w:rsidRPr="007920E6">
        <w:rPr>
          <w:rFonts w:ascii="Times New Roman" w:hAnsi="Times New Roman" w:cs="Times New Roman"/>
          <w:b/>
          <w:sz w:val="24"/>
        </w:rPr>
        <w:t>учебно-тематический план</w:t>
      </w:r>
    </w:p>
    <w:p w:rsidR="004D7657" w:rsidRDefault="004D7657" w:rsidP="007920E6">
      <w:pPr>
        <w:pStyle w:val="a4"/>
        <w:jc w:val="center"/>
        <w:rPr>
          <w:rFonts w:ascii="Times New Roman" w:hAnsi="Times New Roman" w:cs="Times New Roman"/>
          <w:b/>
          <w:sz w:val="24"/>
        </w:rPr>
      </w:pPr>
    </w:p>
    <w:p w:rsidR="007920E6" w:rsidRDefault="007920E6" w:rsidP="007920E6">
      <w:pPr>
        <w:pStyle w:val="a4"/>
        <w:rPr>
          <w:rFonts w:ascii="Times New Roman" w:hAnsi="Times New Roman" w:cs="Times New Roman"/>
          <w:sz w:val="24"/>
          <w:szCs w:val="24"/>
        </w:rPr>
      </w:pPr>
      <w:r>
        <w:rPr>
          <w:rFonts w:ascii="Times New Roman" w:hAnsi="Times New Roman" w:cs="Times New Roman"/>
          <w:sz w:val="24"/>
          <w:szCs w:val="24"/>
        </w:rPr>
        <w:t>Состав слова(2 часа)</w:t>
      </w:r>
    </w:p>
    <w:p w:rsidR="007920E6" w:rsidRDefault="007920E6" w:rsidP="007920E6">
      <w:pPr>
        <w:pStyle w:val="a4"/>
        <w:rPr>
          <w:rFonts w:ascii="Times New Roman" w:hAnsi="Times New Roman" w:cs="Times New Roman"/>
          <w:sz w:val="24"/>
          <w:szCs w:val="24"/>
        </w:rPr>
      </w:pPr>
      <w:r>
        <w:rPr>
          <w:rFonts w:ascii="Times New Roman" w:hAnsi="Times New Roman" w:cs="Times New Roman"/>
          <w:sz w:val="24"/>
          <w:szCs w:val="24"/>
        </w:rPr>
        <w:t>Образование слов(4 часа)</w:t>
      </w:r>
    </w:p>
    <w:p w:rsidR="007920E6" w:rsidRDefault="007920E6" w:rsidP="007920E6">
      <w:pPr>
        <w:pStyle w:val="a4"/>
        <w:rPr>
          <w:rFonts w:ascii="Times New Roman" w:hAnsi="Times New Roman" w:cs="Times New Roman"/>
          <w:sz w:val="24"/>
          <w:szCs w:val="24"/>
        </w:rPr>
      </w:pPr>
      <w:r>
        <w:rPr>
          <w:rFonts w:ascii="Times New Roman" w:hAnsi="Times New Roman" w:cs="Times New Roman"/>
          <w:sz w:val="24"/>
          <w:szCs w:val="24"/>
        </w:rPr>
        <w:t>Главные и второстепенные члены предложения(2 часа)</w:t>
      </w:r>
    </w:p>
    <w:p w:rsidR="007920E6" w:rsidRPr="007920E6" w:rsidRDefault="007920E6" w:rsidP="007920E6">
      <w:pPr>
        <w:pStyle w:val="a4"/>
        <w:rPr>
          <w:rFonts w:ascii="Times New Roman" w:hAnsi="Times New Roman" w:cs="Times New Roman"/>
          <w:b/>
          <w:sz w:val="24"/>
        </w:rPr>
      </w:pPr>
      <w:r>
        <w:rPr>
          <w:rFonts w:ascii="Times New Roman" w:hAnsi="Times New Roman" w:cs="Times New Roman"/>
          <w:sz w:val="24"/>
          <w:szCs w:val="24"/>
        </w:rPr>
        <w:t>Признаки частей речи(26 часов)</w:t>
      </w:r>
    </w:p>
    <w:p w:rsidR="007920E6" w:rsidRPr="00E7370E" w:rsidRDefault="007920E6" w:rsidP="00E7370E">
      <w:pPr>
        <w:pStyle w:val="a4"/>
        <w:rPr>
          <w:rFonts w:ascii="Times New Roman" w:hAnsi="Times New Roman" w:cs="Times New Roman"/>
          <w:sz w:val="24"/>
          <w:szCs w:val="24"/>
        </w:rPr>
      </w:pPr>
    </w:p>
    <w:p w:rsidR="00BC1F2D" w:rsidRPr="00E7370E" w:rsidRDefault="00BC1F2D" w:rsidP="00E7370E">
      <w:pPr>
        <w:pStyle w:val="a4"/>
        <w:rPr>
          <w:rFonts w:ascii="Times New Roman" w:hAnsi="Times New Roman" w:cs="Times New Roman"/>
          <w:sz w:val="24"/>
          <w:szCs w:val="24"/>
        </w:rPr>
      </w:pPr>
    </w:p>
    <w:p w:rsidR="00BC1F2D" w:rsidRPr="007920E6" w:rsidRDefault="007920E6" w:rsidP="007920E6">
      <w:pPr>
        <w:pStyle w:val="a4"/>
        <w:numPr>
          <w:ilvl w:val="0"/>
          <w:numId w:val="8"/>
        </w:numPr>
        <w:jc w:val="center"/>
        <w:rPr>
          <w:rFonts w:ascii="Times New Roman" w:hAnsi="Times New Roman" w:cs="Times New Roman"/>
          <w:b/>
          <w:sz w:val="24"/>
          <w:szCs w:val="24"/>
        </w:rPr>
      </w:pPr>
      <w:r w:rsidRPr="007920E6">
        <w:rPr>
          <w:rFonts w:ascii="Times New Roman" w:hAnsi="Times New Roman" w:cs="Times New Roman"/>
          <w:b/>
          <w:sz w:val="24"/>
          <w:szCs w:val="24"/>
        </w:rPr>
        <w:t>КАЛЕНДАРНО-ТЕМАТИЧЕСКОЕ ПЛАНИРОВАНИЕ ПО КУРСУ «ВЕСЕЛАЯ ГРАММАТИКА»,</w:t>
      </w:r>
      <w:r>
        <w:rPr>
          <w:rFonts w:ascii="Times New Roman" w:hAnsi="Times New Roman" w:cs="Times New Roman"/>
          <w:b/>
          <w:sz w:val="24"/>
          <w:szCs w:val="24"/>
        </w:rPr>
        <w:t xml:space="preserve"> </w:t>
      </w:r>
      <w:r w:rsidRPr="007920E6">
        <w:rPr>
          <w:rFonts w:ascii="Times New Roman" w:hAnsi="Times New Roman" w:cs="Times New Roman"/>
          <w:b/>
          <w:sz w:val="24"/>
          <w:szCs w:val="24"/>
        </w:rPr>
        <w:t>4 КЛАСС (</w:t>
      </w:r>
      <w:r w:rsidR="004D7657" w:rsidRPr="007920E6">
        <w:rPr>
          <w:rFonts w:ascii="Times New Roman" w:hAnsi="Times New Roman" w:cs="Times New Roman"/>
          <w:b/>
          <w:sz w:val="24"/>
          <w:szCs w:val="24"/>
        </w:rPr>
        <w:t>1 час в неделю, всего 34 часа)</w:t>
      </w:r>
    </w:p>
    <w:p w:rsidR="007920E6" w:rsidRPr="00E7370E" w:rsidRDefault="007920E6" w:rsidP="007920E6">
      <w:pPr>
        <w:pStyle w:val="a4"/>
        <w:rPr>
          <w:rFonts w:ascii="Times New Roman" w:hAnsi="Times New Roman" w:cs="Times New Roman"/>
          <w:sz w:val="24"/>
          <w:szCs w:val="24"/>
        </w:rPr>
      </w:pPr>
    </w:p>
    <w:tbl>
      <w:tblPr>
        <w:tblStyle w:val="a5"/>
        <w:tblW w:w="9322" w:type="dxa"/>
        <w:tblLayout w:type="fixed"/>
        <w:tblLook w:val="04A0" w:firstRow="1" w:lastRow="0" w:firstColumn="1" w:lastColumn="0" w:noHBand="0" w:noVBand="1"/>
      </w:tblPr>
      <w:tblGrid>
        <w:gridCol w:w="953"/>
        <w:gridCol w:w="1080"/>
        <w:gridCol w:w="15"/>
        <w:gridCol w:w="15"/>
        <w:gridCol w:w="15"/>
        <w:gridCol w:w="9"/>
        <w:gridCol w:w="6"/>
        <w:gridCol w:w="90"/>
        <w:gridCol w:w="46"/>
        <w:gridCol w:w="835"/>
        <w:gridCol w:w="20"/>
        <w:gridCol w:w="2549"/>
        <w:gridCol w:w="221"/>
        <w:gridCol w:w="65"/>
        <w:gridCol w:w="2909"/>
        <w:gridCol w:w="67"/>
        <w:gridCol w:w="427"/>
      </w:tblGrid>
      <w:tr w:rsidR="00BF3D36" w:rsidRPr="00E7370E" w:rsidTr="00920822">
        <w:trPr>
          <w:trHeight w:val="385"/>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 </w:t>
            </w:r>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п</w:t>
            </w:r>
            <w:proofErr w:type="gramEnd"/>
            <w:r w:rsidRPr="00E7370E">
              <w:rPr>
                <w:rFonts w:ascii="Times New Roman" w:hAnsi="Times New Roman" w:cs="Times New Roman"/>
                <w:sz w:val="24"/>
                <w:szCs w:val="24"/>
              </w:rPr>
              <w:t xml:space="preserve">/п </w:t>
            </w:r>
          </w:p>
        </w:tc>
        <w:tc>
          <w:tcPr>
            <w:tcW w:w="1134"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7F544D" w:rsidP="00E7370E">
            <w:pPr>
              <w:pStyle w:val="a4"/>
              <w:rPr>
                <w:rFonts w:ascii="Times New Roman" w:hAnsi="Times New Roman" w:cs="Times New Roman"/>
                <w:sz w:val="24"/>
                <w:szCs w:val="24"/>
              </w:rPr>
            </w:pPr>
            <w:r>
              <w:rPr>
                <w:rFonts w:ascii="Times New Roman" w:hAnsi="Times New Roman" w:cs="Times New Roman"/>
                <w:sz w:val="24"/>
                <w:szCs w:val="24"/>
              </w:rPr>
              <w:t>Дата по п</w:t>
            </w:r>
            <w:r w:rsidR="00BF3D36" w:rsidRPr="00E7370E">
              <w:rPr>
                <w:rFonts w:ascii="Times New Roman" w:hAnsi="Times New Roman" w:cs="Times New Roman"/>
                <w:sz w:val="24"/>
                <w:szCs w:val="24"/>
              </w:rPr>
              <w:t>лан</w:t>
            </w:r>
            <w:r>
              <w:rPr>
                <w:rFonts w:ascii="Times New Roman" w:hAnsi="Times New Roman" w:cs="Times New Roman"/>
                <w:sz w:val="24"/>
                <w:szCs w:val="24"/>
              </w:rPr>
              <w:t>у</w:t>
            </w:r>
            <w:r w:rsidR="00BF3D36" w:rsidRPr="00E7370E">
              <w:rPr>
                <w:rFonts w:ascii="Times New Roman" w:hAnsi="Times New Roman" w:cs="Times New Roman"/>
                <w:sz w:val="24"/>
                <w:szCs w:val="24"/>
              </w:rPr>
              <w:t xml:space="preserve"> </w:t>
            </w:r>
          </w:p>
        </w:tc>
        <w:tc>
          <w:tcPr>
            <w:tcW w:w="997"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7F544D" w:rsidP="00E7370E">
            <w:pPr>
              <w:pStyle w:val="a4"/>
              <w:rPr>
                <w:rFonts w:ascii="Times New Roman" w:hAnsi="Times New Roman" w:cs="Times New Roman"/>
                <w:sz w:val="24"/>
                <w:szCs w:val="24"/>
              </w:rPr>
            </w:pPr>
            <w:r>
              <w:rPr>
                <w:rFonts w:ascii="Times New Roman" w:hAnsi="Times New Roman" w:cs="Times New Roman"/>
                <w:sz w:val="24"/>
                <w:szCs w:val="24"/>
              </w:rPr>
              <w:t>Дата по ф</w:t>
            </w:r>
            <w:r w:rsidR="00BF3D36" w:rsidRPr="00E7370E">
              <w:rPr>
                <w:rFonts w:ascii="Times New Roman" w:hAnsi="Times New Roman" w:cs="Times New Roman"/>
                <w:sz w:val="24"/>
                <w:szCs w:val="24"/>
              </w:rPr>
              <w:t>акт</w:t>
            </w:r>
            <w:r>
              <w:rPr>
                <w:rFonts w:ascii="Times New Roman" w:hAnsi="Times New Roman" w:cs="Times New Roman"/>
                <w:sz w:val="24"/>
                <w:szCs w:val="24"/>
              </w:rPr>
              <w:t>у</w:t>
            </w:r>
            <w:r w:rsidR="00BF3D36" w:rsidRPr="00E7370E">
              <w:rPr>
                <w:rFonts w:ascii="Times New Roman" w:hAnsi="Times New Roman" w:cs="Times New Roman"/>
                <w:sz w:val="24"/>
                <w:szCs w:val="24"/>
              </w:rPr>
              <w:t xml:space="preserve"> </w:t>
            </w:r>
          </w:p>
        </w:tc>
        <w:tc>
          <w:tcPr>
            <w:tcW w:w="2549"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Тема </w:t>
            </w:r>
            <w:r w:rsidR="007F544D">
              <w:rPr>
                <w:rFonts w:ascii="Times New Roman" w:hAnsi="Times New Roman" w:cs="Times New Roman"/>
                <w:sz w:val="24"/>
                <w:szCs w:val="24"/>
              </w:rPr>
              <w:t>занятия</w:t>
            </w:r>
          </w:p>
        </w:tc>
        <w:tc>
          <w:tcPr>
            <w:tcW w:w="3688"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Характеристика деятельности </w:t>
            </w:r>
            <w:proofErr w:type="gramStart"/>
            <w:r w:rsidR="007F544D">
              <w:rPr>
                <w:rFonts w:ascii="Times New Roman" w:hAnsi="Times New Roman" w:cs="Times New Roman"/>
                <w:sz w:val="24"/>
                <w:szCs w:val="24"/>
              </w:rPr>
              <w:t>об</w:t>
            </w:r>
            <w:r w:rsidRPr="00E7370E">
              <w:rPr>
                <w:rFonts w:ascii="Times New Roman" w:hAnsi="Times New Roman" w:cs="Times New Roman"/>
                <w:sz w:val="24"/>
                <w:szCs w:val="24"/>
              </w:rPr>
              <w:t>уча</w:t>
            </w:r>
            <w:r w:rsidR="007F544D">
              <w:rPr>
                <w:rFonts w:ascii="Times New Roman" w:hAnsi="Times New Roman" w:cs="Times New Roman"/>
                <w:sz w:val="24"/>
                <w:szCs w:val="24"/>
              </w:rPr>
              <w:t>ю</w:t>
            </w:r>
            <w:r w:rsidRPr="00E7370E">
              <w:rPr>
                <w:rFonts w:ascii="Times New Roman" w:hAnsi="Times New Roman" w:cs="Times New Roman"/>
                <w:sz w:val="24"/>
                <w:szCs w:val="24"/>
              </w:rPr>
              <w:t>щихся</w:t>
            </w:r>
            <w:proofErr w:type="gramEnd"/>
            <w:r w:rsidRPr="00E7370E">
              <w:rPr>
                <w:rFonts w:ascii="Times New Roman" w:hAnsi="Times New Roman" w:cs="Times New Roman"/>
                <w:sz w:val="24"/>
                <w:szCs w:val="24"/>
              </w:rPr>
              <w:t xml:space="preserve"> </w:t>
            </w:r>
          </w:p>
        </w:tc>
      </w:tr>
      <w:tr w:rsidR="00BF3D36" w:rsidRPr="00E7370E" w:rsidTr="00920822">
        <w:trPr>
          <w:trHeight w:val="162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 </w:t>
            </w:r>
          </w:p>
        </w:tc>
        <w:tc>
          <w:tcPr>
            <w:tcW w:w="1140" w:type="dxa"/>
            <w:gridSpan w:val="6"/>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01.10 </w:t>
            </w:r>
          </w:p>
        </w:tc>
        <w:tc>
          <w:tcPr>
            <w:tcW w:w="991" w:type="dxa"/>
            <w:gridSpan w:val="4"/>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Где прячутся ошибки? (О словах с непроверяемыми безударными гласными). </w:t>
            </w:r>
          </w:p>
        </w:tc>
        <w:tc>
          <w:tcPr>
            <w:tcW w:w="3688"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безударный гласный звук в слове и его место в слове. Находить в двусложных словах букву безударною гласного звука, написание которой надо проверять. Различать проверочное и проверяемое слова.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Подбирать проверочные слова </w:t>
            </w:r>
            <w:proofErr w:type="spellStart"/>
            <w:r w:rsidRPr="00E7370E">
              <w:rPr>
                <w:rFonts w:ascii="Times New Roman" w:hAnsi="Times New Roman" w:cs="Times New Roman"/>
                <w:sz w:val="24"/>
                <w:szCs w:val="24"/>
              </w:rPr>
              <w:t>путѐ</w:t>
            </w:r>
            <w:proofErr w:type="gramStart"/>
            <w:r w:rsidRPr="00E7370E">
              <w:rPr>
                <w:rFonts w:ascii="Times New Roman" w:hAnsi="Times New Roman" w:cs="Times New Roman"/>
                <w:sz w:val="24"/>
                <w:szCs w:val="24"/>
              </w:rPr>
              <w:t>м</w:t>
            </w:r>
            <w:proofErr w:type="spellEnd"/>
            <w:proofErr w:type="gramEnd"/>
            <w:r w:rsidRPr="00E7370E">
              <w:rPr>
                <w:rFonts w:ascii="Times New Roman" w:hAnsi="Times New Roman" w:cs="Times New Roman"/>
                <w:sz w:val="24"/>
                <w:szCs w:val="24"/>
              </w:rPr>
              <w:t xml:space="preserve"> изменения формы слова и подбора однокоренного слова </w:t>
            </w:r>
            <w:r w:rsidRPr="00E7370E">
              <w:rPr>
                <w:rFonts w:ascii="Times New Roman" w:hAnsi="Times New Roman" w:cs="Times New Roman"/>
                <w:i/>
                <w:iCs/>
                <w:sz w:val="24"/>
                <w:szCs w:val="24"/>
              </w:rPr>
              <w:t xml:space="preserve">(слоны </w:t>
            </w:r>
            <w:r w:rsidRPr="00E7370E">
              <w:rPr>
                <w:rFonts w:ascii="Times New Roman" w:hAnsi="Times New Roman" w:cs="Times New Roman"/>
                <w:sz w:val="24"/>
                <w:szCs w:val="24"/>
              </w:rPr>
              <w:t xml:space="preserve">— </w:t>
            </w:r>
            <w:r w:rsidRPr="00E7370E">
              <w:rPr>
                <w:rFonts w:ascii="Times New Roman" w:hAnsi="Times New Roman" w:cs="Times New Roman"/>
                <w:i/>
                <w:iCs/>
                <w:sz w:val="24"/>
                <w:szCs w:val="24"/>
              </w:rPr>
              <w:t xml:space="preserve">слон, слоник; трава </w:t>
            </w:r>
            <w:r w:rsidRPr="00E7370E">
              <w:rPr>
                <w:rFonts w:ascii="Times New Roman" w:hAnsi="Times New Roman" w:cs="Times New Roman"/>
                <w:sz w:val="24"/>
                <w:szCs w:val="24"/>
              </w:rPr>
              <w:t xml:space="preserve">— </w:t>
            </w:r>
            <w:r w:rsidRPr="00E7370E">
              <w:rPr>
                <w:rFonts w:ascii="Times New Roman" w:hAnsi="Times New Roman" w:cs="Times New Roman"/>
                <w:i/>
                <w:iCs/>
                <w:sz w:val="24"/>
                <w:szCs w:val="24"/>
              </w:rPr>
              <w:t xml:space="preserve">травы, травка). </w:t>
            </w:r>
          </w:p>
        </w:tc>
      </w:tr>
      <w:tr w:rsidR="00BF3D36" w:rsidRPr="00E7370E" w:rsidTr="00920822">
        <w:trPr>
          <w:trHeight w:val="4118"/>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2 </w:t>
            </w:r>
          </w:p>
        </w:tc>
        <w:tc>
          <w:tcPr>
            <w:tcW w:w="1125" w:type="dxa"/>
            <w:gridSpan w:val="4"/>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14.10 </w:t>
            </w:r>
          </w:p>
        </w:tc>
        <w:tc>
          <w:tcPr>
            <w:tcW w:w="986" w:type="dxa"/>
            <w:gridSpan w:val="5"/>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569"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Почему подлежащее и сказуемое – </w:t>
            </w:r>
            <w:proofErr w:type="gramStart"/>
            <w:r w:rsidRPr="00E7370E">
              <w:rPr>
                <w:rFonts w:ascii="Times New Roman" w:hAnsi="Times New Roman" w:cs="Times New Roman"/>
                <w:sz w:val="24"/>
                <w:szCs w:val="24"/>
              </w:rPr>
              <w:t>главные</w:t>
            </w:r>
            <w:proofErr w:type="gramEnd"/>
            <w:r w:rsidRPr="00E7370E">
              <w:rPr>
                <w:rFonts w:ascii="Times New Roman" w:hAnsi="Times New Roman" w:cs="Times New Roman"/>
                <w:sz w:val="24"/>
                <w:szCs w:val="24"/>
              </w:rPr>
              <w:t xml:space="preserve"> в предложении? </w:t>
            </w:r>
          </w:p>
        </w:tc>
        <w:tc>
          <w:tcPr>
            <w:tcW w:w="3688"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Находить главные члены (основу) предложения. Обозначать графически грамматическую основу.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Различать и выделять главные и второстепенные члены предложения.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правильность выделения подлежащего и сказуемого.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Анализировать схему и составлять по ней сообщение о главных членах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предложения.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Обсуждать алгоритм выделения в предложении подлежащего и сказуемого.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Различать </w:t>
            </w:r>
            <w:proofErr w:type="spellStart"/>
            <w:r w:rsidRPr="00E7370E">
              <w:rPr>
                <w:rFonts w:ascii="Times New Roman" w:hAnsi="Times New Roman" w:cs="Times New Roman"/>
                <w:sz w:val="24"/>
                <w:szCs w:val="24"/>
              </w:rPr>
              <w:t>распространѐнное</w:t>
            </w:r>
            <w:proofErr w:type="spellEnd"/>
            <w:r w:rsidRPr="00E7370E">
              <w:rPr>
                <w:rFonts w:ascii="Times New Roman" w:hAnsi="Times New Roman" w:cs="Times New Roman"/>
                <w:sz w:val="24"/>
                <w:szCs w:val="24"/>
              </w:rPr>
              <w:t xml:space="preserve"> (с второстепенными членами) и </w:t>
            </w:r>
            <w:proofErr w:type="spellStart"/>
            <w:r w:rsidRPr="00E7370E">
              <w:rPr>
                <w:rFonts w:ascii="Times New Roman" w:hAnsi="Times New Roman" w:cs="Times New Roman"/>
                <w:sz w:val="24"/>
                <w:szCs w:val="24"/>
              </w:rPr>
              <w:t>нерас-пространѐнное</w:t>
            </w:r>
            <w:proofErr w:type="spellEnd"/>
            <w:r w:rsidRPr="00E7370E">
              <w:rPr>
                <w:rFonts w:ascii="Times New Roman" w:hAnsi="Times New Roman" w:cs="Times New Roman"/>
                <w:sz w:val="24"/>
                <w:szCs w:val="24"/>
              </w:rPr>
              <w:t xml:space="preserve"> (без второстепенных членов) предложения. Составлять </w:t>
            </w:r>
            <w:proofErr w:type="spellStart"/>
            <w:r w:rsidRPr="00E7370E">
              <w:rPr>
                <w:rFonts w:ascii="Times New Roman" w:hAnsi="Times New Roman" w:cs="Times New Roman"/>
                <w:sz w:val="24"/>
                <w:szCs w:val="24"/>
              </w:rPr>
              <w:t>нераспространѐнные</w:t>
            </w:r>
            <w:proofErr w:type="spellEnd"/>
            <w:r w:rsidRPr="00E7370E">
              <w:rPr>
                <w:rFonts w:ascii="Times New Roman" w:hAnsi="Times New Roman" w:cs="Times New Roman"/>
                <w:sz w:val="24"/>
                <w:szCs w:val="24"/>
              </w:rPr>
              <w:t xml:space="preserve"> и </w:t>
            </w:r>
            <w:proofErr w:type="spellStart"/>
            <w:r w:rsidRPr="00E7370E">
              <w:rPr>
                <w:rFonts w:ascii="Times New Roman" w:hAnsi="Times New Roman" w:cs="Times New Roman"/>
                <w:sz w:val="24"/>
                <w:szCs w:val="24"/>
              </w:rPr>
              <w:t>распространѐнные</w:t>
            </w:r>
            <w:proofErr w:type="spellEnd"/>
            <w:r w:rsidRPr="00E7370E">
              <w:rPr>
                <w:rFonts w:ascii="Times New Roman" w:hAnsi="Times New Roman" w:cs="Times New Roman"/>
                <w:sz w:val="24"/>
                <w:szCs w:val="24"/>
              </w:rPr>
              <w:t xml:space="preserve"> предложения. Распространять </w:t>
            </w:r>
            <w:proofErr w:type="spellStart"/>
            <w:r w:rsidRPr="00E7370E">
              <w:rPr>
                <w:rFonts w:ascii="Times New Roman" w:hAnsi="Times New Roman" w:cs="Times New Roman"/>
                <w:sz w:val="24"/>
                <w:szCs w:val="24"/>
              </w:rPr>
              <w:t>нераспространѐнные</w:t>
            </w:r>
            <w:proofErr w:type="spellEnd"/>
            <w:r w:rsidRPr="00E7370E">
              <w:rPr>
                <w:rFonts w:ascii="Times New Roman" w:hAnsi="Times New Roman" w:cs="Times New Roman"/>
                <w:sz w:val="24"/>
                <w:szCs w:val="24"/>
              </w:rPr>
              <w:t xml:space="preserve"> предложения.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Устанавливать при помощи вопросов связь слов между членами предложения.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Составлять предложение из деформированных слов (слов, не связанных по смыслу).</w:t>
            </w:r>
          </w:p>
        </w:tc>
      </w:tr>
      <w:tr w:rsidR="00BF3D36" w:rsidRPr="00E7370E" w:rsidTr="00920822">
        <w:trPr>
          <w:trHeight w:val="1909"/>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3 </w:t>
            </w:r>
          </w:p>
        </w:tc>
        <w:tc>
          <w:tcPr>
            <w:tcW w:w="1125" w:type="dxa"/>
            <w:gridSpan w:val="4"/>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21.10 </w:t>
            </w:r>
          </w:p>
        </w:tc>
        <w:tc>
          <w:tcPr>
            <w:tcW w:w="1006" w:type="dxa"/>
            <w:gridSpan w:val="6"/>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 однородных членах предложения и их добрососедских отношениях. </w:t>
            </w:r>
          </w:p>
        </w:tc>
        <w:tc>
          <w:tcPr>
            <w:tcW w:w="3688"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Различать </w:t>
            </w:r>
            <w:proofErr w:type="spellStart"/>
            <w:r w:rsidRPr="00E7370E">
              <w:rPr>
                <w:rFonts w:ascii="Times New Roman" w:hAnsi="Times New Roman" w:cs="Times New Roman"/>
                <w:sz w:val="24"/>
                <w:szCs w:val="24"/>
              </w:rPr>
              <w:t>распространѐнное</w:t>
            </w:r>
            <w:proofErr w:type="spellEnd"/>
            <w:r w:rsidRPr="00E7370E">
              <w:rPr>
                <w:rFonts w:ascii="Times New Roman" w:hAnsi="Times New Roman" w:cs="Times New Roman"/>
                <w:sz w:val="24"/>
                <w:szCs w:val="24"/>
              </w:rPr>
              <w:t xml:space="preserve"> (с второстепенными членами) и </w:t>
            </w:r>
            <w:proofErr w:type="spellStart"/>
            <w:r w:rsidRPr="00E7370E">
              <w:rPr>
                <w:rFonts w:ascii="Times New Roman" w:hAnsi="Times New Roman" w:cs="Times New Roman"/>
                <w:sz w:val="24"/>
                <w:szCs w:val="24"/>
              </w:rPr>
              <w:t>нерас-пространѐнное</w:t>
            </w:r>
            <w:proofErr w:type="spellEnd"/>
            <w:r w:rsidRPr="00E7370E">
              <w:rPr>
                <w:rFonts w:ascii="Times New Roman" w:hAnsi="Times New Roman" w:cs="Times New Roman"/>
                <w:sz w:val="24"/>
                <w:szCs w:val="24"/>
              </w:rPr>
              <w:t xml:space="preserve"> (без второстепенных членов) предложения. Составлять </w:t>
            </w:r>
            <w:proofErr w:type="spellStart"/>
            <w:r w:rsidRPr="00E7370E">
              <w:rPr>
                <w:rFonts w:ascii="Times New Roman" w:hAnsi="Times New Roman" w:cs="Times New Roman"/>
                <w:sz w:val="24"/>
                <w:szCs w:val="24"/>
              </w:rPr>
              <w:t>нераспространѐнные</w:t>
            </w:r>
            <w:proofErr w:type="spellEnd"/>
            <w:r w:rsidRPr="00E7370E">
              <w:rPr>
                <w:rFonts w:ascii="Times New Roman" w:hAnsi="Times New Roman" w:cs="Times New Roman"/>
                <w:sz w:val="24"/>
                <w:szCs w:val="24"/>
              </w:rPr>
              <w:t xml:space="preserve"> и </w:t>
            </w:r>
            <w:proofErr w:type="spellStart"/>
            <w:r w:rsidRPr="00E7370E">
              <w:rPr>
                <w:rFonts w:ascii="Times New Roman" w:hAnsi="Times New Roman" w:cs="Times New Roman"/>
                <w:sz w:val="24"/>
                <w:szCs w:val="24"/>
              </w:rPr>
              <w:t>распространѐнные</w:t>
            </w:r>
            <w:proofErr w:type="spellEnd"/>
            <w:r w:rsidRPr="00E7370E">
              <w:rPr>
                <w:rFonts w:ascii="Times New Roman" w:hAnsi="Times New Roman" w:cs="Times New Roman"/>
                <w:sz w:val="24"/>
                <w:szCs w:val="24"/>
              </w:rPr>
              <w:t xml:space="preserve"> предложения. Распространять </w:t>
            </w:r>
            <w:proofErr w:type="spellStart"/>
            <w:r w:rsidRPr="00E7370E">
              <w:rPr>
                <w:rFonts w:ascii="Times New Roman" w:hAnsi="Times New Roman" w:cs="Times New Roman"/>
                <w:sz w:val="24"/>
                <w:szCs w:val="24"/>
              </w:rPr>
              <w:t>нераспространѐнные</w:t>
            </w:r>
            <w:proofErr w:type="spellEnd"/>
            <w:r w:rsidRPr="00E7370E">
              <w:rPr>
                <w:rFonts w:ascii="Times New Roman" w:hAnsi="Times New Roman" w:cs="Times New Roman"/>
                <w:sz w:val="24"/>
                <w:szCs w:val="24"/>
              </w:rPr>
              <w:t xml:space="preserve"> предложения.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Устанавливать при помощи вопросов связь слов между членами предложения.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Составлять предложение из деформированных слов (слов, не связанных по смыслу). </w:t>
            </w:r>
          </w:p>
        </w:tc>
      </w:tr>
      <w:tr w:rsidR="00BF3D36" w:rsidRPr="00E7370E" w:rsidTr="00920822">
        <w:trPr>
          <w:trHeight w:val="523"/>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4 </w:t>
            </w:r>
          </w:p>
        </w:tc>
        <w:tc>
          <w:tcPr>
            <w:tcW w:w="1125" w:type="dxa"/>
            <w:gridSpan w:val="4"/>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28.10 </w:t>
            </w:r>
          </w:p>
        </w:tc>
        <w:tc>
          <w:tcPr>
            <w:tcW w:w="1006" w:type="dxa"/>
            <w:gridSpan w:val="6"/>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Как морфология порядок навела.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 частях речи). </w:t>
            </w:r>
          </w:p>
        </w:tc>
        <w:tc>
          <w:tcPr>
            <w:tcW w:w="3688"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Классифицировать и обобщить полученные ранее знания о частях речи.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Определение частей речи в тексте. </w:t>
            </w:r>
          </w:p>
        </w:tc>
      </w:tr>
      <w:tr w:rsidR="00BF3D36" w:rsidRPr="00E7370E" w:rsidTr="00920822">
        <w:trPr>
          <w:trHeight w:val="2041"/>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5 </w:t>
            </w:r>
          </w:p>
        </w:tc>
        <w:tc>
          <w:tcPr>
            <w:tcW w:w="1110"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05.11 </w:t>
            </w:r>
          </w:p>
        </w:tc>
        <w:tc>
          <w:tcPr>
            <w:tcW w:w="1021" w:type="dxa"/>
            <w:gridSpan w:val="7"/>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Имя существительное – часть страны Речь. </w:t>
            </w:r>
          </w:p>
        </w:tc>
        <w:tc>
          <w:tcPr>
            <w:tcW w:w="3688"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имя существительное среди других частей речи по </w:t>
            </w:r>
            <w:proofErr w:type="spellStart"/>
            <w:r w:rsidRPr="00E7370E">
              <w:rPr>
                <w:rFonts w:ascii="Times New Roman" w:hAnsi="Times New Roman" w:cs="Times New Roman"/>
                <w:sz w:val="24"/>
                <w:szCs w:val="24"/>
              </w:rPr>
              <w:t>обобщѐнному</w:t>
            </w:r>
            <w:proofErr w:type="spellEnd"/>
            <w:r w:rsidRPr="00E7370E">
              <w:rPr>
                <w:rFonts w:ascii="Times New Roman" w:hAnsi="Times New Roman" w:cs="Times New Roman"/>
                <w:sz w:val="24"/>
                <w:szCs w:val="24"/>
              </w:rPr>
              <w:t xml:space="preserve"> лексическому значению и вопросу.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отнесение слова к имени существительному. Объяснять лексическое значение слов —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существительных. Обогащать собственный словарь именами существительными разных лексико-тематических групп.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Работать со страничкой для любознательных: знакомство с лексическим значением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существительных. </w:t>
            </w:r>
          </w:p>
        </w:tc>
      </w:tr>
      <w:tr w:rsidR="00BF3D36" w:rsidRPr="00E7370E" w:rsidTr="00920822">
        <w:trPr>
          <w:trHeight w:val="661"/>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6 </w:t>
            </w:r>
          </w:p>
        </w:tc>
        <w:tc>
          <w:tcPr>
            <w:tcW w:w="1110"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11.11 </w:t>
            </w:r>
          </w:p>
        </w:tc>
        <w:tc>
          <w:tcPr>
            <w:tcW w:w="1021" w:type="dxa"/>
            <w:gridSpan w:val="7"/>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Сказка о падежах. Этимология названий падежей. </w:t>
            </w:r>
          </w:p>
        </w:tc>
        <w:tc>
          <w:tcPr>
            <w:tcW w:w="3688"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Запоминать названия падежей и вопросы.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Учиться падежные вопросы.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Упражняться в определении падежей. </w:t>
            </w:r>
          </w:p>
        </w:tc>
      </w:tr>
      <w:tr w:rsidR="00BF3D36" w:rsidRPr="00E7370E" w:rsidTr="00920822">
        <w:trPr>
          <w:trHeight w:val="1771"/>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7 </w:t>
            </w:r>
          </w:p>
        </w:tc>
        <w:tc>
          <w:tcPr>
            <w:tcW w:w="1110"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12.11 </w:t>
            </w:r>
          </w:p>
        </w:tc>
        <w:tc>
          <w:tcPr>
            <w:tcW w:w="1021" w:type="dxa"/>
            <w:gridSpan w:val="7"/>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Слово одно, а значений - несколько.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 многозначных словах). </w:t>
            </w:r>
          </w:p>
        </w:tc>
        <w:tc>
          <w:tcPr>
            <w:tcW w:w="3688"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среди данных пар слов синонимы, антонимы. Подбирать к слову синонимы, антонимы. Работать со страничкой для </w:t>
            </w:r>
            <w:proofErr w:type="gramStart"/>
            <w:r w:rsidRPr="00E7370E">
              <w:rPr>
                <w:rFonts w:ascii="Times New Roman" w:hAnsi="Times New Roman" w:cs="Times New Roman"/>
                <w:sz w:val="24"/>
                <w:szCs w:val="24"/>
              </w:rPr>
              <w:t>любознательных</w:t>
            </w:r>
            <w:proofErr w:type="gramEnd"/>
            <w:r w:rsidRPr="00E7370E">
              <w:rPr>
                <w:rFonts w:ascii="Times New Roman" w:hAnsi="Times New Roman" w:cs="Times New Roman"/>
                <w:sz w:val="24"/>
                <w:szCs w:val="24"/>
              </w:rPr>
              <w:t xml:space="preserve">.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Познакомиться с этимологией слов </w:t>
            </w:r>
            <w:r w:rsidRPr="00E7370E">
              <w:rPr>
                <w:rFonts w:ascii="Times New Roman" w:hAnsi="Times New Roman" w:cs="Times New Roman"/>
                <w:i/>
                <w:iCs/>
                <w:sz w:val="24"/>
                <w:szCs w:val="24"/>
              </w:rPr>
              <w:t xml:space="preserve">синоним </w:t>
            </w:r>
            <w:r w:rsidRPr="00E7370E">
              <w:rPr>
                <w:rFonts w:ascii="Times New Roman" w:hAnsi="Times New Roman" w:cs="Times New Roman"/>
                <w:sz w:val="24"/>
                <w:szCs w:val="24"/>
              </w:rPr>
              <w:t xml:space="preserve">и </w:t>
            </w:r>
            <w:r w:rsidRPr="00E7370E">
              <w:rPr>
                <w:rFonts w:ascii="Times New Roman" w:hAnsi="Times New Roman" w:cs="Times New Roman"/>
                <w:i/>
                <w:iCs/>
                <w:sz w:val="24"/>
                <w:szCs w:val="24"/>
              </w:rPr>
              <w:t xml:space="preserve">антоним. </w:t>
            </w:r>
            <w:r w:rsidRPr="00E7370E">
              <w:rPr>
                <w:rFonts w:ascii="Times New Roman" w:hAnsi="Times New Roman" w:cs="Times New Roman"/>
                <w:sz w:val="24"/>
                <w:szCs w:val="24"/>
              </w:rPr>
              <w:t xml:space="preserve">Работать со словарями синонимов и антонимов учебника. Находить нужную информацию о слове в этих словарях.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смысловое значение пословиц и соотносить их с </w:t>
            </w:r>
            <w:proofErr w:type="spellStart"/>
            <w:r w:rsidRPr="00E7370E">
              <w:rPr>
                <w:rFonts w:ascii="Times New Roman" w:hAnsi="Times New Roman" w:cs="Times New Roman"/>
                <w:sz w:val="24"/>
                <w:szCs w:val="24"/>
              </w:rPr>
              <w:t>опред</w:t>
            </w:r>
            <w:proofErr w:type="gramStart"/>
            <w:r w:rsidRPr="00E7370E">
              <w:rPr>
                <w:rFonts w:ascii="Times New Roman" w:hAnsi="Times New Roman" w:cs="Times New Roman"/>
                <w:sz w:val="24"/>
                <w:szCs w:val="24"/>
              </w:rPr>
              <w:t>е</w:t>
            </w:r>
            <w:proofErr w:type="spellEnd"/>
            <w:r w:rsidRPr="00E7370E">
              <w:rPr>
                <w:rFonts w:ascii="Times New Roman" w:hAnsi="Times New Roman" w:cs="Times New Roman"/>
                <w:sz w:val="24"/>
                <w:szCs w:val="24"/>
              </w:rPr>
              <w:t>-</w:t>
            </w:r>
            <w:proofErr w:type="gramEnd"/>
            <w:r w:rsidRPr="00E7370E">
              <w:rPr>
                <w:rFonts w:ascii="Times New Roman" w:hAnsi="Times New Roman" w:cs="Times New Roman"/>
                <w:sz w:val="24"/>
                <w:szCs w:val="24"/>
              </w:rPr>
              <w:t xml:space="preserve"> </w:t>
            </w:r>
            <w:proofErr w:type="spellStart"/>
            <w:r w:rsidRPr="00E7370E">
              <w:rPr>
                <w:rFonts w:ascii="Times New Roman" w:hAnsi="Times New Roman" w:cs="Times New Roman"/>
                <w:sz w:val="24"/>
                <w:szCs w:val="24"/>
              </w:rPr>
              <w:t>лѐнными</w:t>
            </w:r>
            <w:proofErr w:type="spellEnd"/>
            <w:r w:rsidRPr="00E7370E">
              <w:rPr>
                <w:rFonts w:ascii="Times New Roman" w:hAnsi="Times New Roman" w:cs="Times New Roman"/>
                <w:sz w:val="24"/>
                <w:szCs w:val="24"/>
              </w:rPr>
              <w:t xml:space="preserve"> жизненными ситуациями.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Анализировать речевые высказывания с использованием в них языковых средств. Подбирать заголовок к тексту. Излагать письменно содержание текста по данным вопросам.</w:t>
            </w:r>
          </w:p>
        </w:tc>
      </w:tr>
      <w:tr w:rsidR="00BF3D36" w:rsidRPr="00E7370E" w:rsidTr="00920822">
        <w:trPr>
          <w:gridAfter w:val="2"/>
          <w:wAfter w:w="493" w:type="dxa"/>
          <w:trHeight w:val="2738"/>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8 </w:t>
            </w:r>
          </w:p>
        </w:tc>
        <w:tc>
          <w:tcPr>
            <w:tcW w:w="109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25.11 </w:t>
            </w:r>
          </w:p>
        </w:tc>
        <w:tc>
          <w:tcPr>
            <w:tcW w:w="1036" w:type="dxa"/>
            <w:gridSpan w:val="8"/>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770"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Слова – тезки. (Омонимы). </w:t>
            </w:r>
          </w:p>
        </w:tc>
        <w:tc>
          <w:tcPr>
            <w:tcW w:w="2974"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среди данных пар слов синонимы, антонимы. Подбирать к слову синонимы, антонимы. Работать со страничкой для </w:t>
            </w:r>
            <w:proofErr w:type="gramStart"/>
            <w:r w:rsidRPr="00E7370E">
              <w:rPr>
                <w:rFonts w:ascii="Times New Roman" w:hAnsi="Times New Roman" w:cs="Times New Roman"/>
                <w:sz w:val="24"/>
                <w:szCs w:val="24"/>
              </w:rPr>
              <w:t>любознательных</w:t>
            </w:r>
            <w:proofErr w:type="gramEnd"/>
            <w:r w:rsidRPr="00E7370E">
              <w:rPr>
                <w:rFonts w:ascii="Times New Roman" w:hAnsi="Times New Roman" w:cs="Times New Roman"/>
                <w:sz w:val="24"/>
                <w:szCs w:val="24"/>
              </w:rPr>
              <w:t xml:space="preserve">.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Познакомиться с этимологией слов </w:t>
            </w:r>
            <w:r w:rsidRPr="00E7370E">
              <w:rPr>
                <w:rFonts w:ascii="Times New Roman" w:hAnsi="Times New Roman" w:cs="Times New Roman"/>
                <w:i/>
                <w:iCs/>
                <w:sz w:val="24"/>
                <w:szCs w:val="24"/>
              </w:rPr>
              <w:t xml:space="preserve">синоним </w:t>
            </w:r>
            <w:r w:rsidRPr="00E7370E">
              <w:rPr>
                <w:rFonts w:ascii="Times New Roman" w:hAnsi="Times New Roman" w:cs="Times New Roman"/>
                <w:sz w:val="24"/>
                <w:szCs w:val="24"/>
              </w:rPr>
              <w:t xml:space="preserve">и </w:t>
            </w:r>
            <w:r w:rsidRPr="00E7370E">
              <w:rPr>
                <w:rFonts w:ascii="Times New Roman" w:hAnsi="Times New Roman" w:cs="Times New Roman"/>
                <w:i/>
                <w:iCs/>
                <w:sz w:val="24"/>
                <w:szCs w:val="24"/>
              </w:rPr>
              <w:t xml:space="preserve">антоним. </w:t>
            </w:r>
            <w:r w:rsidRPr="00E7370E">
              <w:rPr>
                <w:rFonts w:ascii="Times New Roman" w:hAnsi="Times New Roman" w:cs="Times New Roman"/>
                <w:sz w:val="24"/>
                <w:szCs w:val="24"/>
              </w:rPr>
              <w:t xml:space="preserve">Работать со словарями синонимов и антонимов учебника. Находить нужную информацию о слове в этих словарях.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смысловое значение пословиц и соотносить их с </w:t>
            </w:r>
            <w:proofErr w:type="spellStart"/>
            <w:r w:rsidRPr="00E7370E">
              <w:rPr>
                <w:rFonts w:ascii="Times New Roman" w:hAnsi="Times New Roman" w:cs="Times New Roman"/>
                <w:sz w:val="24"/>
                <w:szCs w:val="24"/>
              </w:rPr>
              <w:t>опреде-лѐнными</w:t>
            </w:r>
            <w:proofErr w:type="spellEnd"/>
            <w:r w:rsidRPr="00E7370E">
              <w:rPr>
                <w:rFonts w:ascii="Times New Roman" w:hAnsi="Times New Roman" w:cs="Times New Roman"/>
                <w:sz w:val="24"/>
                <w:szCs w:val="24"/>
              </w:rPr>
              <w:t xml:space="preserve"> жизненными ситуациями.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Анализировать речевые высказывания с использованием в них языковых средств. Подбирать заголовок к тексту. Излагать письменно содержание текста по данным вопросам. </w:t>
            </w:r>
          </w:p>
        </w:tc>
      </w:tr>
      <w:tr w:rsidR="00BF3D36" w:rsidRPr="00E7370E" w:rsidTr="00920822">
        <w:trPr>
          <w:gridAfter w:val="1"/>
          <w:wAfter w:w="427" w:type="dxa"/>
          <w:trHeight w:val="273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9 </w:t>
            </w:r>
          </w:p>
        </w:tc>
        <w:tc>
          <w:tcPr>
            <w:tcW w:w="109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02.12 </w:t>
            </w:r>
          </w:p>
        </w:tc>
        <w:tc>
          <w:tcPr>
            <w:tcW w:w="1036" w:type="dxa"/>
            <w:gridSpan w:val="8"/>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4"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Одно и то же, но по-разному. (Синонимы, о различиях слов-синонимов). </w:t>
            </w:r>
          </w:p>
        </w:tc>
        <w:tc>
          <w:tcPr>
            <w:tcW w:w="2976"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среди данных пар слов синонимы, антонимы. Подбирать к слову синонимы, антонимы. Работать со страничкой для </w:t>
            </w:r>
            <w:proofErr w:type="gramStart"/>
            <w:r w:rsidRPr="00E7370E">
              <w:rPr>
                <w:rFonts w:ascii="Times New Roman" w:hAnsi="Times New Roman" w:cs="Times New Roman"/>
                <w:sz w:val="24"/>
                <w:szCs w:val="24"/>
              </w:rPr>
              <w:t>любознательных</w:t>
            </w:r>
            <w:proofErr w:type="gramEnd"/>
            <w:r w:rsidRPr="00E7370E">
              <w:rPr>
                <w:rFonts w:ascii="Times New Roman" w:hAnsi="Times New Roman" w:cs="Times New Roman"/>
                <w:sz w:val="24"/>
                <w:szCs w:val="24"/>
              </w:rPr>
              <w:t xml:space="preserve">.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Познакомиться с этимологией слов </w:t>
            </w:r>
            <w:r w:rsidRPr="00E7370E">
              <w:rPr>
                <w:rFonts w:ascii="Times New Roman" w:hAnsi="Times New Roman" w:cs="Times New Roman"/>
                <w:i/>
                <w:iCs/>
                <w:sz w:val="24"/>
                <w:szCs w:val="24"/>
              </w:rPr>
              <w:t xml:space="preserve">синоним </w:t>
            </w:r>
            <w:r w:rsidRPr="00E7370E">
              <w:rPr>
                <w:rFonts w:ascii="Times New Roman" w:hAnsi="Times New Roman" w:cs="Times New Roman"/>
                <w:sz w:val="24"/>
                <w:szCs w:val="24"/>
              </w:rPr>
              <w:t xml:space="preserve">и </w:t>
            </w:r>
            <w:r w:rsidRPr="00E7370E">
              <w:rPr>
                <w:rFonts w:ascii="Times New Roman" w:hAnsi="Times New Roman" w:cs="Times New Roman"/>
                <w:i/>
                <w:iCs/>
                <w:sz w:val="24"/>
                <w:szCs w:val="24"/>
              </w:rPr>
              <w:t xml:space="preserve">антоним. </w:t>
            </w:r>
            <w:r w:rsidRPr="00E7370E">
              <w:rPr>
                <w:rFonts w:ascii="Times New Roman" w:hAnsi="Times New Roman" w:cs="Times New Roman"/>
                <w:sz w:val="24"/>
                <w:szCs w:val="24"/>
              </w:rPr>
              <w:t xml:space="preserve">Работать со словарями синонимов и антонимов учебника. Находить нужную информацию о слове в этих словарях.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смысловое значение пословиц и соотносить их с </w:t>
            </w:r>
            <w:proofErr w:type="spellStart"/>
            <w:r w:rsidRPr="00E7370E">
              <w:rPr>
                <w:rFonts w:ascii="Times New Roman" w:hAnsi="Times New Roman" w:cs="Times New Roman"/>
                <w:sz w:val="24"/>
                <w:szCs w:val="24"/>
              </w:rPr>
              <w:t>опреде-лѐнными</w:t>
            </w:r>
            <w:proofErr w:type="spellEnd"/>
            <w:r w:rsidRPr="00E7370E">
              <w:rPr>
                <w:rFonts w:ascii="Times New Roman" w:hAnsi="Times New Roman" w:cs="Times New Roman"/>
                <w:sz w:val="24"/>
                <w:szCs w:val="24"/>
              </w:rPr>
              <w:t xml:space="preserve"> жизненными ситуациями.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Анализировать речевые высказывания с использованием в них </w:t>
            </w:r>
            <w:r w:rsidRPr="00E7370E">
              <w:rPr>
                <w:rFonts w:ascii="Times New Roman" w:hAnsi="Times New Roman" w:cs="Times New Roman"/>
                <w:sz w:val="24"/>
                <w:szCs w:val="24"/>
              </w:rPr>
              <w:lastRenderedPageBreak/>
              <w:t xml:space="preserve">языковых средств. Подбирать заголовок к тексту. Излагать письменно содержание текста по данным вопросам. </w:t>
            </w:r>
          </w:p>
        </w:tc>
      </w:tr>
      <w:tr w:rsidR="00BF3D36" w:rsidRPr="00E7370E" w:rsidTr="00920822">
        <w:trPr>
          <w:gridAfter w:val="2"/>
          <w:wAfter w:w="493" w:type="dxa"/>
          <w:trHeight w:val="661"/>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10 </w:t>
            </w:r>
          </w:p>
        </w:tc>
        <w:tc>
          <w:tcPr>
            <w:tcW w:w="1080"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09.12 </w:t>
            </w:r>
          </w:p>
        </w:tc>
        <w:tc>
          <w:tcPr>
            <w:tcW w:w="1051" w:type="dxa"/>
            <w:gridSpan w:val="9"/>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770"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Слова с противоположным значением. (Антонимы).</w:t>
            </w:r>
          </w:p>
        </w:tc>
        <w:tc>
          <w:tcPr>
            <w:tcW w:w="2974"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среди данных пар слов синонимы, антонимы. Подбирать к слову синонимы, антонимы. Работать со страничкой для </w:t>
            </w:r>
            <w:proofErr w:type="gramStart"/>
            <w:r w:rsidRPr="00E7370E">
              <w:rPr>
                <w:rFonts w:ascii="Times New Roman" w:hAnsi="Times New Roman" w:cs="Times New Roman"/>
                <w:sz w:val="24"/>
                <w:szCs w:val="24"/>
              </w:rPr>
              <w:t>любознательных</w:t>
            </w:r>
            <w:proofErr w:type="gramEnd"/>
            <w:r w:rsidRPr="00E7370E">
              <w:rPr>
                <w:rFonts w:ascii="Times New Roman" w:hAnsi="Times New Roman" w:cs="Times New Roman"/>
                <w:sz w:val="24"/>
                <w:szCs w:val="24"/>
              </w:rPr>
              <w:t>.</w:t>
            </w: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i/>
                <w:iCs/>
                <w:sz w:val="24"/>
                <w:szCs w:val="24"/>
              </w:rPr>
            </w:pP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Работать со</w:t>
            </w:r>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л</w:t>
            </w:r>
            <w:proofErr w:type="gramEnd"/>
            <w:r w:rsidRPr="00E7370E">
              <w:rPr>
                <w:rFonts w:ascii="Times New Roman" w:hAnsi="Times New Roman" w:cs="Times New Roman"/>
                <w:sz w:val="24"/>
                <w:szCs w:val="24"/>
              </w:rPr>
              <w:t xml:space="preserve"> словарями синонимов и</w:t>
            </w:r>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о</w:t>
            </w:r>
            <w:proofErr w:type="gramEnd"/>
            <w:r w:rsidRPr="00E7370E">
              <w:rPr>
                <w:rFonts w:ascii="Times New Roman" w:hAnsi="Times New Roman" w:cs="Times New Roman"/>
                <w:sz w:val="24"/>
                <w:szCs w:val="24"/>
              </w:rPr>
              <w:t xml:space="preserve"> антонимов учебника.</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в</w:t>
            </w:r>
            <w:proofErr w:type="gramStart"/>
            <w:r w:rsidRPr="00E7370E">
              <w:rPr>
                <w:rFonts w:ascii="Times New Roman" w:hAnsi="Times New Roman" w:cs="Times New Roman"/>
                <w:sz w:val="24"/>
                <w:szCs w:val="24"/>
              </w:rPr>
              <w:t xml:space="preserve"> Н</w:t>
            </w:r>
            <w:proofErr w:type="gramEnd"/>
            <w:r w:rsidRPr="00E7370E">
              <w:rPr>
                <w:rFonts w:ascii="Times New Roman" w:hAnsi="Times New Roman" w:cs="Times New Roman"/>
                <w:sz w:val="24"/>
                <w:szCs w:val="24"/>
              </w:rPr>
              <w:t>аходить нужную</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а информацию о слове в этих</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  </w:t>
            </w:r>
            <w:proofErr w:type="gramStart"/>
            <w:r w:rsidRPr="00E7370E">
              <w:rPr>
                <w:rFonts w:ascii="Times New Roman" w:hAnsi="Times New Roman" w:cs="Times New Roman"/>
                <w:sz w:val="24"/>
                <w:szCs w:val="24"/>
              </w:rPr>
              <w:t>словарях</w:t>
            </w:r>
            <w:proofErr w:type="gramEnd"/>
            <w:r w:rsidRPr="00E7370E">
              <w:rPr>
                <w:rFonts w:ascii="Times New Roman" w:hAnsi="Times New Roman" w:cs="Times New Roman"/>
                <w:sz w:val="24"/>
                <w:szCs w:val="24"/>
              </w:rPr>
              <w:t xml:space="preserve">.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с</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Определять смысловое</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  значение пословиц и</w:t>
            </w:r>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п</w:t>
            </w:r>
            <w:proofErr w:type="gramEnd"/>
            <w:r w:rsidRPr="00E7370E">
              <w:rPr>
                <w:rFonts w:ascii="Times New Roman" w:hAnsi="Times New Roman" w:cs="Times New Roman"/>
                <w:sz w:val="24"/>
                <w:szCs w:val="24"/>
              </w:rPr>
              <w:t xml:space="preserve"> соотносить их с </w:t>
            </w:r>
            <w:proofErr w:type="spellStart"/>
            <w:r w:rsidRPr="00E7370E">
              <w:rPr>
                <w:rFonts w:ascii="Times New Roman" w:hAnsi="Times New Roman" w:cs="Times New Roman"/>
                <w:sz w:val="24"/>
                <w:szCs w:val="24"/>
              </w:rPr>
              <w:t>опреде</w:t>
            </w:r>
            <w:proofErr w:type="spellEnd"/>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р-</w:t>
            </w:r>
            <w:proofErr w:type="spellStart"/>
            <w:r w:rsidRPr="00E7370E">
              <w:rPr>
                <w:rFonts w:ascii="Times New Roman" w:hAnsi="Times New Roman" w:cs="Times New Roman"/>
                <w:sz w:val="24"/>
                <w:szCs w:val="24"/>
              </w:rPr>
              <w:t>лѐнными</w:t>
            </w:r>
            <w:proofErr w:type="spellEnd"/>
            <w:r w:rsidRPr="00E7370E">
              <w:rPr>
                <w:rFonts w:ascii="Times New Roman" w:hAnsi="Times New Roman" w:cs="Times New Roman"/>
                <w:sz w:val="24"/>
                <w:szCs w:val="24"/>
              </w:rPr>
              <w:t xml:space="preserve"> жизненными</w:t>
            </w:r>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о</w:t>
            </w:r>
            <w:proofErr w:type="gramEnd"/>
            <w:r w:rsidRPr="00E7370E">
              <w:rPr>
                <w:rFonts w:ascii="Times New Roman" w:hAnsi="Times New Roman" w:cs="Times New Roman"/>
                <w:sz w:val="24"/>
                <w:szCs w:val="24"/>
              </w:rPr>
              <w:t xml:space="preserve"> ситуациями.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т</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Анализировать речевые</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и высказывания </w:t>
            </w:r>
            <w:proofErr w:type="gramStart"/>
            <w:r w:rsidRPr="00E7370E">
              <w:rPr>
                <w:rFonts w:ascii="Times New Roman" w:hAnsi="Times New Roman" w:cs="Times New Roman"/>
                <w:sz w:val="24"/>
                <w:szCs w:val="24"/>
              </w:rPr>
              <w:t>с</w:t>
            </w:r>
            <w:proofErr w:type="gramEnd"/>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в использованием в них</w:t>
            </w:r>
            <w:proofErr w:type="gramEnd"/>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о</w:t>
            </w:r>
            <w:proofErr w:type="gramEnd"/>
            <w:r w:rsidRPr="00E7370E">
              <w:rPr>
                <w:rFonts w:ascii="Times New Roman" w:hAnsi="Times New Roman" w:cs="Times New Roman"/>
                <w:sz w:val="24"/>
                <w:szCs w:val="24"/>
              </w:rPr>
              <w:t xml:space="preserve"> языковых средств.</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п</w:t>
            </w:r>
            <w:proofErr w:type="gramStart"/>
            <w:r w:rsidRPr="00E7370E">
              <w:rPr>
                <w:rFonts w:ascii="Times New Roman" w:hAnsi="Times New Roman" w:cs="Times New Roman"/>
                <w:sz w:val="24"/>
                <w:szCs w:val="24"/>
              </w:rPr>
              <w:t xml:space="preserve"> П</w:t>
            </w:r>
            <w:proofErr w:type="gramEnd"/>
            <w:r w:rsidRPr="00E7370E">
              <w:rPr>
                <w:rFonts w:ascii="Times New Roman" w:hAnsi="Times New Roman" w:cs="Times New Roman"/>
                <w:sz w:val="24"/>
                <w:szCs w:val="24"/>
              </w:rPr>
              <w:t>одбирать заголовок к</w:t>
            </w:r>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о</w:t>
            </w:r>
            <w:proofErr w:type="gramEnd"/>
            <w:r w:rsidRPr="00E7370E">
              <w:rPr>
                <w:rFonts w:ascii="Times New Roman" w:hAnsi="Times New Roman" w:cs="Times New Roman"/>
                <w:sz w:val="24"/>
                <w:szCs w:val="24"/>
              </w:rPr>
              <w:t xml:space="preserve"> тексту. Излагать</w:t>
            </w:r>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л</w:t>
            </w:r>
            <w:proofErr w:type="gramEnd"/>
            <w:r w:rsidRPr="00E7370E">
              <w:rPr>
                <w:rFonts w:ascii="Times New Roman" w:hAnsi="Times New Roman" w:cs="Times New Roman"/>
                <w:sz w:val="24"/>
                <w:szCs w:val="24"/>
              </w:rPr>
              <w:t xml:space="preserve"> письменно содержание</w:t>
            </w:r>
          </w:p>
          <w:p w:rsidR="00BF3D36" w:rsidRPr="00E7370E" w:rsidRDefault="00BF3D36" w:rsidP="00E7370E">
            <w:pPr>
              <w:pStyle w:val="a4"/>
              <w:rPr>
                <w:rFonts w:ascii="Times New Roman" w:hAnsi="Times New Roman" w:cs="Times New Roman"/>
                <w:sz w:val="24"/>
                <w:szCs w:val="24"/>
              </w:rPr>
            </w:pPr>
            <w:proofErr w:type="gramStart"/>
            <w:r w:rsidRPr="00E7370E">
              <w:rPr>
                <w:rFonts w:ascii="Times New Roman" w:hAnsi="Times New Roman" w:cs="Times New Roman"/>
                <w:sz w:val="24"/>
                <w:szCs w:val="24"/>
              </w:rPr>
              <w:t>о</w:t>
            </w:r>
            <w:proofErr w:type="gramEnd"/>
            <w:r w:rsidRPr="00E7370E">
              <w:rPr>
                <w:rFonts w:ascii="Times New Roman" w:hAnsi="Times New Roman" w:cs="Times New Roman"/>
                <w:sz w:val="24"/>
                <w:szCs w:val="24"/>
              </w:rPr>
              <w:t xml:space="preserve"> текста по данным</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 </w:t>
            </w:r>
            <w:proofErr w:type="spellStart"/>
            <w:r w:rsidRPr="00E7370E">
              <w:rPr>
                <w:rFonts w:ascii="Times New Roman" w:hAnsi="Times New Roman" w:cs="Times New Roman"/>
                <w:sz w:val="24"/>
                <w:szCs w:val="24"/>
              </w:rPr>
              <w:t>вопросамжным</w:t>
            </w:r>
            <w:proofErr w:type="spellEnd"/>
            <w:r w:rsidRPr="00E7370E">
              <w:rPr>
                <w:rFonts w:ascii="Times New Roman" w:hAnsi="Times New Roman" w:cs="Times New Roman"/>
                <w:sz w:val="24"/>
                <w:szCs w:val="24"/>
              </w:rPr>
              <w:t xml:space="preserve"> значением. (Антонимы).</w:t>
            </w: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w:t>
            </w:r>
          </w:p>
        </w:tc>
      </w:tr>
      <w:tr w:rsidR="00BF3D36" w:rsidRPr="00E7370E" w:rsidTr="00920822">
        <w:trPr>
          <w:gridAfter w:val="1"/>
          <w:wAfter w:w="427" w:type="dxa"/>
          <w:trHeight w:val="4110"/>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11 </w:t>
            </w:r>
          </w:p>
        </w:tc>
        <w:tc>
          <w:tcPr>
            <w:tcW w:w="1080"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16.12 </w:t>
            </w:r>
          </w:p>
        </w:tc>
        <w:tc>
          <w:tcPr>
            <w:tcW w:w="1051" w:type="dxa"/>
            <w:gridSpan w:val="9"/>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Хорошо ли ты знаешь имя существительное?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грамматические признаки имен существительных: </w:t>
            </w:r>
            <w:proofErr w:type="spellStart"/>
            <w:r w:rsidRPr="00E7370E">
              <w:rPr>
                <w:rFonts w:ascii="Times New Roman" w:hAnsi="Times New Roman" w:cs="Times New Roman"/>
                <w:sz w:val="24"/>
                <w:szCs w:val="24"/>
              </w:rPr>
              <w:t>одушевлѐнное</w:t>
            </w:r>
            <w:proofErr w:type="spellEnd"/>
            <w:r w:rsidRPr="00E7370E">
              <w:rPr>
                <w:rFonts w:ascii="Times New Roman" w:hAnsi="Times New Roman" w:cs="Times New Roman"/>
                <w:sz w:val="24"/>
                <w:szCs w:val="24"/>
              </w:rPr>
              <w:t xml:space="preserve"> или неодушевленное, собственное или нарицательное; число (единственное или множественное), роль в предложении.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правильность определения грамматических признаков имени существительного.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Классифицировать имена существительные по </w:t>
            </w:r>
            <w:proofErr w:type="spellStart"/>
            <w:r w:rsidRPr="00E7370E">
              <w:rPr>
                <w:rFonts w:ascii="Times New Roman" w:hAnsi="Times New Roman" w:cs="Times New Roman"/>
                <w:sz w:val="24"/>
                <w:szCs w:val="24"/>
              </w:rPr>
              <w:t>определѐнному</w:t>
            </w:r>
            <w:proofErr w:type="spellEnd"/>
            <w:r w:rsidRPr="00E7370E">
              <w:rPr>
                <w:rFonts w:ascii="Times New Roman" w:hAnsi="Times New Roman" w:cs="Times New Roman"/>
                <w:sz w:val="24"/>
                <w:szCs w:val="24"/>
              </w:rPr>
              <w:t xml:space="preserve"> грамматическому признаку.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Выбирать из ряда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существительных имя существительное с </w:t>
            </w:r>
            <w:proofErr w:type="spellStart"/>
            <w:r w:rsidRPr="00E7370E">
              <w:rPr>
                <w:rFonts w:ascii="Times New Roman" w:hAnsi="Times New Roman" w:cs="Times New Roman"/>
                <w:sz w:val="24"/>
                <w:szCs w:val="24"/>
              </w:rPr>
              <w:t>определѐнным</w:t>
            </w:r>
            <w:proofErr w:type="spellEnd"/>
            <w:r w:rsidRPr="00E7370E">
              <w:rPr>
                <w:rFonts w:ascii="Times New Roman" w:hAnsi="Times New Roman" w:cs="Times New Roman"/>
                <w:sz w:val="24"/>
                <w:szCs w:val="24"/>
              </w:rPr>
              <w:t xml:space="preserve"> признаком.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Работать с повествовательным текстом: определять его тему и главную мысль, подбирать заголовок к тексту, определять части текста, составлять ответы на данные вопросы, записывать составленный текст в соответствии с вопросами. Проверять написанный текст.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Оценивать свои достижения при выполнении заданий </w:t>
            </w:r>
          </w:p>
        </w:tc>
      </w:tr>
      <w:tr w:rsidR="00BF3D36" w:rsidRPr="00E7370E" w:rsidTr="00920822">
        <w:trPr>
          <w:gridAfter w:val="1"/>
          <w:wAfter w:w="427" w:type="dxa"/>
          <w:trHeight w:val="93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12 </w:t>
            </w:r>
          </w:p>
        </w:tc>
        <w:tc>
          <w:tcPr>
            <w:tcW w:w="1080"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23.12 </w:t>
            </w:r>
          </w:p>
        </w:tc>
        <w:tc>
          <w:tcPr>
            <w:tcW w:w="1051" w:type="dxa"/>
            <w:gridSpan w:val="9"/>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Очень занимательное – имя прилагательное.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имя прилагательное среди других частей речи по </w:t>
            </w:r>
            <w:proofErr w:type="spellStart"/>
            <w:r w:rsidRPr="00E7370E">
              <w:rPr>
                <w:rFonts w:ascii="Times New Roman" w:hAnsi="Times New Roman" w:cs="Times New Roman"/>
                <w:sz w:val="24"/>
                <w:szCs w:val="24"/>
              </w:rPr>
              <w:t>обоб-щѐнному</w:t>
            </w:r>
            <w:proofErr w:type="spellEnd"/>
            <w:r w:rsidRPr="00E7370E">
              <w:rPr>
                <w:rFonts w:ascii="Times New Roman" w:hAnsi="Times New Roman" w:cs="Times New Roman"/>
                <w:sz w:val="24"/>
                <w:szCs w:val="24"/>
              </w:rPr>
              <w:t xml:space="preserve"> </w:t>
            </w:r>
            <w:r w:rsidRPr="00E7370E">
              <w:rPr>
                <w:rFonts w:ascii="Times New Roman" w:hAnsi="Times New Roman" w:cs="Times New Roman"/>
                <w:sz w:val="24"/>
                <w:szCs w:val="24"/>
              </w:rPr>
              <w:lastRenderedPageBreak/>
              <w:t xml:space="preserve">лексическому значению и вопросу.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Работать со страничкой для любознательных: ознакомление с историей появления названия </w:t>
            </w:r>
            <w:r w:rsidRPr="00E7370E">
              <w:rPr>
                <w:rFonts w:ascii="Times New Roman" w:hAnsi="Times New Roman" w:cs="Times New Roman"/>
                <w:i/>
                <w:iCs/>
                <w:sz w:val="24"/>
                <w:szCs w:val="24"/>
              </w:rPr>
              <w:t xml:space="preserve">имя прилагательное </w:t>
            </w:r>
            <w:r w:rsidRPr="00E7370E">
              <w:rPr>
                <w:rFonts w:ascii="Times New Roman" w:hAnsi="Times New Roman" w:cs="Times New Roman"/>
                <w:sz w:val="24"/>
                <w:szCs w:val="24"/>
              </w:rPr>
              <w:t xml:space="preserve">и лексическим значением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прилагательных.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правильность отнесения слова к имени прилагательному.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Использовать в речи прилагательные различных лексико-тематических групп.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Выделять из предложения словосочетания с именами прилагательными. Приводить примеры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прилагательных.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каким членом предложения является имя прилагательное.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Анализировать высказывания русских писателей о русском языке.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Подбирать имена прилагательные — сравнения для характеристики качеств, присущих людям и животным.</w:t>
            </w:r>
          </w:p>
        </w:tc>
      </w:tr>
      <w:tr w:rsidR="00BF3D36" w:rsidRPr="00E7370E" w:rsidTr="00920822">
        <w:trPr>
          <w:gridAfter w:val="1"/>
          <w:wAfter w:w="427" w:type="dxa"/>
          <w:trHeight w:val="3834"/>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13 </w:t>
            </w:r>
          </w:p>
        </w:tc>
        <w:tc>
          <w:tcPr>
            <w:tcW w:w="1080"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12.01 </w:t>
            </w:r>
          </w:p>
        </w:tc>
        <w:tc>
          <w:tcPr>
            <w:tcW w:w="1051" w:type="dxa"/>
            <w:gridSpan w:val="9"/>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Имя прилагательное – часть страны Речь.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имя прилагательное среди других частей речи по </w:t>
            </w:r>
            <w:proofErr w:type="spellStart"/>
            <w:r w:rsidRPr="00E7370E">
              <w:rPr>
                <w:rFonts w:ascii="Times New Roman" w:hAnsi="Times New Roman" w:cs="Times New Roman"/>
                <w:sz w:val="24"/>
                <w:szCs w:val="24"/>
              </w:rPr>
              <w:t>обоб-щѐнному</w:t>
            </w:r>
            <w:proofErr w:type="spellEnd"/>
            <w:r w:rsidRPr="00E7370E">
              <w:rPr>
                <w:rFonts w:ascii="Times New Roman" w:hAnsi="Times New Roman" w:cs="Times New Roman"/>
                <w:sz w:val="24"/>
                <w:szCs w:val="24"/>
              </w:rPr>
              <w:t xml:space="preserve"> лексическому значению и вопросу.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Работать со страничкой для любознательных: ознакомление с историей появления названия </w:t>
            </w:r>
            <w:r w:rsidRPr="00E7370E">
              <w:rPr>
                <w:rFonts w:ascii="Times New Roman" w:hAnsi="Times New Roman" w:cs="Times New Roman"/>
                <w:i/>
                <w:iCs/>
                <w:sz w:val="24"/>
                <w:szCs w:val="24"/>
              </w:rPr>
              <w:t xml:space="preserve">имя прилагательное </w:t>
            </w:r>
            <w:r w:rsidRPr="00E7370E">
              <w:rPr>
                <w:rFonts w:ascii="Times New Roman" w:hAnsi="Times New Roman" w:cs="Times New Roman"/>
                <w:sz w:val="24"/>
                <w:szCs w:val="24"/>
              </w:rPr>
              <w:t xml:space="preserve">и лексическим значением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прилагательных.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правильность отнесения слова к имени прилагательному.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Использовать в речи прилагательные различных лексико-тематических групп.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Выделять из предложения словосочетания с именами прилагательными. Приводить примеры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прилагательных.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каким членом предложения является имя прилагательное.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Анализировать высказывания русских писателей о русском языке.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Подбирать имена прилагательные — сравнения для характеристики качеств, присущих людям и животным. </w:t>
            </w:r>
          </w:p>
        </w:tc>
      </w:tr>
      <w:tr w:rsidR="00BF3D36" w:rsidRPr="00E7370E" w:rsidTr="00920822">
        <w:trPr>
          <w:gridAfter w:val="1"/>
          <w:wAfter w:w="427" w:type="dxa"/>
          <w:trHeight w:val="390"/>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14 </w:t>
            </w:r>
          </w:p>
        </w:tc>
        <w:tc>
          <w:tcPr>
            <w:tcW w:w="1134"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14.01 </w:t>
            </w:r>
          </w:p>
        </w:tc>
        <w:tc>
          <w:tcPr>
            <w:tcW w:w="997" w:type="dxa"/>
            <w:gridSpan w:val="5"/>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Словарное богатство родного языка.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Использовать в речи прилагательные различных лексико-тематических групп. Распознавать текст-рассуждение.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Создавать устные и письменные тексты-рассуждения.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Работать с текстом: определять тип текста, тему и главную мысль, выделять части в тексте-рассуждении, записывать текст по частям.</w:t>
            </w:r>
          </w:p>
        </w:tc>
      </w:tr>
      <w:tr w:rsidR="00BF3D36" w:rsidRPr="00E7370E" w:rsidTr="00920822">
        <w:trPr>
          <w:gridAfter w:val="1"/>
          <w:wAfter w:w="427" w:type="dxa"/>
          <w:trHeight w:val="3834"/>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15 </w:t>
            </w:r>
          </w:p>
        </w:tc>
        <w:tc>
          <w:tcPr>
            <w:tcW w:w="1134" w:type="dxa"/>
            <w:gridSpan w:val="5"/>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20.01 </w:t>
            </w:r>
          </w:p>
        </w:tc>
        <w:tc>
          <w:tcPr>
            <w:tcW w:w="997" w:type="dxa"/>
            <w:gridSpan w:val="5"/>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Хорошо ли ты знаешь имя прилагательное?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имя прилагательное среди других частей речи по </w:t>
            </w:r>
            <w:proofErr w:type="spellStart"/>
            <w:r w:rsidRPr="00E7370E">
              <w:rPr>
                <w:rFonts w:ascii="Times New Roman" w:hAnsi="Times New Roman" w:cs="Times New Roman"/>
                <w:sz w:val="24"/>
                <w:szCs w:val="24"/>
              </w:rPr>
              <w:t>обоб-щѐнному</w:t>
            </w:r>
            <w:proofErr w:type="spellEnd"/>
            <w:r w:rsidRPr="00E7370E">
              <w:rPr>
                <w:rFonts w:ascii="Times New Roman" w:hAnsi="Times New Roman" w:cs="Times New Roman"/>
                <w:sz w:val="24"/>
                <w:szCs w:val="24"/>
              </w:rPr>
              <w:t xml:space="preserve"> лексическому значению и вопросу.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Работать со страничкой для любознательных: ознакомление с историей появления названия </w:t>
            </w:r>
            <w:r w:rsidRPr="00E7370E">
              <w:rPr>
                <w:rFonts w:ascii="Times New Roman" w:hAnsi="Times New Roman" w:cs="Times New Roman"/>
                <w:i/>
                <w:iCs/>
                <w:sz w:val="24"/>
                <w:szCs w:val="24"/>
              </w:rPr>
              <w:t xml:space="preserve">имя прилагательное </w:t>
            </w:r>
            <w:r w:rsidRPr="00E7370E">
              <w:rPr>
                <w:rFonts w:ascii="Times New Roman" w:hAnsi="Times New Roman" w:cs="Times New Roman"/>
                <w:sz w:val="24"/>
                <w:szCs w:val="24"/>
              </w:rPr>
              <w:t xml:space="preserve">и лексическим значением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прилагательных.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правильность отнесения </w:t>
            </w:r>
            <w:r w:rsidRPr="00E7370E">
              <w:rPr>
                <w:rFonts w:ascii="Times New Roman" w:hAnsi="Times New Roman" w:cs="Times New Roman"/>
                <w:sz w:val="24"/>
                <w:szCs w:val="24"/>
              </w:rPr>
              <w:lastRenderedPageBreak/>
              <w:t xml:space="preserve">слова к имени прилагательному.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Использовать в речи прилагательные различных лексико-тематических групп.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Выделять из предложения словосочетания с именами прилагательными. Приводить примеры </w:t>
            </w:r>
            <w:proofErr w:type="spellStart"/>
            <w:r w:rsidRPr="00E7370E">
              <w:rPr>
                <w:rFonts w:ascii="Times New Roman" w:hAnsi="Times New Roman" w:cs="Times New Roman"/>
                <w:sz w:val="24"/>
                <w:szCs w:val="24"/>
              </w:rPr>
              <w:t>имѐн</w:t>
            </w:r>
            <w:proofErr w:type="spellEnd"/>
            <w:r w:rsidRPr="00E7370E">
              <w:rPr>
                <w:rFonts w:ascii="Times New Roman" w:hAnsi="Times New Roman" w:cs="Times New Roman"/>
                <w:sz w:val="24"/>
                <w:szCs w:val="24"/>
              </w:rPr>
              <w:t xml:space="preserve"> прилагательных.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каким членом предложения является имя прилагательное.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Анализировать высказывания русских писателей о русском языке.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Подбирать имена прилагательные — сравнения для характеристики качеств, присущих людям и животным. </w:t>
            </w:r>
          </w:p>
        </w:tc>
      </w:tr>
      <w:tr w:rsidR="00BF3D36" w:rsidRPr="00E7370E" w:rsidTr="00920822">
        <w:trPr>
          <w:gridAfter w:val="1"/>
          <w:wAfter w:w="427" w:type="dxa"/>
          <w:trHeight w:val="2041"/>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16 </w:t>
            </w:r>
          </w:p>
        </w:tc>
        <w:tc>
          <w:tcPr>
            <w:tcW w:w="1110"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27.01 </w:t>
            </w:r>
          </w:p>
        </w:tc>
        <w:tc>
          <w:tcPr>
            <w:tcW w:w="1021" w:type="dxa"/>
            <w:gridSpan w:val="7"/>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Универсальные заменители. (Назначение местоимений).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личные местоимения (в начальной форме) среди других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слов и в предложении.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Различать местоимения и имена существительные.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Заменять повторяющиеся в тексте имена существительные личными местоимениями.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Составлять из предложений текст, подбирать к нему заголовок, </w:t>
            </w:r>
            <w:proofErr w:type="spellStart"/>
            <w:proofErr w:type="gramStart"/>
            <w:r w:rsidRPr="00E7370E">
              <w:rPr>
                <w:rFonts w:ascii="Times New Roman" w:hAnsi="Times New Roman" w:cs="Times New Roman"/>
                <w:sz w:val="24"/>
                <w:szCs w:val="24"/>
              </w:rPr>
              <w:t>запи-сывать</w:t>
            </w:r>
            <w:proofErr w:type="spellEnd"/>
            <w:proofErr w:type="gramEnd"/>
            <w:r w:rsidRPr="00E7370E">
              <w:rPr>
                <w:rFonts w:ascii="Times New Roman" w:hAnsi="Times New Roman" w:cs="Times New Roman"/>
                <w:sz w:val="24"/>
                <w:szCs w:val="24"/>
              </w:rPr>
              <w:t xml:space="preserve"> составленный текст.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Составлять по рисункам диалоги. Находить в диалогической речи местоимения и определять их роль в высказываниях. </w:t>
            </w:r>
          </w:p>
        </w:tc>
      </w:tr>
      <w:tr w:rsidR="00BF3D36" w:rsidRPr="00E7370E" w:rsidTr="00920822">
        <w:trPr>
          <w:gridAfter w:val="1"/>
          <w:wAfter w:w="427" w:type="dxa"/>
          <w:trHeight w:val="109"/>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17 </w:t>
            </w:r>
          </w:p>
        </w:tc>
        <w:tc>
          <w:tcPr>
            <w:tcW w:w="1110"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03.02 </w:t>
            </w:r>
          </w:p>
        </w:tc>
        <w:tc>
          <w:tcPr>
            <w:tcW w:w="1021" w:type="dxa"/>
            <w:gridSpan w:val="7"/>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Глагол – часть страны Речь.</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глагол среди других частей речи по </w:t>
            </w:r>
            <w:proofErr w:type="spellStart"/>
            <w:r w:rsidRPr="00E7370E">
              <w:rPr>
                <w:rFonts w:ascii="Times New Roman" w:hAnsi="Times New Roman" w:cs="Times New Roman"/>
                <w:sz w:val="24"/>
                <w:szCs w:val="24"/>
              </w:rPr>
              <w:t>обобщѐнному</w:t>
            </w:r>
            <w:proofErr w:type="spellEnd"/>
            <w:r w:rsidRPr="00E7370E">
              <w:rPr>
                <w:rFonts w:ascii="Times New Roman" w:hAnsi="Times New Roman" w:cs="Times New Roman"/>
                <w:sz w:val="24"/>
                <w:szCs w:val="24"/>
              </w:rPr>
              <w:t xml:space="preserve"> </w:t>
            </w:r>
            <w:proofErr w:type="spellStart"/>
            <w:proofErr w:type="gramStart"/>
            <w:r w:rsidRPr="00E7370E">
              <w:rPr>
                <w:rFonts w:ascii="Times New Roman" w:hAnsi="Times New Roman" w:cs="Times New Roman"/>
                <w:sz w:val="24"/>
                <w:szCs w:val="24"/>
              </w:rPr>
              <w:t>лекси-ческому</w:t>
            </w:r>
            <w:proofErr w:type="spellEnd"/>
            <w:proofErr w:type="gramEnd"/>
            <w:r w:rsidRPr="00E7370E">
              <w:rPr>
                <w:rFonts w:ascii="Times New Roman" w:hAnsi="Times New Roman" w:cs="Times New Roman"/>
                <w:sz w:val="24"/>
                <w:szCs w:val="24"/>
              </w:rPr>
              <w:t xml:space="preserve"> значению и вопросу.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правильность отнесения слова к глаголу. </w:t>
            </w:r>
            <w:r w:rsidRPr="00E7370E">
              <w:rPr>
                <w:rFonts w:ascii="Times New Roman" w:hAnsi="Times New Roman" w:cs="Times New Roman"/>
                <w:sz w:val="24"/>
                <w:szCs w:val="24"/>
              </w:rPr>
              <w:lastRenderedPageBreak/>
              <w:t xml:space="preserve">Классифицировать глаголы по вопросам.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глаголы, </w:t>
            </w:r>
            <w:proofErr w:type="spellStart"/>
            <w:r w:rsidRPr="00E7370E">
              <w:rPr>
                <w:rFonts w:ascii="Times New Roman" w:hAnsi="Times New Roman" w:cs="Times New Roman"/>
                <w:sz w:val="24"/>
                <w:szCs w:val="24"/>
              </w:rPr>
              <w:t>употреблѐнные</w:t>
            </w:r>
            <w:proofErr w:type="spellEnd"/>
            <w:r w:rsidRPr="00E7370E">
              <w:rPr>
                <w:rFonts w:ascii="Times New Roman" w:hAnsi="Times New Roman" w:cs="Times New Roman"/>
                <w:sz w:val="24"/>
                <w:szCs w:val="24"/>
              </w:rPr>
              <w:t xml:space="preserve"> в прямом и переносном значениях.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каким членом предложения является глагол в предложении.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Выбирать глаголы в соответствии с задачей речевого высказывания.</w:t>
            </w:r>
          </w:p>
        </w:tc>
      </w:tr>
      <w:tr w:rsidR="00BF3D36" w:rsidRPr="00E7370E" w:rsidTr="00920822">
        <w:trPr>
          <w:gridAfter w:val="1"/>
          <w:wAfter w:w="427" w:type="dxa"/>
          <w:trHeight w:val="799"/>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18 </w:t>
            </w:r>
          </w:p>
        </w:tc>
        <w:tc>
          <w:tcPr>
            <w:tcW w:w="1230" w:type="dxa"/>
            <w:gridSpan w:val="7"/>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10.02 </w:t>
            </w:r>
          </w:p>
        </w:tc>
        <w:tc>
          <w:tcPr>
            <w:tcW w:w="901" w:type="dxa"/>
            <w:gridSpan w:val="3"/>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Сказка о глаголе, о спряжении глагола.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спряжение глаголов.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Определять, каким членом предложения является глагол в предложении.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Выбирать глаголы в соответствии с задачей речевого высказывания. </w:t>
            </w:r>
          </w:p>
        </w:tc>
      </w:tr>
      <w:tr w:rsidR="00BF3D36" w:rsidRPr="00E7370E" w:rsidTr="00920822">
        <w:trPr>
          <w:gridAfter w:val="1"/>
          <w:wAfter w:w="427" w:type="dxa"/>
          <w:trHeight w:val="135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19 </w:t>
            </w:r>
          </w:p>
        </w:tc>
        <w:tc>
          <w:tcPr>
            <w:tcW w:w="1230" w:type="dxa"/>
            <w:gridSpan w:val="7"/>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11.02 </w:t>
            </w:r>
          </w:p>
        </w:tc>
        <w:tc>
          <w:tcPr>
            <w:tcW w:w="901" w:type="dxa"/>
            <w:gridSpan w:val="3"/>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Глагол и его друзья.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глагол среди других частей речи по </w:t>
            </w:r>
            <w:proofErr w:type="spellStart"/>
            <w:r w:rsidRPr="00E7370E">
              <w:rPr>
                <w:rFonts w:ascii="Times New Roman" w:hAnsi="Times New Roman" w:cs="Times New Roman"/>
                <w:sz w:val="24"/>
                <w:szCs w:val="24"/>
              </w:rPr>
              <w:t>обобщѐнному</w:t>
            </w:r>
            <w:proofErr w:type="spellEnd"/>
            <w:r w:rsidRPr="00E7370E">
              <w:rPr>
                <w:rFonts w:ascii="Times New Roman" w:hAnsi="Times New Roman" w:cs="Times New Roman"/>
                <w:sz w:val="24"/>
                <w:szCs w:val="24"/>
              </w:rPr>
              <w:t xml:space="preserve"> </w:t>
            </w:r>
            <w:proofErr w:type="spellStart"/>
            <w:proofErr w:type="gramStart"/>
            <w:r w:rsidRPr="00E7370E">
              <w:rPr>
                <w:rFonts w:ascii="Times New Roman" w:hAnsi="Times New Roman" w:cs="Times New Roman"/>
                <w:sz w:val="24"/>
                <w:szCs w:val="24"/>
              </w:rPr>
              <w:t>лекси-ческому</w:t>
            </w:r>
            <w:proofErr w:type="spellEnd"/>
            <w:proofErr w:type="gramEnd"/>
            <w:r w:rsidRPr="00E7370E">
              <w:rPr>
                <w:rFonts w:ascii="Times New Roman" w:hAnsi="Times New Roman" w:cs="Times New Roman"/>
                <w:sz w:val="24"/>
                <w:szCs w:val="24"/>
              </w:rPr>
              <w:t xml:space="preserve"> значению и вопросу.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правильность отнесения слова к глаголу. Классифицировать глаголы по вопросам.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глаголы, </w:t>
            </w:r>
            <w:proofErr w:type="spellStart"/>
            <w:r w:rsidRPr="00E7370E">
              <w:rPr>
                <w:rFonts w:ascii="Times New Roman" w:hAnsi="Times New Roman" w:cs="Times New Roman"/>
                <w:sz w:val="24"/>
                <w:szCs w:val="24"/>
              </w:rPr>
              <w:t>употреблѐнные</w:t>
            </w:r>
            <w:proofErr w:type="spellEnd"/>
            <w:r w:rsidRPr="00E7370E">
              <w:rPr>
                <w:rFonts w:ascii="Times New Roman" w:hAnsi="Times New Roman" w:cs="Times New Roman"/>
                <w:sz w:val="24"/>
                <w:szCs w:val="24"/>
              </w:rPr>
              <w:t xml:space="preserve"> в прямом и переносном значениях. </w:t>
            </w:r>
          </w:p>
        </w:tc>
      </w:tr>
      <w:tr w:rsidR="00BF3D36" w:rsidRPr="00E7370E" w:rsidTr="00920822">
        <w:trPr>
          <w:gridAfter w:val="1"/>
          <w:wAfter w:w="427" w:type="dxa"/>
          <w:trHeight w:val="135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20 </w:t>
            </w:r>
          </w:p>
        </w:tc>
        <w:tc>
          <w:tcPr>
            <w:tcW w:w="1230" w:type="dxa"/>
            <w:gridSpan w:val="7"/>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17.02 </w:t>
            </w:r>
          </w:p>
        </w:tc>
        <w:tc>
          <w:tcPr>
            <w:tcW w:w="901" w:type="dxa"/>
            <w:gridSpan w:val="3"/>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Глагол – настоящий богач среди частей речи.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глагол среди других частей речи по </w:t>
            </w:r>
            <w:proofErr w:type="spellStart"/>
            <w:r w:rsidRPr="00E7370E">
              <w:rPr>
                <w:rFonts w:ascii="Times New Roman" w:hAnsi="Times New Roman" w:cs="Times New Roman"/>
                <w:sz w:val="24"/>
                <w:szCs w:val="24"/>
              </w:rPr>
              <w:t>обобщѐнному</w:t>
            </w:r>
            <w:proofErr w:type="spellEnd"/>
            <w:r w:rsidRPr="00E7370E">
              <w:rPr>
                <w:rFonts w:ascii="Times New Roman" w:hAnsi="Times New Roman" w:cs="Times New Roman"/>
                <w:sz w:val="24"/>
                <w:szCs w:val="24"/>
              </w:rPr>
              <w:t xml:space="preserve"> </w:t>
            </w:r>
            <w:proofErr w:type="spellStart"/>
            <w:proofErr w:type="gramStart"/>
            <w:r w:rsidRPr="00E7370E">
              <w:rPr>
                <w:rFonts w:ascii="Times New Roman" w:hAnsi="Times New Roman" w:cs="Times New Roman"/>
                <w:sz w:val="24"/>
                <w:szCs w:val="24"/>
              </w:rPr>
              <w:t>лекси-ческому</w:t>
            </w:r>
            <w:proofErr w:type="spellEnd"/>
            <w:proofErr w:type="gramEnd"/>
            <w:r w:rsidRPr="00E7370E">
              <w:rPr>
                <w:rFonts w:ascii="Times New Roman" w:hAnsi="Times New Roman" w:cs="Times New Roman"/>
                <w:sz w:val="24"/>
                <w:szCs w:val="24"/>
              </w:rPr>
              <w:t xml:space="preserve"> значению и вопросу.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Обосновывать правильность отнесения слова к глаголу. Классифицировать глаголы по вопросам.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глаголы, </w:t>
            </w:r>
            <w:proofErr w:type="spellStart"/>
            <w:r w:rsidRPr="00E7370E">
              <w:rPr>
                <w:rFonts w:ascii="Times New Roman" w:hAnsi="Times New Roman" w:cs="Times New Roman"/>
                <w:sz w:val="24"/>
                <w:szCs w:val="24"/>
              </w:rPr>
              <w:t>употреблѐнные</w:t>
            </w:r>
            <w:proofErr w:type="spellEnd"/>
            <w:r w:rsidRPr="00E7370E">
              <w:rPr>
                <w:rFonts w:ascii="Times New Roman" w:hAnsi="Times New Roman" w:cs="Times New Roman"/>
                <w:sz w:val="24"/>
                <w:szCs w:val="24"/>
              </w:rPr>
              <w:t xml:space="preserve"> в прямом и переносном значениях. </w:t>
            </w:r>
          </w:p>
        </w:tc>
      </w:tr>
      <w:tr w:rsidR="00BF3D36" w:rsidRPr="00E7370E" w:rsidTr="00920822">
        <w:trPr>
          <w:gridAfter w:val="1"/>
          <w:wAfter w:w="427" w:type="dxa"/>
          <w:trHeight w:val="24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21 </w:t>
            </w:r>
          </w:p>
        </w:tc>
        <w:tc>
          <w:tcPr>
            <w:tcW w:w="1230" w:type="dxa"/>
            <w:gridSpan w:val="7"/>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03.03 </w:t>
            </w:r>
          </w:p>
        </w:tc>
        <w:tc>
          <w:tcPr>
            <w:tcW w:w="901" w:type="dxa"/>
            <w:gridSpan w:val="3"/>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Сила любви. НЕ с глаголами.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Работать над написанием частицы не с глаголами. </w:t>
            </w:r>
          </w:p>
        </w:tc>
      </w:tr>
      <w:tr w:rsidR="00BF3D36" w:rsidRPr="00E7370E" w:rsidTr="00920822">
        <w:trPr>
          <w:gridAfter w:val="1"/>
          <w:wAfter w:w="427" w:type="dxa"/>
          <w:trHeight w:val="661"/>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22 </w:t>
            </w:r>
          </w:p>
        </w:tc>
        <w:tc>
          <w:tcPr>
            <w:tcW w:w="1230" w:type="dxa"/>
            <w:gridSpan w:val="7"/>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10.03 </w:t>
            </w:r>
          </w:p>
        </w:tc>
        <w:tc>
          <w:tcPr>
            <w:tcW w:w="901" w:type="dxa"/>
            <w:gridSpan w:val="3"/>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Откуда появились глаголы – исключения?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Добывать из интернета информацию об образовании глаголов.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Находить нужные сведения из </w:t>
            </w:r>
            <w:r w:rsidRPr="00E7370E">
              <w:rPr>
                <w:rFonts w:ascii="Times New Roman" w:hAnsi="Times New Roman" w:cs="Times New Roman"/>
                <w:sz w:val="24"/>
                <w:szCs w:val="24"/>
              </w:rPr>
              <w:lastRenderedPageBreak/>
              <w:t xml:space="preserve">словообразовательного словаря. </w:t>
            </w:r>
          </w:p>
        </w:tc>
      </w:tr>
      <w:tr w:rsidR="00BF3D36" w:rsidRPr="00E7370E" w:rsidTr="00920822">
        <w:trPr>
          <w:gridAfter w:val="1"/>
          <w:wAfter w:w="427" w:type="dxa"/>
          <w:trHeight w:val="66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lastRenderedPageBreak/>
              <w:t xml:space="preserve">23 </w:t>
            </w:r>
          </w:p>
        </w:tc>
        <w:tc>
          <w:tcPr>
            <w:tcW w:w="1230" w:type="dxa"/>
            <w:gridSpan w:val="7"/>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17.03 </w:t>
            </w:r>
          </w:p>
        </w:tc>
        <w:tc>
          <w:tcPr>
            <w:tcW w:w="901" w:type="dxa"/>
            <w:gridSpan w:val="3"/>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Хорошо ли ты знаешь глагол?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глагол среди других частей речи по </w:t>
            </w:r>
            <w:proofErr w:type="spellStart"/>
            <w:r w:rsidRPr="00E7370E">
              <w:rPr>
                <w:rFonts w:ascii="Times New Roman" w:hAnsi="Times New Roman" w:cs="Times New Roman"/>
                <w:sz w:val="24"/>
                <w:szCs w:val="24"/>
              </w:rPr>
              <w:t>обобщѐнному</w:t>
            </w:r>
            <w:proofErr w:type="spellEnd"/>
            <w:r w:rsidRPr="00E7370E">
              <w:rPr>
                <w:rFonts w:ascii="Times New Roman" w:hAnsi="Times New Roman" w:cs="Times New Roman"/>
                <w:sz w:val="24"/>
                <w:szCs w:val="24"/>
              </w:rPr>
              <w:t xml:space="preserve"> </w:t>
            </w:r>
            <w:proofErr w:type="spellStart"/>
            <w:proofErr w:type="gramStart"/>
            <w:r w:rsidRPr="00E7370E">
              <w:rPr>
                <w:rFonts w:ascii="Times New Roman" w:hAnsi="Times New Roman" w:cs="Times New Roman"/>
                <w:sz w:val="24"/>
                <w:szCs w:val="24"/>
              </w:rPr>
              <w:t>лекси-ческому</w:t>
            </w:r>
            <w:proofErr w:type="spellEnd"/>
            <w:proofErr w:type="gramEnd"/>
            <w:r w:rsidRPr="00E7370E">
              <w:rPr>
                <w:rFonts w:ascii="Times New Roman" w:hAnsi="Times New Roman" w:cs="Times New Roman"/>
                <w:sz w:val="24"/>
                <w:szCs w:val="24"/>
              </w:rPr>
              <w:t xml:space="preserve"> значению и вопросу.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sz w:val="24"/>
                <w:szCs w:val="24"/>
              </w:rPr>
              <w:t xml:space="preserve">Обосновывать правильность отнесения слова к глаголу. </w:t>
            </w:r>
            <w:r w:rsidRPr="00E7370E">
              <w:rPr>
                <w:rFonts w:ascii="Times New Roman" w:hAnsi="Times New Roman" w:cs="Times New Roman"/>
                <w:color w:val="000000"/>
                <w:sz w:val="24"/>
                <w:szCs w:val="24"/>
              </w:rPr>
              <w:t xml:space="preserve">Классифицировать глаголы по вопросам. </w:t>
            </w:r>
          </w:p>
          <w:p w:rsidR="00BF3D36" w:rsidRPr="00E7370E" w:rsidRDefault="00BF3D36" w:rsidP="00E7370E">
            <w:pPr>
              <w:pStyle w:val="a4"/>
              <w:rPr>
                <w:rFonts w:ascii="Times New Roman" w:hAnsi="Times New Roman" w:cs="Times New Roman"/>
                <w:sz w:val="24"/>
                <w:szCs w:val="24"/>
              </w:rPr>
            </w:pPr>
            <w:r w:rsidRPr="00E7370E">
              <w:rPr>
                <w:rFonts w:ascii="Times New Roman" w:hAnsi="Times New Roman" w:cs="Times New Roman"/>
                <w:sz w:val="24"/>
                <w:szCs w:val="24"/>
              </w:rPr>
              <w:t xml:space="preserve">Распознавать глаголы, </w:t>
            </w:r>
            <w:proofErr w:type="spellStart"/>
            <w:r w:rsidRPr="00E7370E">
              <w:rPr>
                <w:rFonts w:ascii="Times New Roman" w:hAnsi="Times New Roman" w:cs="Times New Roman"/>
                <w:sz w:val="24"/>
                <w:szCs w:val="24"/>
              </w:rPr>
              <w:t>употреблѐнные</w:t>
            </w:r>
            <w:proofErr w:type="spellEnd"/>
            <w:r w:rsidRPr="00E7370E">
              <w:rPr>
                <w:rFonts w:ascii="Times New Roman" w:hAnsi="Times New Roman" w:cs="Times New Roman"/>
                <w:sz w:val="24"/>
                <w:szCs w:val="24"/>
              </w:rPr>
              <w:t xml:space="preserve"> в прямом и переносном значениях.</w:t>
            </w:r>
          </w:p>
        </w:tc>
      </w:tr>
      <w:tr w:rsidR="00BF3D36" w:rsidRPr="00E7370E" w:rsidTr="00920822">
        <w:trPr>
          <w:gridAfter w:val="1"/>
          <w:wAfter w:w="427" w:type="dxa"/>
          <w:trHeight w:val="135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24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24.03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Хорошо ли ты знаешь глагол?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Распознавать глагол среди других частей речи по </w:t>
            </w:r>
            <w:proofErr w:type="spellStart"/>
            <w:r w:rsidRPr="00E7370E">
              <w:rPr>
                <w:rFonts w:ascii="Times New Roman" w:hAnsi="Times New Roman" w:cs="Times New Roman"/>
                <w:color w:val="000000"/>
                <w:sz w:val="24"/>
                <w:szCs w:val="24"/>
              </w:rPr>
              <w:t>обобщѐнному</w:t>
            </w:r>
            <w:proofErr w:type="spellEnd"/>
            <w:r w:rsidRPr="00E7370E">
              <w:rPr>
                <w:rFonts w:ascii="Times New Roman" w:hAnsi="Times New Roman" w:cs="Times New Roman"/>
                <w:color w:val="000000"/>
                <w:sz w:val="24"/>
                <w:szCs w:val="24"/>
              </w:rPr>
              <w:t xml:space="preserve"> </w:t>
            </w:r>
            <w:proofErr w:type="spellStart"/>
            <w:proofErr w:type="gramStart"/>
            <w:r w:rsidRPr="00E7370E">
              <w:rPr>
                <w:rFonts w:ascii="Times New Roman" w:hAnsi="Times New Roman" w:cs="Times New Roman"/>
                <w:color w:val="000000"/>
                <w:sz w:val="24"/>
                <w:szCs w:val="24"/>
              </w:rPr>
              <w:t>лекси-ческому</w:t>
            </w:r>
            <w:proofErr w:type="spellEnd"/>
            <w:proofErr w:type="gramEnd"/>
            <w:r w:rsidRPr="00E7370E">
              <w:rPr>
                <w:rFonts w:ascii="Times New Roman" w:hAnsi="Times New Roman" w:cs="Times New Roman"/>
                <w:color w:val="000000"/>
                <w:sz w:val="24"/>
                <w:szCs w:val="24"/>
              </w:rPr>
              <w:t xml:space="preserve"> значению и вопросу.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Обосновывать правильность отнесения слова к глаголу. Классифицировать глаголы по вопросам.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Распознавать глаголы, </w:t>
            </w:r>
            <w:proofErr w:type="spellStart"/>
            <w:r w:rsidRPr="00E7370E">
              <w:rPr>
                <w:rFonts w:ascii="Times New Roman" w:hAnsi="Times New Roman" w:cs="Times New Roman"/>
                <w:color w:val="000000"/>
                <w:sz w:val="24"/>
                <w:szCs w:val="24"/>
              </w:rPr>
              <w:t>употреблѐнные</w:t>
            </w:r>
            <w:proofErr w:type="spellEnd"/>
            <w:r w:rsidRPr="00E7370E">
              <w:rPr>
                <w:rFonts w:ascii="Times New Roman" w:hAnsi="Times New Roman" w:cs="Times New Roman"/>
                <w:color w:val="000000"/>
                <w:sz w:val="24"/>
                <w:szCs w:val="24"/>
              </w:rPr>
              <w:t xml:space="preserve"> в прямом и переносном значениях. </w:t>
            </w:r>
          </w:p>
        </w:tc>
      </w:tr>
      <w:tr w:rsidR="00BF3D36" w:rsidRPr="00E7370E" w:rsidTr="00920822">
        <w:trPr>
          <w:gridAfter w:val="1"/>
          <w:wAfter w:w="427" w:type="dxa"/>
          <w:trHeight w:val="523"/>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25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31.03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В царстве наречий.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Распознавать наречие среди других частей речи.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Определять роль наречия в предложении. </w:t>
            </w:r>
          </w:p>
        </w:tc>
      </w:tr>
      <w:tr w:rsidR="00BF3D36" w:rsidRPr="00E7370E" w:rsidTr="00920822">
        <w:trPr>
          <w:gridAfter w:val="1"/>
          <w:wAfter w:w="427" w:type="dxa"/>
          <w:trHeight w:val="523"/>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26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01.04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В царстве наречий.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Распознавать наречие среди других частей речи.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Определять роль наречия в предложении. </w:t>
            </w:r>
          </w:p>
        </w:tc>
      </w:tr>
      <w:tr w:rsidR="00BF3D36" w:rsidRPr="00E7370E" w:rsidTr="00920822">
        <w:trPr>
          <w:gridAfter w:val="1"/>
          <w:wAfter w:w="427" w:type="dxa"/>
          <w:trHeight w:val="93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27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07.04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Служебные части речи: предлоги, союзы, частицы.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Ссора предлогов со всеми словами.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Служебное положение частиц.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Узнавать служебные части речи в устной и письменной речи.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Правильно употреблять их в речи. </w:t>
            </w:r>
          </w:p>
        </w:tc>
      </w:tr>
      <w:tr w:rsidR="00BF3D36" w:rsidRPr="00E7370E" w:rsidTr="00920822">
        <w:trPr>
          <w:gridAfter w:val="1"/>
          <w:wAfter w:w="427" w:type="dxa"/>
          <w:trHeight w:val="937"/>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28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14.04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Служебные части речи: предлоги, союзы, частицы.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Ссора предлогов со всеми словами.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Служебное положение частиц.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Узнавать служебные части речи в устной и письменной речи.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Правильно употреблять их в речи. </w:t>
            </w:r>
          </w:p>
        </w:tc>
      </w:tr>
      <w:tr w:rsidR="00BF3D36" w:rsidRPr="00E7370E" w:rsidTr="00920822">
        <w:trPr>
          <w:gridAfter w:val="1"/>
          <w:wAfter w:w="427" w:type="dxa"/>
          <w:trHeight w:val="523"/>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29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21.04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Хорошо ли ты знаешь части речи?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Классифицировать знания </w:t>
            </w:r>
            <w:proofErr w:type="gramStart"/>
            <w:r w:rsidRPr="00E7370E">
              <w:rPr>
                <w:rFonts w:ascii="Times New Roman" w:hAnsi="Times New Roman" w:cs="Times New Roman"/>
                <w:color w:val="000000"/>
                <w:sz w:val="24"/>
                <w:szCs w:val="24"/>
              </w:rPr>
              <w:t>о</w:t>
            </w:r>
            <w:proofErr w:type="gramEnd"/>
            <w:r w:rsidRPr="00E7370E">
              <w:rPr>
                <w:rFonts w:ascii="Times New Roman" w:hAnsi="Times New Roman" w:cs="Times New Roman"/>
                <w:color w:val="000000"/>
                <w:sz w:val="24"/>
                <w:szCs w:val="24"/>
              </w:rPr>
              <w:t xml:space="preserve"> всех частях речи.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lastRenderedPageBreak/>
              <w:t xml:space="preserve">Составить сводную таблицу о частях речи. </w:t>
            </w:r>
          </w:p>
        </w:tc>
      </w:tr>
      <w:tr w:rsidR="00BF3D36" w:rsidRPr="00E7370E" w:rsidTr="00920822">
        <w:trPr>
          <w:gridAfter w:val="1"/>
          <w:wAfter w:w="427" w:type="dxa"/>
          <w:trHeight w:val="385"/>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lastRenderedPageBreak/>
              <w:t xml:space="preserve">30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28.04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Хорошо ли ты знаешь части речи?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Использовать полученные знания на практике.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Определять части речи в тексте. </w:t>
            </w:r>
          </w:p>
        </w:tc>
      </w:tr>
      <w:tr w:rsidR="00BF3D36" w:rsidRPr="00E7370E" w:rsidTr="00920822">
        <w:trPr>
          <w:gridAfter w:val="1"/>
          <w:wAfter w:w="427" w:type="dxa"/>
          <w:trHeight w:val="1075"/>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31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05.05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Слова – родственники. (Об однокоренных словах).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Подбирать примеры слов с изучаемой орфограммой.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Находить в словах значимую часть слова – корень, подбирать однокоренные слова.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Называть признаки родственных (однокоренных слов).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Выделять корень в однокоренных словах.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Наблюдать за образованием однокоренных слов.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Различать однокоренные слова и формы одного и того же слова.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Подбирать однокоренные слова к данному слову.</w:t>
            </w:r>
          </w:p>
        </w:tc>
      </w:tr>
      <w:tr w:rsidR="00BF3D36" w:rsidRPr="00E7370E" w:rsidTr="00920822">
        <w:trPr>
          <w:gridAfter w:val="1"/>
          <w:wAfter w:w="427" w:type="dxa"/>
          <w:trHeight w:val="2041"/>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32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12.05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Слова – родственники. (Об однокоренных словах).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Подбирать примеры слов с изучаемой орфограммой.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Находить в словах значимую часть слова – корень, подбирать однокоренные слова.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Называть признаки родственных (однокоренных слов).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Выделять корень в однокоренных словах.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Наблюдать за образованием однокоренных слов.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Различать однокоренные слова и формы одного и того же слова.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Подбирать однокоренные слова к данному слову. </w:t>
            </w:r>
          </w:p>
        </w:tc>
      </w:tr>
      <w:tr w:rsidR="00BF3D36" w:rsidRPr="00E7370E" w:rsidTr="00920822">
        <w:trPr>
          <w:gridAfter w:val="1"/>
          <w:wAfter w:w="427" w:type="dxa"/>
          <w:trHeight w:val="385"/>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33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19.05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Русский язык неисчерпаем, как сама жизнь.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Решать логические задания по русскому языку.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Оценивать свои знания. </w:t>
            </w:r>
          </w:p>
        </w:tc>
      </w:tr>
      <w:tr w:rsidR="00BF3D36" w:rsidRPr="00E7370E" w:rsidTr="00920822">
        <w:trPr>
          <w:gridAfter w:val="1"/>
          <w:wAfter w:w="427" w:type="dxa"/>
          <w:trHeight w:val="385"/>
        </w:trPr>
        <w:tc>
          <w:tcPr>
            <w:tcW w:w="954" w:type="dxa"/>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34 </w:t>
            </w:r>
          </w:p>
        </w:tc>
        <w:tc>
          <w:tcPr>
            <w:tcW w:w="1276" w:type="dxa"/>
            <w:gridSpan w:val="8"/>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26.05 </w:t>
            </w:r>
          </w:p>
        </w:tc>
        <w:tc>
          <w:tcPr>
            <w:tcW w:w="855" w:type="dxa"/>
            <w:gridSpan w:val="2"/>
            <w:tcBorders>
              <w:top w:val="single" w:sz="4" w:space="0" w:color="auto"/>
              <w:left w:val="single" w:sz="4" w:space="0" w:color="auto"/>
              <w:bottom w:val="single" w:sz="4" w:space="0" w:color="auto"/>
              <w:right w:val="single" w:sz="4" w:space="0" w:color="auto"/>
            </w:tcBorders>
          </w:tcPr>
          <w:p w:rsidR="00BF3D36" w:rsidRPr="00E7370E" w:rsidRDefault="00BF3D36" w:rsidP="00E7370E">
            <w:pPr>
              <w:pStyle w:val="a4"/>
              <w:rPr>
                <w:rFonts w:ascii="Times New Roman" w:hAnsi="Times New Roman" w:cs="Times New Roman"/>
                <w:color w:val="000000"/>
                <w:sz w:val="24"/>
                <w:szCs w:val="24"/>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Русский язык неисчерпаем, как сама жизнь. </w:t>
            </w:r>
          </w:p>
        </w:tc>
        <w:tc>
          <w:tcPr>
            <w:tcW w:w="2975" w:type="dxa"/>
            <w:gridSpan w:val="2"/>
            <w:tcBorders>
              <w:top w:val="single" w:sz="4" w:space="0" w:color="auto"/>
              <w:left w:val="single" w:sz="4" w:space="0" w:color="auto"/>
              <w:bottom w:val="single" w:sz="4" w:space="0" w:color="auto"/>
              <w:right w:val="single" w:sz="4" w:space="0" w:color="auto"/>
            </w:tcBorders>
            <w:hideMark/>
          </w:tcPr>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Решать логические задания по русскому языку. </w:t>
            </w:r>
          </w:p>
          <w:p w:rsidR="00BF3D36" w:rsidRPr="00E7370E" w:rsidRDefault="00BF3D36" w:rsidP="00E7370E">
            <w:pPr>
              <w:pStyle w:val="a4"/>
              <w:rPr>
                <w:rFonts w:ascii="Times New Roman" w:hAnsi="Times New Roman" w:cs="Times New Roman"/>
                <w:color w:val="000000"/>
                <w:sz w:val="24"/>
                <w:szCs w:val="24"/>
              </w:rPr>
            </w:pPr>
            <w:r w:rsidRPr="00E7370E">
              <w:rPr>
                <w:rFonts w:ascii="Times New Roman" w:hAnsi="Times New Roman" w:cs="Times New Roman"/>
                <w:color w:val="000000"/>
                <w:sz w:val="24"/>
                <w:szCs w:val="24"/>
              </w:rPr>
              <w:t xml:space="preserve">Оценивать свои знания. </w:t>
            </w:r>
          </w:p>
        </w:tc>
      </w:tr>
    </w:tbl>
    <w:p w:rsidR="00BF3D36" w:rsidRPr="00E7370E" w:rsidRDefault="00BF3D36" w:rsidP="00E7370E">
      <w:pPr>
        <w:pStyle w:val="a4"/>
        <w:rPr>
          <w:rFonts w:ascii="Times New Roman" w:hAnsi="Times New Roman" w:cs="Times New Roman"/>
          <w:sz w:val="24"/>
          <w:szCs w:val="24"/>
        </w:rPr>
      </w:pPr>
      <w:bookmarkStart w:id="0" w:name="_GoBack"/>
      <w:bookmarkEnd w:id="0"/>
    </w:p>
    <w:p w:rsidR="006E694A" w:rsidRDefault="006E694A" w:rsidP="006E694A">
      <w:pPr>
        <w:pStyle w:val="a4"/>
        <w:numPr>
          <w:ilvl w:val="0"/>
          <w:numId w:val="8"/>
        </w:numPr>
        <w:jc w:val="center"/>
        <w:rPr>
          <w:rFonts w:ascii="Times New Roman" w:hAnsi="Times New Roman"/>
          <w:b/>
          <w:sz w:val="24"/>
          <w:szCs w:val="24"/>
          <w:lang w:eastAsia="ja-JP"/>
        </w:rPr>
      </w:pPr>
      <w:r>
        <w:rPr>
          <w:rFonts w:ascii="Times New Roman" w:hAnsi="Times New Roman"/>
          <w:b/>
          <w:sz w:val="24"/>
          <w:szCs w:val="24"/>
          <w:lang w:eastAsia="ja-JP"/>
        </w:rPr>
        <w:t>МАТЕРИАЛЬНО-ТЕХНИЧЕСКОЕ ОБЕСПЕЧЕНИЕ ОБРАЗОВАТЕЛЬНОГО ПРОЦЕССА</w:t>
      </w:r>
    </w:p>
    <w:p w:rsidR="00BF3D36" w:rsidRPr="00E7370E" w:rsidRDefault="00BF3D36" w:rsidP="00E7370E">
      <w:pPr>
        <w:pStyle w:val="a4"/>
        <w:rPr>
          <w:rFonts w:ascii="Times New Roman" w:hAnsi="Times New Roman" w:cs="Times New Roman"/>
          <w:sz w:val="24"/>
          <w:szCs w:val="24"/>
        </w:rPr>
      </w:pP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Волина В. В. Веселая грамматика. М.: Знание, </w:t>
      </w:r>
      <w:smartTag w:uri="urn:schemas-microsoft-com:office:smarttags" w:element="metricconverter">
        <w:smartTagPr>
          <w:attr w:name="ProductID" w:val="1995 г"/>
        </w:smartTagPr>
        <w:r w:rsidRPr="00E7370E">
          <w:rPr>
            <w:rFonts w:ascii="Times New Roman" w:hAnsi="Times New Roman" w:cs="Times New Roman"/>
            <w:sz w:val="24"/>
            <w:szCs w:val="24"/>
          </w:rPr>
          <w:t>1995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Волина В. В. </w:t>
      </w:r>
      <w:proofErr w:type="gramStart"/>
      <w:r w:rsidRPr="00E7370E">
        <w:rPr>
          <w:rFonts w:ascii="Times New Roman" w:hAnsi="Times New Roman" w:cs="Times New Roman"/>
          <w:sz w:val="24"/>
          <w:szCs w:val="24"/>
        </w:rPr>
        <w:t>Занимательное</w:t>
      </w:r>
      <w:proofErr w:type="gramEnd"/>
      <w:r w:rsidRPr="00E7370E">
        <w:rPr>
          <w:rFonts w:ascii="Times New Roman" w:hAnsi="Times New Roman" w:cs="Times New Roman"/>
          <w:sz w:val="24"/>
          <w:szCs w:val="24"/>
        </w:rPr>
        <w:t xml:space="preserve"> </w:t>
      </w:r>
      <w:proofErr w:type="spellStart"/>
      <w:r w:rsidRPr="00E7370E">
        <w:rPr>
          <w:rFonts w:ascii="Times New Roman" w:hAnsi="Times New Roman" w:cs="Times New Roman"/>
          <w:sz w:val="24"/>
          <w:szCs w:val="24"/>
        </w:rPr>
        <w:t>азбуковедение</w:t>
      </w:r>
      <w:proofErr w:type="spellEnd"/>
      <w:r w:rsidRPr="00E7370E">
        <w:rPr>
          <w:rFonts w:ascii="Times New Roman" w:hAnsi="Times New Roman" w:cs="Times New Roman"/>
          <w:sz w:val="24"/>
          <w:szCs w:val="24"/>
        </w:rPr>
        <w:t xml:space="preserve">. М.: Просвещение, </w:t>
      </w:r>
      <w:smartTag w:uri="urn:schemas-microsoft-com:office:smarttags" w:element="metricconverter">
        <w:smartTagPr>
          <w:attr w:name="ProductID" w:val="1991 г"/>
        </w:smartTagPr>
        <w:r w:rsidRPr="00E7370E">
          <w:rPr>
            <w:rFonts w:ascii="Times New Roman" w:hAnsi="Times New Roman" w:cs="Times New Roman"/>
            <w:sz w:val="24"/>
            <w:szCs w:val="24"/>
          </w:rPr>
          <w:t>1991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Волина В. В. Русский язык. Учимся играя. Екатеринбург ТОО. Издательство “АРГО”, 1996 </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E7370E">
          <w:rPr>
            <w:rFonts w:ascii="Times New Roman" w:hAnsi="Times New Roman" w:cs="Times New Roman"/>
            <w:sz w:val="24"/>
            <w:szCs w:val="24"/>
          </w:rPr>
          <w:t>1996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proofErr w:type="spellStart"/>
      <w:r w:rsidRPr="00E7370E">
        <w:rPr>
          <w:rFonts w:ascii="Times New Roman" w:hAnsi="Times New Roman" w:cs="Times New Roman"/>
          <w:sz w:val="24"/>
          <w:szCs w:val="24"/>
        </w:rPr>
        <w:t>Граник</w:t>
      </w:r>
      <w:proofErr w:type="spellEnd"/>
      <w:r w:rsidRPr="00E7370E">
        <w:rPr>
          <w:rFonts w:ascii="Times New Roman" w:hAnsi="Times New Roman" w:cs="Times New Roman"/>
          <w:sz w:val="24"/>
          <w:szCs w:val="24"/>
        </w:rPr>
        <w:t xml:space="preserve">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E7370E">
          <w:rPr>
            <w:rFonts w:ascii="Times New Roman" w:hAnsi="Times New Roman" w:cs="Times New Roman"/>
            <w:sz w:val="24"/>
            <w:szCs w:val="24"/>
          </w:rPr>
          <w:t>1991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E7370E">
          <w:rPr>
            <w:rFonts w:ascii="Times New Roman" w:hAnsi="Times New Roman" w:cs="Times New Roman"/>
            <w:sz w:val="24"/>
            <w:szCs w:val="24"/>
          </w:rPr>
          <w:t>1997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Журналы: “Начальная школа”, “Веселые картинки”, “</w:t>
      </w:r>
      <w:proofErr w:type="spellStart"/>
      <w:r w:rsidRPr="00E7370E">
        <w:rPr>
          <w:rFonts w:ascii="Times New Roman" w:hAnsi="Times New Roman" w:cs="Times New Roman"/>
          <w:sz w:val="24"/>
          <w:szCs w:val="24"/>
        </w:rPr>
        <w:t>Мурзилка</w:t>
      </w:r>
      <w:proofErr w:type="spellEnd"/>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proofErr w:type="spellStart"/>
      <w:r w:rsidRPr="00E7370E">
        <w:rPr>
          <w:rFonts w:ascii="Times New Roman" w:hAnsi="Times New Roman" w:cs="Times New Roman"/>
          <w:sz w:val="24"/>
          <w:szCs w:val="24"/>
        </w:rPr>
        <w:t>Канакина</w:t>
      </w:r>
      <w:proofErr w:type="spellEnd"/>
      <w:r w:rsidRPr="00E7370E">
        <w:rPr>
          <w:rFonts w:ascii="Times New Roman" w:hAnsi="Times New Roman" w:cs="Times New Roman"/>
          <w:sz w:val="24"/>
          <w:szCs w:val="24"/>
        </w:rPr>
        <w:t xml:space="preserve"> В. П. Работа над трудными словами в начальных классах. Москва “Просвещение”, </w:t>
      </w:r>
      <w:smartTag w:uri="urn:schemas-microsoft-com:office:smarttags" w:element="metricconverter">
        <w:smartTagPr>
          <w:attr w:name="ProductID" w:val="1991 г"/>
        </w:smartTagPr>
        <w:r w:rsidRPr="00E7370E">
          <w:rPr>
            <w:rFonts w:ascii="Times New Roman" w:hAnsi="Times New Roman" w:cs="Times New Roman"/>
            <w:sz w:val="24"/>
            <w:szCs w:val="24"/>
          </w:rPr>
          <w:t>1991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E7370E">
          <w:rPr>
            <w:rFonts w:ascii="Times New Roman" w:hAnsi="Times New Roman" w:cs="Times New Roman"/>
            <w:sz w:val="24"/>
            <w:szCs w:val="24"/>
          </w:rPr>
          <w:t>2003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E7370E">
          <w:rPr>
            <w:rFonts w:ascii="Times New Roman" w:hAnsi="Times New Roman" w:cs="Times New Roman"/>
            <w:sz w:val="24"/>
            <w:szCs w:val="24"/>
          </w:rPr>
          <w:t>1991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Полякова А. В. Творческие учебные задания по русскому языку для учащихся 1-4 классов. Самара. Издательство “Сам Вен”, </w:t>
      </w:r>
      <w:smartTag w:uri="urn:schemas-microsoft-com:office:smarttags" w:element="metricconverter">
        <w:smartTagPr>
          <w:attr w:name="ProductID" w:val="1997 г"/>
        </w:smartTagPr>
        <w:r w:rsidRPr="00E7370E">
          <w:rPr>
            <w:rFonts w:ascii="Times New Roman" w:hAnsi="Times New Roman" w:cs="Times New Roman"/>
            <w:sz w:val="24"/>
            <w:szCs w:val="24"/>
          </w:rPr>
          <w:t>1997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E7370E">
          <w:rPr>
            <w:rFonts w:ascii="Times New Roman" w:hAnsi="Times New Roman" w:cs="Times New Roman"/>
            <w:sz w:val="24"/>
            <w:szCs w:val="24"/>
          </w:rPr>
          <w:t>1991 г</w:t>
        </w:r>
      </w:smartTag>
    </w:p>
    <w:p w:rsidR="00BC1F2D" w:rsidRPr="00E7370E" w:rsidRDefault="00BC1F2D" w:rsidP="006E694A">
      <w:pPr>
        <w:pStyle w:val="a4"/>
        <w:numPr>
          <w:ilvl w:val="0"/>
          <w:numId w:val="13"/>
        </w:numPr>
        <w:rPr>
          <w:rFonts w:ascii="Times New Roman" w:hAnsi="Times New Roman" w:cs="Times New Roman"/>
          <w:sz w:val="24"/>
          <w:szCs w:val="24"/>
        </w:rPr>
      </w:pPr>
      <w:proofErr w:type="spellStart"/>
      <w:r w:rsidRPr="00E7370E">
        <w:rPr>
          <w:rFonts w:ascii="Times New Roman" w:hAnsi="Times New Roman" w:cs="Times New Roman"/>
          <w:sz w:val="24"/>
          <w:szCs w:val="24"/>
        </w:rPr>
        <w:t>Рик</w:t>
      </w:r>
      <w:proofErr w:type="spellEnd"/>
      <w:r w:rsidRPr="00E7370E">
        <w:rPr>
          <w:rFonts w:ascii="Times New Roman" w:hAnsi="Times New Roman" w:cs="Times New Roman"/>
          <w:sz w:val="24"/>
          <w:szCs w:val="24"/>
        </w:rPr>
        <w:t xml:space="preserve"> Т. Г. Доброе утро, Имя Прилагательное! М.: РИО “Самовар”, </w:t>
      </w:r>
      <w:smartTag w:uri="urn:schemas-microsoft-com:office:smarttags" w:element="metricconverter">
        <w:smartTagPr>
          <w:attr w:name="ProductID" w:val="1994 г"/>
        </w:smartTagPr>
        <w:r w:rsidRPr="00E7370E">
          <w:rPr>
            <w:rFonts w:ascii="Times New Roman" w:hAnsi="Times New Roman" w:cs="Times New Roman"/>
            <w:sz w:val="24"/>
            <w:szCs w:val="24"/>
          </w:rPr>
          <w:t>1994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proofErr w:type="spellStart"/>
      <w:r w:rsidRPr="00E7370E">
        <w:rPr>
          <w:rFonts w:ascii="Times New Roman" w:hAnsi="Times New Roman" w:cs="Times New Roman"/>
          <w:sz w:val="24"/>
          <w:szCs w:val="24"/>
        </w:rPr>
        <w:t>Рик</w:t>
      </w:r>
      <w:proofErr w:type="spellEnd"/>
      <w:r w:rsidRPr="00E7370E">
        <w:rPr>
          <w:rFonts w:ascii="Times New Roman" w:hAnsi="Times New Roman" w:cs="Times New Roman"/>
          <w:sz w:val="24"/>
          <w:szCs w:val="24"/>
        </w:rPr>
        <w:t xml:space="preserve"> Т. Г. Здравствуйте, Имя Существительное! М.: РИО “Самовар”, </w:t>
      </w:r>
      <w:smartTag w:uri="urn:schemas-microsoft-com:office:smarttags" w:element="metricconverter">
        <w:smartTagPr>
          <w:attr w:name="ProductID" w:val="1994 г"/>
        </w:smartTagPr>
        <w:r w:rsidRPr="00E7370E">
          <w:rPr>
            <w:rFonts w:ascii="Times New Roman" w:hAnsi="Times New Roman" w:cs="Times New Roman"/>
            <w:sz w:val="24"/>
            <w:szCs w:val="24"/>
          </w:rPr>
          <w:t>1994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proofErr w:type="spellStart"/>
      <w:r w:rsidRPr="00E7370E">
        <w:rPr>
          <w:rFonts w:ascii="Times New Roman" w:hAnsi="Times New Roman" w:cs="Times New Roman"/>
          <w:sz w:val="24"/>
          <w:szCs w:val="24"/>
        </w:rPr>
        <w:t>Рик</w:t>
      </w:r>
      <w:proofErr w:type="spellEnd"/>
      <w:r w:rsidRPr="00E7370E">
        <w:rPr>
          <w:rFonts w:ascii="Times New Roman" w:hAnsi="Times New Roman" w:cs="Times New Roman"/>
          <w:sz w:val="24"/>
          <w:szCs w:val="24"/>
        </w:rPr>
        <w:t xml:space="preserve"> Т. Г. Здравствуй, дядюшка Глагол! М.: РИО “Самовар”, </w:t>
      </w:r>
      <w:smartTag w:uri="urn:schemas-microsoft-com:office:smarttags" w:element="metricconverter">
        <w:smartTagPr>
          <w:attr w:name="ProductID" w:val="1995 г"/>
        </w:smartTagPr>
        <w:r w:rsidRPr="00E7370E">
          <w:rPr>
            <w:rFonts w:ascii="Times New Roman" w:hAnsi="Times New Roman" w:cs="Times New Roman"/>
            <w:sz w:val="24"/>
            <w:szCs w:val="24"/>
          </w:rPr>
          <w:t>1995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Тоцкий П. С. Орфография без правил. Начальная школа. Москва “Просвещение”, </w:t>
      </w:r>
      <w:smartTag w:uri="urn:schemas-microsoft-com:office:smarttags" w:element="metricconverter">
        <w:smartTagPr>
          <w:attr w:name="ProductID" w:val="1991 г"/>
        </w:smartTagPr>
        <w:r w:rsidRPr="00E7370E">
          <w:rPr>
            <w:rFonts w:ascii="Times New Roman" w:hAnsi="Times New Roman" w:cs="Times New Roman"/>
            <w:sz w:val="24"/>
            <w:szCs w:val="24"/>
          </w:rPr>
          <w:t>1991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Сборник загадок. Сост. М. Т. Карпенко. М., </w:t>
      </w:r>
      <w:smartTag w:uri="urn:schemas-microsoft-com:office:smarttags" w:element="metricconverter">
        <w:smartTagPr>
          <w:attr w:name="ProductID" w:val="1988 г"/>
        </w:smartTagPr>
        <w:r w:rsidRPr="00E7370E">
          <w:rPr>
            <w:rFonts w:ascii="Times New Roman" w:hAnsi="Times New Roman" w:cs="Times New Roman"/>
            <w:sz w:val="24"/>
            <w:szCs w:val="24"/>
          </w:rPr>
          <w:t>1988 г</w:t>
        </w:r>
      </w:smartTag>
      <w:r w:rsidRPr="00E7370E">
        <w:rPr>
          <w:rFonts w:ascii="Times New Roman" w:hAnsi="Times New Roman" w:cs="Times New Roman"/>
          <w:sz w:val="24"/>
          <w:szCs w:val="24"/>
        </w:rPr>
        <w:t>.</w:t>
      </w:r>
    </w:p>
    <w:p w:rsidR="00BC1F2D" w:rsidRPr="00E7370E" w:rsidRDefault="00BC1F2D" w:rsidP="006E694A">
      <w:pPr>
        <w:pStyle w:val="a4"/>
        <w:numPr>
          <w:ilvl w:val="0"/>
          <w:numId w:val="13"/>
        </w:numPr>
        <w:rPr>
          <w:rFonts w:ascii="Times New Roman" w:hAnsi="Times New Roman" w:cs="Times New Roman"/>
          <w:sz w:val="24"/>
          <w:szCs w:val="24"/>
        </w:rPr>
      </w:pPr>
      <w:r w:rsidRPr="00E7370E">
        <w:rPr>
          <w:rFonts w:ascii="Times New Roman" w:hAnsi="Times New Roman" w:cs="Times New Roman"/>
          <w:sz w:val="24"/>
          <w:szCs w:val="24"/>
        </w:rPr>
        <w:t xml:space="preserve">Одинцов  В. </w:t>
      </w:r>
      <w:proofErr w:type="spellStart"/>
      <w:r w:rsidRPr="00E7370E">
        <w:rPr>
          <w:rFonts w:ascii="Times New Roman" w:hAnsi="Times New Roman" w:cs="Times New Roman"/>
          <w:sz w:val="24"/>
          <w:szCs w:val="24"/>
        </w:rPr>
        <w:t>В.Школьный</w:t>
      </w:r>
      <w:proofErr w:type="spellEnd"/>
      <w:r w:rsidRPr="00E7370E">
        <w:rPr>
          <w:rFonts w:ascii="Times New Roman" w:hAnsi="Times New Roman" w:cs="Times New Roman"/>
          <w:sz w:val="24"/>
          <w:szCs w:val="24"/>
        </w:rPr>
        <w:t xml:space="preserve"> словарь иностранных слов /под ред. В. В. Иванов</w:t>
      </w:r>
      <w:proofErr w:type="gramStart"/>
      <w:r w:rsidRPr="00E7370E">
        <w:rPr>
          <w:rFonts w:ascii="Times New Roman" w:hAnsi="Times New Roman" w:cs="Times New Roman"/>
          <w:sz w:val="24"/>
          <w:szCs w:val="24"/>
        </w:rPr>
        <w:t>а-</w:t>
      </w:r>
      <w:proofErr w:type="gramEnd"/>
      <w:r w:rsidRPr="00E7370E">
        <w:rPr>
          <w:rFonts w:ascii="Times New Roman" w:hAnsi="Times New Roman" w:cs="Times New Roman"/>
          <w:sz w:val="24"/>
          <w:szCs w:val="24"/>
        </w:rPr>
        <w:t xml:space="preserve"> М : Просвещение 1984.</w:t>
      </w:r>
    </w:p>
    <w:p w:rsidR="006E694A" w:rsidRDefault="006E694A" w:rsidP="006E694A">
      <w:pPr>
        <w:pStyle w:val="a4"/>
        <w:numPr>
          <w:ilvl w:val="0"/>
          <w:numId w:val="13"/>
        </w:numPr>
        <w:rPr>
          <w:rFonts w:ascii="Times New Roman" w:hAnsi="Times New Roman" w:cs="Times New Roman"/>
          <w:b/>
          <w:sz w:val="24"/>
        </w:rPr>
      </w:pPr>
      <w:r>
        <w:rPr>
          <w:rFonts w:ascii="Times New Roman" w:hAnsi="Times New Roman" w:cs="Times New Roman"/>
          <w:sz w:val="24"/>
        </w:rPr>
        <w:t>Персональный компьютер</w:t>
      </w:r>
    </w:p>
    <w:p w:rsidR="006E694A" w:rsidRDefault="006E694A" w:rsidP="006E694A">
      <w:pPr>
        <w:pStyle w:val="a4"/>
        <w:numPr>
          <w:ilvl w:val="0"/>
          <w:numId w:val="13"/>
        </w:numPr>
        <w:rPr>
          <w:rFonts w:ascii="Times New Roman" w:hAnsi="Times New Roman" w:cs="Times New Roman"/>
          <w:b/>
          <w:sz w:val="24"/>
        </w:rPr>
      </w:pPr>
      <w:r>
        <w:rPr>
          <w:rFonts w:ascii="Times New Roman" w:hAnsi="Times New Roman" w:cs="Times New Roman"/>
          <w:sz w:val="24"/>
        </w:rPr>
        <w:t>Мультимедийный проектор</w:t>
      </w:r>
    </w:p>
    <w:p w:rsidR="006E694A" w:rsidRDefault="006E694A" w:rsidP="006E694A">
      <w:pPr>
        <w:pStyle w:val="a4"/>
        <w:numPr>
          <w:ilvl w:val="0"/>
          <w:numId w:val="13"/>
        </w:numPr>
        <w:rPr>
          <w:rFonts w:ascii="Times New Roman" w:hAnsi="Times New Roman" w:cs="Times New Roman"/>
          <w:b/>
          <w:sz w:val="24"/>
        </w:rPr>
      </w:pPr>
      <w:r>
        <w:rPr>
          <w:rFonts w:ascii="Times New Roman" w:hAnsi="Times New Roman" w:cs="Times New Roman"/>
          <w:sz w:val="24"/>
        </w:rPr>
        <w:t>Интерактивная доска</w:t>
      </w:r>
    </w:p>
    <w:p w:rsidR="00BC1F2D" w:rsidRPr="00E7370E" w:rsidRDefault="00BC1F2D" w:rsidP="00E7370E">
      <w:pPr>
        <w:pStyle w:val="a4"/>
        <w:rPr>
          <w:rFonts w:ascii="Times New Roman" w:hAnsi="Times New Roman" w:cs="Times New Roman"/>
          <w:sz w:val="24"/>
          <w:szCs w:val="24"/>
        </w:rPr>
      </w:pPr>
    </w:p>
    <w:sectPr w:rsidR="00BC1F2D" w:rsidRPr="00E73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285"/>
    <w:multiLevelType w:val="hybridMultilevel"/>
    <w:tmpl w:val="29866B78"/>
    <w:lvl w:ilvl="0" w:tplc="730AD30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D470D9"/>
    <w:multiLevelType w:val="hybridMultilevel"/>
    <w:tmpl w:val="C59ED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2F1B1B"/>
    <w:multiLevelType w:val="hybridMultilevel"/>
    <w:tmpl w:val="8854A9AE"/>
    <w:lvl w:ilvl="0" w:tplc="EF34445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4E4A11"/>
    <w:multiLevelType w:val="hybridMultilevel"/>
    <w:tmpl w:val="80B66216"/>
    <w:lvl w:ilvl="0" w:tplc="730AD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EE64130"/>
    <w:multiLevelType w:val="hybridMultilevel"/>
    <w:tmpl w:val="1A987874"/>
    <w:lvl w:ilvl="0" w:tplc="B3147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8108C"/>
    <w:multiLevelType w:val="hybridMultilevel"/>
    <w:tmpl w:val="A7EED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1AD1C06"/>
    <w:multiLevelType w:val="hybridMultilevel"/>
    <w:tmpl w:val="7F22DDFE"/>
    <w:lvl w:ilvl="0" w:tplc="730AD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F7FE4"/>
    <w:multiLevelType w:val="multilevel"/>
    <w:tmpl w:val="504E2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70A243D5"/>
    <w:multiLevelType w:val="hybridMultilevel"/>
    <w:tmpl w:val="D108CD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1"/>
  </w:num>
  <w:num w:numId="4">
    <w:abstractNumId w:val="5"/>
  </w:num>
  <w:num w:numId="5">
    <w:abstractNumId w:val="13"/>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66"/>
    <w:rsid w:val="00187C8C"/>
    <w:rsid w:val="00227876"/>
    <w:rsid w:val="00236918"/>
    <w:rsid w:val="004D7657"/>
    <w:rsid w:val="006031D8"/>
    <w:rsid w:val="006E694A"/>
    <w:rsid w:val="007920E6"/>
    <w:rsid w:val="007F544D"/>
    <w:rsid w:val="00841766"/>
    <w:rsid w:val="00920822"/>
    <w:rsid w:val="00937FF7"/>
    <w:rsid w:val="0095551A"/>
    <w:rsid w:val="00B92777"/>
    <w:rsid w:val="00BC1F2D"/>
    <w:rsid w:val="00BF3D36"/>
    <w:rsid w:val="00E07613"/>
    <w:rsid w:val="00E7370E"/>
    <w:rsid w:val="00F8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36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236918"/>
    <w:pPr>
      <w:spacing w:after="0" w:line="240" w:lineRule="auto"/>
    </w:pPr>
  </w:style>
  <w:style w:type="character" w:customStyle="1" w:styleId="c6">
    <w:name w:val="c6"/>
    <w:basedOn w:val="a0"/>
    <w:rsid w:val="00E07613"/>
  </w:style>
  <w:style w:type="paragraph" w:customStyle="1" w:styleId="Default">
    <w:name w:val="Default"/>
    <w:rsid w:val="00BF3D36"/>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F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76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36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236918"/>
    <w:pPr>
      <w:spacing w:after="0" w:line="240" w:lineRule="auto"/>
    </w:pPr>
  </w:style>
  <w:style w:type="character" w:customStyle="1" w:styleId="c6">
    <w:name w:val="c6"/>
    <w:basedOn w:val="a0"/>
    <w:rsid w:val="00E07613"/>
  </w:style>
  <w:style w:type="paragraph" w:customStyle="1" w:styleId="Default">
    <w:name w:val="Default"/>
    <w:rsid w:val="00BF3D36"/>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F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7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488">
      <w:bodyDiv w:val="1"/>
      <w:marLeft w:val="0"/>
      <w:marRight w:val="0"/>
      <w:marTop w:val="0"/>
      <w:marBottom w:val="0"/>
      <w:divBdr>
        <w:top w:val="none" w:sz="0" w:space="0" w:color="auto"/>
        <w:left w:val="none" w:sz="0" w:space="0" w:color="auto"/>
        <w:bottom w:val="none" w:sz="0" w:space="0" w:color="auto"/>
        <w:right w:val="none" w:sz="0" w:space="0" w:color="auto"/>
      </w:divBdr>
    </w:div>
    <w:div w:id="197742716">
      <w:bodyDiv w:val="1"/>
      <w:marLeft w:val="0"/>
      <w:marRight w:val="0"/>
      <w:marTop w:val="0"/>
      <w:marBottom w:val="0"/>
      <w:divBdr>
        <w:top w:val="none" w:sz="0" w:space="0" w:color="auto"/>
        <w:left w:val="none" w:sz="0" w:space="0" w:color="auto"/>
        <w:bottom w:val="none" w:sz="0" w:space="0" w:color="auto"/>
        <w:right w:val="none" w:sz="0" w:space="0" w:color="auto"/>
      </w:divBdr>
    </w:div>
    <w:div w:id="881481250">
      <w:bodyDiv w:val="1"/>
      <w:marLeft w:val="0"/>
      <w:marRight w:val="0"/>
      <w:marTop w:val="0"/>
      <w:marBottom w:val="0"/>
      <w:divBdr>
        <w:top w:val="none" w:sz="0" w:space="0" w:color="auto"/>
        <w:left w:val="none" w:sz="0" w:space="0" w:color="auto"/>
        <w:bottom w:val="none" w:sz="0" w:space="0" w:color="auto"/>
        <w:right w:val="none" w:sz="0" w:space="0" w:color="auto"/>
      </w:divBdr>
    </w:div>
    <w:div w:id="1080756560">
      <w:bodyDiv w:val="1"/>
      <w:marLeft w:val="0"/>
      <w:marRight w:val="0"/>
      <w:marTop w:val="0"/>
      <w:marBottom w:val="0"/>
      <w:divBdr>
        <w:top w:val="none" w:sz="0" w:space="0" w:color="auto"/>
        <w:left w:val="none" w:sz="0" w:space="0" w:color="auto"/>
        <w:bottom w:val="none" w:sz="0" w:space="0" w:color="auto"/>
        <w:right w:val="none" w:sz="0" w:space="0" w:color="auto"/>
      </w:divBdr>
    </w:div>
    <w:div w:id="1163737139">
      <w:bodyDiv w:val="1"/>
      <w:marLeft w:val="0"/>
      <w:marRight w:val="0"/>
      <w:marTop w:val="0"/>
      <w:marBottom w:val="0"/>
      <w:divBdr>
        <w:top w:val="none" w:sz="0" w:space="0" w:color="auto"/>
        <w:left w:val="none" w:sz="0" w:space="0" w:color="auto"/>
        <w:bottom w:val="none" w:sz="0" w:space="0" w:color="auto"/>
        <w:right w:val="none" w:sz="0" w:space="0" w:color="auto"/>
      </w:divBdr>
    </w:div>
    <w:div w:id="1241333893">
      <w:bodyDiv w:val="1"/>
      <w:marLeft w:val="0"/>
      <w:marRight w:val="0"/>
      <w:marTop w:val="0"/>
      <w:marBottom w:val="0"/>
      <w:divBdr>
        <w:top w:val="none" w:sz="0" w:space="0" w:color="auto"/>
        <w:left w:val="none" w:sz="0" w:space="0" w:color="auto"/>
        <w:bottom w:val="none" w:sz="0" w:space="0" w:color="auto"/>
        <w:right w:val="none" w:sz="0" w:space="0" w:color="auto"/>
      </w:divBdr>
    </w:div>
    <w:div w:id="1337924424">
      <w:bodyDiv w:val="1"/>
      <w:marLeft w:val="0"/>
      <w:marRight w:val="0"/>
      <w:marTop w:val="0"/>
      <w:marBottom w:val="0"/>
      <w:divBdr>
        <w:top w:val="none" w:sz="0" w:space="0" w:color="auto"/>
        <w:left w:val="none" w:sz="0" w:space="0" w:color="auto"/>
        <w:bottom w:val="none" w:sz="0" w:space="0" w:color="auto"/>
        <w:right w:val="none" w:sz="0" w:space="0" w:color="auto"/>
      </w:divBdr>
    </w:div>
    <w:div w:id="1361931551">
      <w:bodyDiv w:val="1"/>
      <w:marLeft w:val="0"/>
      <w:marRight w:val="0"/>
      <w:marTop w:val="0"/>
      <w:marBottom w:val="0"/>
      <w:divBdr>
        <w:top w:val="none" w:sz="0" w:space="0" w:color="auto"/>
        <w:left w:val="none" w:sz="0" w:space="0" w:color="auto"/>
        <w:bottom w:val="none" w:sz="0" w:space="0" w:color="auto"/>
        <w:right w:val="none" w:sz="0" w:space="0" w:color="auto"/>
      </w:divBdr>
    </w:div>
    <w:div w:id="1362627001">
      <w:bodyDiv w:val="1"/>
      <w:marLeft w:val="0"/>
      <w:marRight w:val="0"/>
      <w:marTop w:val="0"/>
      <w:marBottom w:val="0"/>
      <w:divBdr>
        <w:top w:val="none" w:sz="0" w:space="0" w:color="auto"/>
        <w:left w:val="none" w:sz="0" w:space="0" w:color="auto"/>
        <w:bottom w:val="none" w:sz="0" w:space="0" w:color="auto"/>
        <w:right w:val="none" w:sz="0" w:space="0" w:color="auto"/>
      </w:divBdr>
    </w:div>
    <w:div w:id="1399473353">
      <w:bodyDiv w:val="1"/>
      <w:marLeft w:val="0"/>
      <w:marRight w:val="0"/>
      <w:marTop w:val="0"/>
      <w:marBottom w:val="0"/>
      <w:divBdr>
        <w:top w:val="none" w:sz="0" w:space="0" w:color="auto"/>
        <w:left w:val="none" w:sz="0" w:space="0" w:color="auto"/>
        <w:bottom w:val="none" w:sz="0" w:space="0" w:color="auto"/>
        <w:right w:val="none" w:sz="0" w:space="0" w:color="auto"/>
      </w:divBdr>
    </w:div>
    <w:div w:id="1456869890">
      <w:bodyDiv w:val="1"/>
      <w:marLeft w:val="0"/>
      <w:marRight w:val="0"/>
      <w:marTop w:val="0"/>
      <w:marBottom w:val="0"/>
      <w:divBdr>
        <w:top w:val="none" w:sz="0" w:space="0" w:color="auto"/>
        <w:left w:val="none" w:sz="0" w:space="0" w:color="auto"/>
        <w:bottom w:val="none" w:sz="0" w:space="0" w:color="auto"/>
        <w:right w:val="none" w:sz="0" w:space="0" w:color="auto"/>
      </w:divBdr>
    </w:div>
    <w:div w:id="1476798631">
      <w:bodyDiv w:val="1"/>
      <w:marLeft w:val="0"/>
      <w:marRight w:val="0"/>
      <w:marTop w:val="0"/>
      <w:marBottom w:val="0"/>
      <w:divBdr>
        <w:top w:val="none" w:sz="0" w:space="0" w:color="auto"/>
        <w:left w:val="none" w:sz="0" w:space="0" w:color="auto"/>
        <w:bottom w:val="none" w:sz="0" w:space="0" w:color="auto"/>
        <w:right w:val="none" w:sz="0" w:space="0" w:color="auto"/>
      </w:divBdr>
    </w:div>
    <w:div w:id="1504393888">
      <w:bodyDiv w:val="1"/>
      <w:marLeft w:val="0"/>
      <w:marRight w:val="0"/>
      <w:marTop w:val="0"/>
      <w:marBottom w:val="0"/>
      <w:divBdr>
        <w:top w:val="none" w:sz="0" w:space="0" w:color="auto"/>
        <w:left w:val="none" w:sz="0" w:space="0" w:color="auto"/>
        <w:bottom w:val="none" w:sz="0" w:space="0" w:color="auto"/>
        <w:right w:val="none" w:sz="0" w:space="0" w:color="auto"/>
      </w:divBdr>
    </w:div>
    <w:div w:id="1534876435">
      <w:bodyDiv w:val="1"/>
      <w:marLeft w:val="0"/>
      <w:marRight w:val="0"/>
      <w:marTop w:val="0"/>
      <w:marBottom w:val="0"/>
      <w:divBdr>
        <w:top w:val="none" w:sz="0" w:space="0" w:color="auto"/>
        <w:left w:val="none" w:sz="0" w:space="0" w:color="auto"/>
        <w:bottom w:val="none" w:sz="0" w:space="0" w:color="auto"/>
        <w:right w:val="none" w:sz="0" w:space="0" w:color="auto"/>
      </w:divBdr>
    </w:div>
    <w:div w:id="1625430580">
      <w:bodyDiv w:val="1"/>
      <w:marLeft w:val="0"/>
      <w:marRight w:val="0"/>
      <w:marTop w:val="0"/>
      <w:marBottom w:val="0"/>
      <w:divBdr>
        <w:top w:val="none" w:sz="0" w:space="0" w:color="auto"/>
        <w:left w:val="none" w:sz="0" w:space="0" w:color="auto"/>
        <w:bottom w:val="none" w:sz="0" w:space="0" w:color="auto"/>
        <w:right w:val="none" w:sz="0" w:space="0" w:color="auto"/>
      </w:divBdr>
    </w:div>
    <w:div w:id="1648125076">
      <w:bodyDiv w:val="1"/>
      <w:marLeft w:val="0"/>
      <w:marRight w:val="0"/>
      <w:marTop w:val="0"/>
      <w:marBottom w:val="0"/>
      <w:divBdr>
        <w:top w:val="none" w:sz="0" w:space="0" w:color="auto"/>
        <w:left w:val="none" w:sz="0" w:space="0" w:color="auto"/>
        <w:bottom w:val="none" w:sz="0" w:space="0" w:color="auto"/>
        <w:right w:val="none" w:sz="0" w:space="0" w:color="auto"/>
      </w:divBdr>
    </w:div>
    <w:div w:id="1896427614">
      <w:bodyDiv w:val="1"/>
      <w:marLeft w:val="0"/>
      <w:marRight w:val="0"/>
      <w:marTop w:val="0"/>
      <w:marBottom w:val="0"/>
      <w:divBdr>
        <w:top w:val="none" w:sz="0" w:space="0" w:color="auto"/>
        <w:left w:val="none" w:sz="0" w:space="0" w:color="auto"/>
        <w:bottom w:val="none" w:sz="0" w:space="0" w:color="auto"/>
        <w:right w:val="none" w:sz="0" w:space="0" w:color="auto"/>
      </w:divBdr>
    </w:div>
    <w:div w:id="21003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18</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1</cp:lastModifiedBy>
  <cp:revision>10</cp:revision>
  <dcterms:created xsi:type="dcterms:W3CDTF">2014-06-10T18:38:00Z</dcterms:created>
  <dcterms:modified xsi:type="dcterms:W3CDTF">2014-08-18T07:20:00Z</dcterms:modified>
</cp:coreProperties>
</file>