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9" w:rsidRDefault="00D55159" w:rsidP="00D551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Пояснительная  записка</w:t>
      </w:r>
    </w:p>
    <w:p w:rsidR="00D55159" w:rsidRDefault="00D55159" w:rsidP="00D55159">
      <w:pPr>
        <w:pStyle w:val="Style1"/>
        <w:widowControl/>
        <w:jc w:val="left"/>
        <w:rPr>
          <w:rStyle w:val="FontStyle108"/>
          <w:sz w:val="24"/>
          <w:szCs w:val="24"/>
        </w:rPr>
      </w:pPr>
      <w:proofErr w:type="gramStart"/>
      <w:r>
        <w:rPr>
          <w:rStyle w:val="FontStyle108"/>
          <w:b w:val="0"/>
          <w:sz w:val="24"/>
          <w:szCs w:val="24"/>
        </w:rPr>
        <w:t xml:space="preserve">Рабочая    программа   </w:t>
      </w:r>
      <w:r>
        <w:rPr>
          <w:rStyle w:val="FontStyle98"/>
          <w:b w:val="0"/>
          <w:sz w:val="24"/>
          <w:szCs w:val="24"/>
        </w:rPr>
        <w:t>учебного предмета</w:t>
      </w:r>
      <w:r>
        <w:rPr>
          <w:rStyle w:val="FontStyle98"/>
          <w:sz w:val="24"/>
          <w:szCs w:val="24"/>
        </w:rPr>
        <w:t xml:space="preserve">  «</w:t>
      </w:r>
      <w:r>
        <w:rPr>
          <w:rStyle w:val="FontStyle108"/>
          <w:b w:val="0"/>
          <w:sz w:val="24"/>
          <w:szCs w:val="24"/>
        </w:rPr>
        <w:t xml:space="preserve"> Технология»  для 1 класса  составлена на   Федерального  государственного образовательного стандарта</w:t>
      </w:r>
      <w:r>
        <w:rPr>
          <w:rStyle w:val="FontStyle108"/>
          <w:sz w:val="24"/>
          <w:szCs w:val="24"/>
        </w:rPr>
        <w:t xml:space="preserve"> </w:t>
      </w:r>
      <w:r>
        <w:rPr>
          <w:rStyle w:val="FontStyle108"/>
          <w:b w:val="0"/>
          <w:sz w:val="24"/>
          <w:szCs w:val="24"/>
        </w:rPr>
        <w:t xml:space="preserve">начального общего образования  второго поколения   и  программы УМК «Начальная школа </w:t>
      </w:r>
      <w:r>
        <w:t xml:space="preserve">XXI века»  </w:t>
      </w:r>
      <w:r>
        <w:rPr>
          <w:bCs/>
          <w:spacing w:val="-10"/>
        </w:rPr>
        <w:t>под  редакцией  Н.Ф. Виноградовой.</w:t>
      </w:r>
      <w:proofErr w:type="gramEnd"/>
    </w:p>
    <w:p w:rsidR="00D55159" w:rsidRDefault="00D55159" w:rsidP="00D55159">
      <w:pPr>
        <w:spacing w:line="360" w:lineRule="auto"/>
        <w:jc w:val="both"/>
      </w:pPr>
      <w:r>
        <w:rPr>
          <w:sz w:val="24"/>
          <w:szCs w:val="24"/>
        </w:rPr>
        <w:t xml:space="preserve">         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Эти общие понятия отражаются в отдельных видах деятельности с присущими им спецификой, особенностями.</w:t>
      </w:r>
    </w:p>
    <w:p w:rsidR="00D55159" w:rsidRDefault="00D55159" w:rsidP="00D551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 курса:</w:t>
      </w:r>
    </w:p>
    <w:p w:rsidR="00D55159" w:rsidRDefault="00D55159" w:rsidP="00D5515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 личностных качеств (активности,  инициативности, воли,  любознательности и т.п.), интеллекта  (внимания, памяти, восприятия, образного и образно - логического мышления, речи)  и творческих способностей (основ творческой деятельности в целом и элементов технологического и конструкторского мышления в частности).</w:t>
      </w:r>
      <w:proofErr w:type="gramEnd"/>
    </w:p>
    <w:p w:rsidR="00D55159" w:rsidRDefault="00D55159" w:rsidP="00D55159">
      <w:pPr>
        <w:numPr>
          <w:ilvl w:val="0"/>
          <w:numId w:val="1"/>
        </w:numPr>
        <w:autoSpaceDE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Формирование общих представлений о мире, созданном умом и руками человека, об истории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D55159" w:rsidRDefault="00D55159" w:rsidP="00D55159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D55159" w:rsidRDefault="00D55159" w:rsidP="00D55159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знаниями.</w:t>
      </w:r>
    </w:p>
    <w:p w:rsidR="00D55159" w:rsidRDefault="00D55159" w:rsidP="00D55159">
      <w:pPr>
        <w:numPr>
          <w:ilvl w:val="0"/>
          <w:numId w:val="1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D55159" w:rsidRDefault="00D55159" w:rsidP="00D55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курса рассматривается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– внутреннее стремление человека к  познанию мира, удовлетворению своих жизненных и эстетических потребностей.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 истории технологии».</w:t>
      </w:r>
    </w:p>
    <w:p w:rsidR="00D55159" w:rsidRDefault="00D55159" w:rsidP="00D55159">
      <w:pPr>
        <w:spacing w:line="360" w:lineRule="auto"/>
        <w:jc w:val="center"/>
        <w:rPr>
          <w:b/>
          <w:sz w:val="24"/>
          <w:szCs w:val="24"/>
        </w:rPr>
      </w:pPr>
    </w:p>
    <w:p w:rsidR="00D55159" w:rsidRDefault="00D55159" w:rsidP="00D5515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технико-технологических знаний и умений, технологической культуры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 включает информационно-познавательную и практическую части и построен в основном по концентрическому принципу. Его содержательная основа – это обобщенные первоначальные технико-технологические знания и умения, характерные для любой практической деятельности человека. Концентричность в изучении данного раздела достигается тем, что элементы технологических знаний и умений изучаются по принципу укрупнения содержательных единиц. От класса к классу школьники расширяют круг ранее изученных </w:t>
      </w:r>
      <w:proofErr w:type="spellStart"/>
      <w:r>
        <w:rPr>
          <w:sz w:val="24"/>
          <w:szCs w:val="24"/>
        </w:rPr>
        <w:t>общетехнологических</w:t>
      </w:r>
      <w:proofErr w:type="spellEnd"/>
      <w:r>
        <w:rPr>
          <w:sz w:val="24"/>
          <w:szCs w:val="24"/>
        </w:rPr>
        <w:t xml:space="preserve"> знаний, осваивая новые приемы, инструменты, материалы, виды труда.</w:t>
      </w:r>
    </w:p>
    <w:p w:rsidR="00D55159" w:rsidRDefault="00D55159" w:rsidP="00D5515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истории технологии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Раздел отражает познавательную часть курса, имеет культурологическую направленность. Он построен по линейному принципу и раскрывает общие  закономерности и отдельные этапы практического (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>) освоения человеком окружающего мира, создания культурной среды. Исторический подход целенаправленно реализуется со 2 класса. В первом классе пропедевтические знания.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Оба раздела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Региональный компонент</w:t>
      </w:r>
      <w:r>
        <w:rPr>
          <w:sz w:val="24"/>
          <w:szCs w:val="24"/>
        </w:rPr>
        <w:t xml:space="preserve"> в курсе реализуется через наполнение познавательной части курса и практических работ содержанием, которое отражает краеведческую направленность. Это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Курс  реализуется,  прежде 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 в  рамках предмета  «Технология»,  но  сочетается  также  с  курсом  «Окружающий мир» как его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компонент (см.  концепцию  образовательной   модели  «Начальная  школа 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 века»,  научный   руководитель – чл.-корр. РАО  проф.  Н. Ф.  Виноградова).</w:t>
      </w:r>
    </w:p>
    <w:p w:rsidR="00D55159" w:rsidRDefault="00D55159" w:rsidP="00D55159">
      <w:pPr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Методическая основа курса</w:t>
      </w:r>
      <w:r>
        <w:rPr>
          <w:sz w:val="24"/>
          <w:szCs w:val="24"/>
        </w:rPr>
        <w:t xml:space="preserve">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D55159" w:rsidRDefault="00D55159" w:rsidP="00D55159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  <w:proofErr w:type="gramEnd"/>
    </w:p>
    <w:p w:rsidR="00D55159" w:rsidRDefault="00D55159" w:rsidP="00D5515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D55159" w:rsidRDefault="00D55159" w:rsidP="00D5515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D55159" w:rsidRDefault="00D55159" w:rsidP="00D5515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D55159" w:rsidRDefault="00D55159" w:rsidP="00D55159">
      <w:pPr>
        <w:numPr>
          <w:ilvl w:val="0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выполнения изучаемых на уроке приемов, операций и работы в целом.</w:t>
      </w:r>
    </w:p>
    <w:p w:rsidR="00D55159" w:rsidRDefault="00D55159" w:rsidP="00D55159">
      <w:pPr>
        <w:numPr>
          <w:ilvl w:val="0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самостоятельности.</w:t>
      </w:r>
    </w:p>
    <w:p w:rsidR="00D55159" w:rsidRDefault="00D55159" w:rsidP="00D55159">
      <w:pPr>
        <w:numPr>
          <w:ilvl w:val="0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 решения.</w:t>
      </w:r>
    </w:p>
    <w:p w:rsidR="00D55159" w:rsidRDefault="00D55159" w:rsidP="00D5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D55159" w:rsidRDefault="00D55159" w:rsidP="00D551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Объём программы:</w:t>
      </w:r>
    </w:p>
    <w:p w:rsidR="00D55159" w:rsidRDefault="00D55159" w:rsidP="00D5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технологии в 1 классе отводится 1 час в неделю или 33 часа в год. Из них   16  часов на 1 полугодие, </w:t>
      </w:r>
    </w:p>
    <w:p w:rsidR="00D55159" w:rsidRDefault="00D55159" w:rsidP="00D5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17  часов на 2 полугодие.</w:t>
      </w:r>
    </w:p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t xml:space="preserve">      В 1 классе обучение ведётся без отметок. </w:t>
      </w:r>
    </w:p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t xml:space="preserve">1 четверть –  8 ч </w:t>
      </w:r>
    </w:p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t>2 четверть –  8 ч</w:t>
      </w:r>
    </w:p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t>3 четверть –  9 ч</w:t>
      </w:r>
    </w:p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t>4 четверть -  8 ч</w:t>
      </w:r>
    </w:p>
    <w:p w:rsidR="00D55159" w:rsidRDefault="00D55159" w:rsidP="00D55159">
      <w:pPr>
        <w:ind w:firstLine="708"/>
        <w:rPr>
          <w:b/>
          <w:sz w:val="24"/>
          <w:szCs w:val="24"/>
        </w:rPr>
      </w:pPr>
    </w:p>
    <w:p w:rsidR="00D55159" w:rsidRDefault="00D55159" w:rsidP="00D551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 </w:t>
      </w:r>
    </w:p>
    <w:p w:rsidR="00D55159" w:rsidRDefault="00D55159" w:rsidP="00D55159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• рекомендован  Министерством  образования  и  науки Российской Федерации  и включен в федеральный перечень</w:t>
      </w:r>
      <w:proofErr w:type="gramEnd"/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•  сборник программ к комплекту учебников «Начальная школа XXI века»   Москва  Издательский  Центр  «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», 201</w:t>
      </w:r>
      <w:r w:rsidRPr="00D55159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 следующими учебными пособиями:</w:t>
      </w:r>
    </w:p>
    <w:p w:rsidR="00D55159" w:rsidRDefault="00D55159" w:rsidP="00D55159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Учебник: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Е. А.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Технология</w:t>
      </w:r>
      <w:r>
        <w:rPr>
          <w:sz w:val="24"/>
          <w:szCs w:val="24"/>
        </w:rPr>
        <w:t xml:space="preserve">,  1 класс,  учебник для учащихся общеобразовательных учреждений  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Москва  Издательский  Центр  «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», 2011 год</w:t>
      </w:r>
    </w:p>
    <w:p w:rsidR="00D55159" w:rsidRDefault="00D55159" w:rsidP="00D55159">
      <w:pPr>
        <w:shd w:val="clear" w:color="auto" w:fill="FFFFFF"/>
        <w:rPr>
          <w:sz w:val="28"/>
          <w:szCs w:val="28"/>
        </w:rPr>
      </w:pPr>
    </w:p>
    <w:p w:rsidR="00D55159" w:rsidRDefault="00D55159" w:rsidP="00D55159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Материально – техническое обеспечение 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презентации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</w:p>
    <w:p w:rsidR="00D55159" w:rsidRDefault="00D55159" w:rsidP="00D551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столы.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Доска большая универсальная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возможностью магнитного крепления).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</w:t>
      </w:r>
    </w:p>
    <w:p w:rsidR="00D55159" w:rsidRDefault="00D55159" w:rsidP="00D5515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Экран </w:t>
      </w:r>
    </w:p>
    <w:p w:rsidR="00D55159" w:rsidRDefault="00D55159" w:rsidP="00D551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Дидактические материалы:</w:t>
      </w:r>
    </w:p>
    <w:p w:rsidR="00D55159" w:rsidRDefault="00D55159" w:rsidP="00D55159">
      <w:pPr>
        <w:shd w:val="clear" w:color="auto" w:fill="FFFFFF"/>
        <w:rPr>
          <w:b/>
          <w:caps/>
          <w:sz w:val="24"/>
          <w:szCs w:val="24"/>
        </w:rPr>
      </w:pPr>
    </w:p>
    <w:p w:rsidR="00D55159" w:rsidRDefault="00D55159" w:rsidP="00D55159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Учебник: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Е. А.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Технология</w:t>
      </w:r>
      <w:r>
        <w:rPr>
          <w:sz w:val="24"/>
          <w:szCs w:val="24"/>
        </w:rPr>
        <w:t xml:space="preserve">,  1 класс,  учебник для учащихся общеобразовательных учреждений  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Москва  Издательский  Центр  «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», 2011 год</w:t>
      </w:r>
    </w:p>
    <w:p w:rsidR="00D55159" w:rsidRDefault="00D55159" w:rsidP="00D55159">
      <w:pPr>
        <w:shd w:val="clear" w:color="auto" w:fill="FFFFFF"/>
        <w:rPr>
          <w:sz w:val="24"/>
          <w:szCs w:val="24"/>
        </w:rPr>
      </w:pPr>
    </w:p>
    <w:p w:rsidR="00D55159" w:rsidRDefault="00D55159" w:rsidP="00D55159">
      <w:pPr>
        <w:spacing w:line="360" w:lineRule="auto"/>
        <w:jc w:val="center"/>
        <w:rPr>
          <w:b/>
          <w:caps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tbl>
      <w:tblPr>
        <w:tblpPr w:leftFromText="180" w:rightFromText="180" w:vertAnchor="text" w:horzAnchor="margin" w:tblpXSpec="center" w:tblpY="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992"/>
        <w:gridCol w:w="4394"/>
        <w:gridCol w:w="3119"/>
        <w:gridCol w:w="2693"/>
        <w:gridCol w:w="2268"/>
      </w:tblGrid>
      <w:tr w:rsidR="00D55159" w:rsidTr="00D551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D55159" w:rsidTr="00D551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задания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нас </w:t>
            </w:r>
            <w:r>
              <w:rPr>
                <w:sz w:val="24"/>
                <w:szCs w:val="24"/>
              </w:rPr>
              <w:lastRenderedPageBreak/>
              <w:t>окружает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3"/>
              </w:numPr>
              <w:autoSpaceDE/>
              <w:ind w:left="232"/>
              <w:rPr>
                <w:rFonts w:eastAsia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lastRenderedPageBreak/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D55159" w:rsidRDefault="00D55159">
            <w:pPr>
              <w:numPr>
                <w:ilvl w:val="1"/>
                <w:numId w:val="4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поиск необходимой информации;</w:t>
            </w:r>
          </w:p>
          <w:p w:rsidR="00D55159" w:rsidRDefault="00D55159">
            <w:pPr>
              <w:numPr>
                <w:ilvl w:val="1"/>
                <w:numId w:val="4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произвольное построение речевого высказывания;</w:t>
            </w:r>
          </w:p>
          <w:p w:rsidR="00D55159" w:rsidRDefault="00D55159">
            <w:pPr>
              <w:numPr>
                <w:ilvl w:val="0"/>
                <w:numId w:val="3"/>
              </w:numPr>
              <w:autoSpaceDE/>
              <w:ind w:left="232"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D55159" w:rsidRDefault="00D55159">
            <w:pPr>
              <w:numPr>
                <w:ilvl w:val="0"/>
                <w:numId w:val="5"/>
              </w:numPr>
              <w:autoSpaceDE/>
              <w:ind w:left="1492"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анализ;</w:t>
            </w:r>
          </w:p>
          <w:p w:rsidR="00D55159" w:rsidRDefault="00D55159">
            <w:pPr>
              <w:numPr>
                <w:ilvl w:val="0"/>
                <w:numId w:val="5"/>
              </w:numPr>
              <w:autoSpaceDE/>
              <w:ind w:left="1492"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синтез;</w:t>
            </w:r>
          </w:p>
          <w:p w:rsidR="00D55159" w:rsidRDefault="00D55159">
            <w:pPr>
              <w:numPr>
                <w:ilvl w:val="0"/>
                <w:numId w:val="5"/>
              </w:numPr>
              <w:autoSpaceDE/>
              <w:ind w:left="1492"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объектов.</w:t>
            </w:r>
          </w:p>
          <w:p w:rsidR="00D55159" w:rsidRDefault="00D55159">
            <w:pPr>
              <w:ind w:left="-128"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Коммуникативные</w:t>
            </w:r>
          </w:p>
          <w:p w:rsidR="00D55159" w:rsidRDefault="00D55159">
            <w:pPr>
              <w:numPr>
                <w:ilvl w:val="0"/>
                <w:numId w:val="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D55159" w:rsidRDefault="00D55159">
            <w:pPr>
              <w:numPr>
                <w:ilvl w:val="0"/>
                <w:numId w:val="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владение монологической и диалогической речью. 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  <w:p w:rsidR="00D55159" w:rsidRDefault="00D55159">
            <w:pPr>
              <w:numPr>
                <w:ilvl w:val="1"/>
                <w:numId w:val="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  <w:p w:rsidR="00D55159" w:rsidRDefault="00D55159">
            <w:pPr>
              <w:numPr>
                <w:ilvl w:val="1"/>
                <w:numId w:val="6"/>
              </w:numPr>
              <w:autoSpaceDE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сравнивать, делать простейшие обобщения;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передавать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смысловые связи между предметами; выражать  свои  чувства, настроение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где живет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8"/>
              </w:numPr>
              <w:tabs>
                <w:tab w:val="num" w:pos="-9308"/>
              </w:tabs>
              <w:autoSpaceDE/>
              <w:ind w:left="41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</w:p>
          <w:p w:rsidR="00D55159" w:rsidRDefault="00D55159">
            <w:pPr>
              <w:numPr>
                <w:ilvl w:val="1"/>
                <w:numId w:val="8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осознанное, произвольное построение речевого высказывания в устной форме;</w:t>
            </w:r>
          </w:p>
          <w:p w:rsidR="00D55159" w:rsidRDefault="00D55159">
            <w:pPr>
              <w:numPr>
                <w:ilvl w:val="1"/>
                <w:numId w:val="8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D55159" w:rsidRDefault="00D55159">
            <w:pPr>
              <w:numPr>
                <w:ilvl w:val="1"/>
                <w:numId w:val="8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D55159" w:rsidRDefault="00D55159">
            <w:pPr>
              <w:numPr>
                <w:ilvl w:val="0"/>
                <w:numId w:val="8"/>
              </w:numPr>
              <w:tabs>
                <w:tab w:val="num" w:pos="-9308"/>
              </w:tabs>
              <w:autoSpaceDE/>
              <w:ind w:left="4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Логические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D55159" w:rsidRDefault="00D55159">
            <w:pPr>
              <w:numPr>
                <w:ilvl w:val="0"/>
                <w:numId w:val="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анализ;</w:t>
            </w:r>
          </w:p>
          <w:p w:rsidR="00D55159" w:rsidRDefault="00D55159">
            <w:pPr>
              <w:numPr>
                <w:ilvl w:val="0"/>
                <w:numId w:val="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синтез;</w:t>
            </w:r>
          </w:p>
          <w:p w:rsidR="00D55159" w:rsidRDefault="00D55159">
            <w:pPr>
              <w:numPr>
                <w:ilvl w:val="0"/>
                <w:numId w:val="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объектов.</w:t>
            </w:r>
          </w:p>
          <w:p w:rsidR="00D55159" w:rsidRDefault="00D55159">
            <w:pPr>
              <w:ind w:left="5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</w:p>
          <w:p w:rsidR="00D55159" w:rsidRDefault="00D55159">
            <w:pPr>
              <w:numPr>
                <w:ilvl w:val="0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 вступать в диалог;</w:t>
            </w:r>
          </w:p>
          <w:p w:rsidR="00D55159" w:rsidRDefault="00D55159">
            <w:pPr>
              <w:numPr>
                <w:ilvl w:val="0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 сотрудничества</w:t>
            </w:r>
          </w:p>
          <w:p w:rsidR="00D55159" w:rsidRDefault="00D55159">
            <w:pPr>
              <w:numPr>
                <w:ilvl w:val="0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  <w:p w:rsidR="00D55159" w:rsidRDefault="00D55159">
            <w:pPr>
              <w:numPr>
                <w:ilvl w:val="1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  <w:p w:rsidR="00D55159" w:rsidRDefault="00D55159">
            <w:pPr>
              <w:numPr>
                <w:ilvl w:val="1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55159" w:rsidRDefault="00D55159">
            <w:pPr>
              <w:numPr>
                <w:ilvl w:val="1"/>
                <w:numId w:val="10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нравственно-этическая ориентация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  <w:p w:rsidR="00D55159" w:rsidRDefault="00D55159">
            <w:pPr>
              <w:numPr>
                <w:ilvl w:val="0"/>
                <w:numId w:val="11"/>
              </w:numPr>
              <w:autoSpaceDE/>
              <w:ind w:left="14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  <w:p w:rsidR="00D55159" w:rsidRDefault="00D55159">
            <w:pPr>
              <w:numPr>
                <w:ilvl w:val="0"/>
                <w:numId w:val="11"/>
              </w:numPr>
              <w:autoSpaceDE/>
              <w:ind w:left="14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  <w:p w:rsidR="00D55159" w:rsidRDefault="00D55159">
            <w:pPr>
              <w:numPr>
                <w:ilvl w:val="0"/>
                <w:numId w:val="11"/>
              </w:numPr>
              <w:autoSpaceDE/>
              <w:ind w:left="14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D55159" w:rsidRDefault="00D55159">
            <w:pPr>
              <w:numPr>
                <w:ilvl w:val="0"/>
                <w:numId w:val="11"/>
              </w:numPr>
              <w:autoSpaceDE/>
              <w:ind w:left="149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  <w:p w:rsidR="00D55159" w:rsidRDefault="00D55159">
            <w:pPr>
              <w:numPr>
                <w:ilvl w:val="0"/>
                <w:numId w:val="11"/>
              </w:numPr>
              <w:autoSpaceDE/>
              <w:ind w:left="149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роли и месте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 в окружающем ребенка мире;</w:t>
            </w:r>
          </w:p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созидательной,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творческой деятельности человека и природе как   источнике его вдохновения;</w:t>
            </w:r>
          </w:p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человеческой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утилитарного и эстетического характера;</w:t>
            </w:r>
          </w:p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некоторы</w:t>
            </w:r>
            <w:proofErr w:type="spellEnd"/>
            <w:r>
              <w:rPr>
                <w:sz w:val="24"/>
                <w:szCs w:val="24"/>
                <w:lang w:val="en-US"/>
              </w:rPr>
              <w:t>х</w:t>
            </w:r>
          </w:p>
          <w:p w:rsidR="00D55159" w:rsidRDefault="00D551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профессиях</w:t>
            </w:r>
            <w:proofErr w:type="gramEnd"/>
            <w:r>
              <w:rPr>
                <w:sz w:val="24"/>
                <w:szCs w:val="24"/>
              </w:rPr>
              <w:t>, о силах  природы, их пользе и опасности для человека;</w:t>
            </w:r>
          </w:p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когда деятельность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 сберегает природу, а когда наносит ей вред;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самостоятельно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 композицию  иллюстрации, выделять и узнавать  главное </w:t>
            </w:r>
          </w:p>
          <w:p w:rsidR="00D55159" w:rsidRDefault="00D55159">
            <w:pPr>
              <w:pStyle w:val="ListParagraph"/>
              <w:numPr>
                <w:ilvl w:val="0"/>
                <w:numId w:val="7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передавать 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 наблюдения  и  переживания на основе наблюдений или по представлению; передавать в   поделках смысловые связи между предметами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 знаний;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D55159" w:rsidRDefault="00D55159">
            <w:pPr>
              <w:numPr>
                <w:ilvl w:val="0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lastRenderedPageBreak/>
              <w:t>Логические: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анализ;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синтез;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сравнение, классификация объектов.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Выдвижение гипотез и их обоснование</w:t>
            </w:r>
          </w:p>
          <w:p w:rsidR="00D55159" w:rsidRDefault="00D55159">
            <w:pPr>
              <w:numPr>
                <w:ilvl w:val="0"/>
                <w:numId w:val="1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D55159" w:rsidRDefault="00D55159">
            <w:pPr>
              <w:numPr>
                <w:ilvl w:val="1"/>
                <w:numId w:val="1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</w:p>
          <w:p w:rsidR="00D55159" w:rsidRDefault="00D55159">
            <w:pPr>
              <w:numPr>
                <w:ilvl w:val="0"/>
                <w:numId w:val="1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 сотрудничества;</w:t>
            </w:r>
          </w:p>
          <w:p w:rsidR="00D55159" w:rsidRDefault="00D55159">
            <w:pPr>
              <w:numPr>
                <w:ilvl w:val="0"/>
                <w:numId w:val="1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вопросов;</w:t>
            </w:r>
          </w:p>
          <w:p w:rsidR="00D55159" w:rsidRDefault="00D55159">
            <w:pPr>
              <w:numPr>
                <w:ilvl w:val="0"/>
                <w:numId w:val="1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поведением  партнера;</w:t>
            </w:r>
          </w:p>
          <w:p w:rsidR="00D55159" w:rsidRDefault="00D55159">
            <w:pPr>
              <w:numPr>
                <w:ilvl w:val="0"/>
                <w:numId w:val="1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полно и точно выражать свои мысли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  <w:p w:rsidR="00D55159" w:rsidRDefault="00D55159">
            <w:pPr>
              <w:numPr>
                <w:ilvl w:val="0"/>
                <w:numId w:val="1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планирование;</w:t>
            </w:r>
          </w:p>
          <w:p w:rsidR="00D55159" w:rsidRDefault="00D55159">
            <w:pPr>
              <w:numPr>
                <w:ilvl w:val="0"/>
                <w:numId w:val="1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  <w:p w:rsidR="00D55159" w:rsidRDefault="00D55159">
            <w:pPr>
              <w:numPr>
                <w:ilvl w:val="0"/>
                <w:numId w:val="1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  <w:p w:rsidR="00D55159" w:rsidRDefault="00D55159">
            <w:pPr>
              <w:numPr>
                <w:ilvl w:val="0"/>
                <w:numId w:val="1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  <w:p w:rsidR="00D55159" w:rsidRDefault="00D55159">
            <w:pPr>
              <w:numPr>
                <w:ilvl w:val="1"/>
                <w:numId w:val="14"/>
              </w:numPr>
              <w:autoSpaceDE/>
              <w:ind w:left="13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  <w:p w:rsidR="00D55159" w:rsidRDefault="00D55159">
            <w:pPr>
              <w:numPr>
                <w:ilvl w:val="1"/>
                <w:numId w:val="14"/>
              </w:numPr>
              <w:autoSpaceDE/>
              <w:ind w:left="131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15"/>
              </w:numPr>
              <w:tabs>
                <w:tab w:val="left" w:pos="6456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технику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55159" w:rsidRDefault="00D55159">
            <w:pPr>
              <w:tabs>
                <w:tab w:val="left" w:pos="6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природными материалами.</w:t>
            </w:r>
          </w:p>
          <w:p w:rsidR="00D55159" w:rsidRDefault="00D55159">
            <w:pPr>
              <w:pStyle w:val="ListParagraph"/>
              <w:numPr>
                <w:ilvl w:val="0"/>
                <w:numId w:val="1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 работы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несъедобными  семенами  растений</w:t>
            </w:r>
          </w:p>
          <w:p w:rsidR="00D55159" w:rsidRDefault="00D55159">
            <w:pPr>
              <w:pStyle w:val="ListParagraph"/>
              <w:numPr>
                <w:ilvl w:val="0"/>
                <w:numId w:val="15"/>
              </w:numPr>
              <w:tabs>
                <w:tab w:val="left" w:pos="6456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соединения</w:t>
            </w:r>
          </w:p>
          <w:p w:rsidR="00D55159" w:rsidRDefault="00D55159">
            <w:pPr>
              <w:tabs>
                <w:tab w:val="left" w:pos="6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деталей пластилином.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pStyle w:val="ListParagraph"/>
              <w:numPr>
                <w:ilvl w:val="0"/>
                <w:numId w:val="1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аппликацию из засушенных растений</w:t>
            </w:r>
          </w:p>
          <w:p w:rsidR="00D55159" w:rsidRDefault="00D55159">
            <w:pPr>
              <w:pStyle w:val="ListParagraph"/>
              <w:numPr>
                <w:ilvl w:val="0"/>
                <w:numId w:val="1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мозаику  из  семян.</w:t>
            </w:r>
          </w:p>
          <w:p w:rsidR="00D55159" w:rsidRDefault="00D55159">
            <w:pPr>
              <w:pStyle w:val="ListParagraph"/>
              <w:numPr>
                <w:ilvl w:val="0"/>
                <w:numId w:val="1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сказочных героев из природного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с бумагой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16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</w:p>
          <w:p w:rsidR="00D55159" w:rsidRDefault="00D55159">
            <w:pPr>
              <w:numPr>
                <w:ilvl w:val="0"/>
                <w:numId w:val="17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выбор эффективных способов решения задач.</w:t>
            </w:r>
          </w:p>
          <w:p w:rsidR="00D55159" w:rsidRDefault="00D55159">
            <w:pPr>
              <w:numPr>
                <w:ilvl w:val="0"/>
                <w:numId w:val="17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 знаний</w:t>
            </w:r>
          </w:p>
          <w:p w:rsidR="00D55159" w:rsidRDefault="00D55159">
            <w:pPr>
              <w:numPr>
                <w:ilvl w:val="0"/>
                <w:numId w:val="17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  <w:p w:rsidR="00D55159" w:rsidRDefault="00D55159">
            <w:pPr>
              <w:numPr>
                <w:ilvl w:val="0"/>
                <w:numId w:val="16"/>
              </w:numPr>
              <w:autoSpaceDE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D55159" w:rsidRDefault="00D55159">
            <w:pPr>
              <w:numPr>
                <w:ilvl w:val="0"/>
                <w:numId w:val="18"/>
              </w:numPr>
              <w:autoSpaceDE/>
              <w:ind w:left="1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анализ;</w:t>
            </w:r>
          </w:p>
          <w:p w:rsidR="00D55159" w:rsidRDefault="00D55159">
            <w:pPr>
              <w:numPr>
                <w:ilvl w:val="0"/>
                <w:numId w:val="18"/>
              </w:numPr>
              <w:autoSpaceDE/>
              <w:ind w:left="1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синтез;</w:t>
            </w:r>
          </w:p>
          <w:p w:rsidR="00D55159" w:rsidRDefault="00D55159">
            <w:pPr>
              <w:numPr>
                <w:ilvl w:val="0"/>
                <w:numId w:val="18"/>
              </w:numPr>
              <w:autoSpaceDE/>
              <w:ind w:left="1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D55159" w:rsidRDefault="00D55159">
            <w:pPr>
              <w:numPr>
                <w:ilvl w:val="0"/>
                <w:numId w:val="16"/>
              </w:numPr>
              <w:autoSpaceDE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D55159" w:rsidRDefault="00D55159">
            <w:pPr>
              <w:numPr>
                <w:ilvl w:val="0"/>
                <w:numId w:val="19"/>
              </w:numPr>
              <w:autoSpaceDE/>
              <w:ind w:left="18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D55159" w:rsidRDefault="00D55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  <w:p w:rsidR="00D55159" w:rsidRDefault="00D55159">
            <w:pPr>
              <w:numPr>
                <w:ilvl w:val="0"/>
                <w:numId w:val="1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планирование;</w:t>
            </w:r>
          </w:p>
          <w:p w:rsidR="00D55159" w:rsidRDefault="00D55159">
            <w:pPr>
              <w:numPr>
                <w:ilvl w:val="0"/>
                <w:numId w:val="1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  <w:p w:rsidR="00D55159" w:rsidRDefault="00D55159">
            <w:pPr>
              <w:numPr>
                <w:ilvl w:val="0"/>
                <w:numId w:val="1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оценка;</w:t>
            </w:r>
          </w:p>
          <w:p w:rsidR="00D55159" w:rsidRDefault="00D55159">
            <w:pPr>
              <w:numPr>
                <w:ilvl w:val="0"/>
                <w:numId w:val="19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коррекция.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  <w:p w:rsidR="00D55159" w:rsidRDefault="00D55159">
            <w:pPr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  <w:p w:rsidR="00D55159" w:rsidRDefault="00D55159">
            <w:pPr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технику  выполнения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аппликации</w:t>
            </w:r>
          </w:p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  выполнения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мозаики. </w:t>
            </w:r>
          </w:p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разметки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складыванием.</w:t>
            </w:r>
          </w:p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приёмы плетения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бумажных полос.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мозаику  из  мятой  </w:t>
            </w:r>
            <w:r>
              <w:rPr>
                <w:sz w:val="24"/>
                <w:szCs w:val="24"/>
              </w:rPr>
              <w:lastRenderedPageBreak/>
              <w:t>бумаги.</w:t>
            </w:r>
          </w:p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мозаику  из  рваной  бумаги</w:t>
            </w:r>
          </w:p>
          <w:p w:rsidR="00D55159" w:rsidRDefault="00D55159">
            <w:pPr>
              <w:pStyle w:val="ListParagraph"/>
              <w:numPr>
                <w:ilvl w:val="0"/>
                <w:numId w:val="20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симметричное вырезание</w:t>
            </w:r>
          </w:p>
          <w:p w:rsidR="00D55159" w:rsidRDefault="00D55159">
            <w:pPr>
              <w:pStyle w:val="ListParagraph"/>
              <w:numPr>
                <w:ilvl w:val="0"/>
                <w:numId w:val="21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аппликацию из бумажных полос.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Помощники мастерства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22"/>
              </w:numPr>
              <w:autoSpaceDE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</w:p>
          <w:p w:rsidR="00D55159" w:rsidRDefault="00D55159">
            <w:pPr>
              <w:numPr>
                <w:ilvl w:val="1"/>
                <w:numId w:val="2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D55159" w:rsidRDefault="00D55159">
            <w:pPr>
              <w:numPr>
                <w:ilvl w:val="1"/>
                <w:numId w:val="2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D55159" w:rsidRDefault="00D55159">
            <w:pPr>
              <w:numPr>
                <w:ilvl w:val="1"/>
                <w:numId w:val="22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 знаний.</w:t>
            </w:r>
          </w:p>
          <w:p w:rsidR="00D55159" w:rsidRDefault="00D55159">
            <w:pPr>
              <w:numPr>
                <w:ilvl w:val="0"/>
                <w:numId w:val="2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lastRenderedPageBreak/>
              <w:t>Логические:</w:t>
            </w:r>
          </w:p>
          <w:p w:rsidR="00D55159" w:rsidRDefault="00D55159">
            <w:pPr>
              <w:numPr>
                <w:ilvl w:val="0"/>
                <w:numId w:val="2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анализ;</w:t>
            </w:r>
          </w:p>
          <w:p w:rsidR="00D55159" w:rsidRDefault="00D55159">
            <w:pPr>
              <w:numPr>
                <w:ilvl w:val="0"/>
                <w:numId w:val="2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синтез;</w:t>
            </w:r>
          </w:p>
          <w:p w:rsidR="00D55159" w:rsidRDefault="00D55159">
            <w:pPr>
              <w:numPr>
                <w:ilvl w:val="0"/>
                <w:numId w:val="23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сравнение; и классификация объекта.</w:t>
            </w:r>
          </w:p>
          <w:p w:rsidR="00D55159" w:rsidRDefault="00D55159">
            <w:pPr>
              <w:numPr>
                <w:ilvl w:val="0"/>
                <w:numId w:val="22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D55159" w:rsidRDefault="00D55159">
            <w:pPr>
              <w:numPr>
                <w:ilvl w:val="0"/>
                <w:numId w:val="2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D55159" w:rsidRDefault="00D55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  <w:p w:rsidR="00D55159" w:rsidRDefault="00D55159">
            <w:pPr>
              <w:numPr>
                <w:ilvl w:val="0"/>
                <w:numId w:val="2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планирование;</w:t>
            </w:r>
          </w:p>
          <w:p w:rsidR="00D55159" w:rsidRDefault="00D55159">
            <w:pPr>
              <w:numPr>
                <w:ilvl w:val="0"/>
                <w:numId w:val="2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  <w:p w:rsidR="00D55159" w:rsidRDefault="00D55159">
            <w:pPr>
              <w:numPr>
                <w:ilvl w:val="0"/>
                <w:numId w:val="2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коррекция;</w:t>
            </w:r>
          </w:p>
          <w:p w:rsidR="00D55159" w:rsidRDefault="00D55159">
            <w:pPr>
              <w:numPr>
                <w:ilvl w:val="0"/>
                <w:numId w:val="24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</w:p>
          <w:p w:rsidR="00D55159" w:rsidRDefault="00D55159">
            <w:pPr>
              <w:numPr>
                <w:ilvl w:val="0"/>
                <w:numId w:val="25"/>
              </w:numPr>
              <w:autoSpaceDE/>
              <w:ind w:left="1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  <w:p w:rsidR="00D55159" w:rsidRDefault="00D55159">
            <w:pPr>
              <w:numPr>
                <w:ilvl w:val="0"/>
                <w:numId w:val="25"/>
              </w:numPr>
              <w:autoSpaceDE/>
              <w:ind w:left="11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вопросов</w:t>
            </w:r>
          </w:p>
          <w:p w:rsidR="00D55159" w:rsidRDefault="00D55159">
            <w:pPr>
              <w:numPr>
                <w:ilvl w:val="0"/>
                <w:numId w:val="25"/>
              </w:numPr>
              <w:autoSpaceDE/>
              <w:ind w:left="11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поведением партнера</w:t>
            </w:r>
          </w:p>
          <w:p w:rsidR="00D55159" w:rsidRDefault="00D55159">
            <w:pPr>
              <w:numPr>
                <w:ilvl w:val="0"/>
                <w:numId w:val="25"/>
              </w:numPr>
              <w:autoSpaceDE/>
              <w:ind w:left="11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полно и точно выражать свои мысли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25"/>
              </w:numPr>
              <w:tabs>
                <w:tab w:val="left" w:pos="6456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</w:t>
            </w:r>
            <w:proofErr w:type="gramStart"/>
            <w:r>
              <w:rPr>
                <w:sz w:val="24"/>
                <w:szCs w:val="24"/>
              </w:rPr>
              <w:t>безопасной</w:t>
            </w:r>
            <w:proofErr w:type="gramEnd"/>
          </w:p>
          <w:p w:rsidR="00D55159" w:rsidRDefault="00D55159">
            <w:pPr>
              <w:tabs>
                <w:tab w:val="left" w:pos="6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иглами и ножницами.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pStyle w:val="ListParagraph"/>
              <w:numPr>
                <w:ilvl w:val="0"/>
                <w:numId w:val="25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форму,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пространственное расположение, пропорции, цвет.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рисуем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  <w:p w:rsidR="00D55159" w:rsidRDefault="00D55159">
            <w:pPr>
              <w:numPr>
                <w:ilvl w:val="0"/>
                <w:numId w:val="26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</w:p>
          <w:p w:rsidR="00D55159" w:rsidRDefault="00D55159">
            <w:pPr>
              <w:numPr>
                <w:ilvl w:val="1"/>
                <w:numId w:val="2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D55159" w:rsidRDefault="00D55159">
            <w:pPr>
              <w:numPr>
                <w:ilvl w:val="1"/>
                <w:numId w:val="2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процесса и результатов деятельности;</w:t>
            </w:r>
          </w:p>
          <w:p w:rsidR="00D55159" w:rsidRDefault="00D55159">
            <w:pPr>
              <w:numPr>
                <w:ilvl w:val="1"/>
                <w:numId w:val="26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D55159" w:rsidRDefault="00D55159">
            <w:pPr>
              <w:numPr>
                <w:ilvl w:val="0"/>
                <w:numId w:val="26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Постановка решения проблемы:</w:t>
            </w:r>
          </w:p>
          <w:p w:rsidR="00D55159" w:rsidRDefault="00D55159">
            <w:pPr>
              <w:numPr>
                <w:ilvl w:val="0"/>
                <w:numId w:val="27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самостоятельное создание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способов решения проблемы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  <w:p w:rsidR="00D55159" w:rsidRDefault="00D55159">
            <w:pPr>
              <w:numPr>
                <w:ilvl w:val="0"/>
                <w:numId w:val="27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планирование;</w:t>
            </w:r>
          </w:p>
          <w:p w:rsidR="00D55159" w:rsidRDefault="00D55159">
            <w:pPr>
              <w:numPr>
                <w:ilvl w:val="0"/>
                <w:numId w:val="27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  <w:p w:rsidR="00D55159" w:rsidRDefault="00D55159">
            <w:pPr>
              <w:numPr>
                <w:ilvl w:val="0"/>
                <w:numId w:val="27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коррекция;</w:t>
            </w:r>
          </w:p>
          <w:p w:rsidR="00D55159" w:rsidRDefault="00D55159">
            <w:pPr>
              <w:numPr>
                <w:ilvl w:val="0"/>
                <w:numId w:val="27"/>
              </w:numPr>
              <w:autoSpaceDE/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оценка.</w:t>
            </w:r>
          </w:p>
          <w:p w:rsidR="00D55159" w:rsidRDefault="00D55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  <w:p w:rsidR="00D55159" w:rsidRDefault="00D55159">
            <w:pPr>
              <w:numPr>
                <w:ilvl w:val="0"/>
                <w:numId w:val="28"/>
              </w:numPr>
              <w:autoSpaceDE/>
              <w:ind w:left="1131"/>
              <w:rPr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  <w:p w:rsidR="00D55159" w:rsidRDefault="00D55159">
            <w:pPr>
              <w:numPr>
                <w:ilvl w:val="0"/>
                <w:numId w:val="28"/>
              </w:numPr>
              <w:autoSpaceDE/>
              <w:ind w:left="1131"/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pStyle w:val="ListParagraph"/>
              <w:numPr>
                <w:ilvl w:val="0"/>
                <w:numId w:val="29"/>
              </w:numPr>
              <w:tabs>
                <w:tab w:val="left" w:pos="1932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приёмы разметки</w:t>
            </w:r>
          </w:p>
          <w:p w:rsidR="00D55159" w:rsidRDefault="00D55159">
            <w:pPr>
              <w:tabs>
                <w:tab w:val="left" w:pos="1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складыванием.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pStyle w:val="ListParagraph"/>
              <w:numPr>
                <w:ilvl w:val="0"/>
                <w:numId w:val="29"/>
              </w:num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чертить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развёртку.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 «гармошка».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аппликацию из геометрических фигур.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</w:p>
        </w:tc>
      </w:tr>
    </w:tbl>
    <w:p w:rsidR="00D55159" w:rsidRDefault="00D55159" w:rsidP="00D55159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   Основные  требования  к  уровню  подготовки  учащихся  1  класса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 концу обучения в 1 классе учащиеся должны: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представление:</w:t>
      </w:r>
    </w:p>
    <w:p w:rsidR="00D55159" w:rsidRDefault="00D55159" w:rsidP="00D55159">
      <w:pPr>
        <w:numPr>
          <w:ilvl w:val="0"/>
          <w:numId w:val="30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роли и месте человека в окружающем ребенка мире;</w:t>
      </w:r>
    </w:p>
    <w:p w:rsidR="00D55159" w:rsidRDefault="00D55159" w:rsidP="00D55159">
      <w:pPr>
        <w:numPr>
          <w:ilvl w:val="0"/>
          <w:numId w:val="30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созидательной, творческой деятельности человека и природе как источнике его вдохновения;</w:t>
      </w:r>
    </w:p>
    <w:p w:rsidR="00D55159" w:rsidRDefault="00D55159" w:rsidP="00D55159">
      <w:pPr>
        <w:numPr>
          <w:ilvl w:val="0"/>
          <w:numId w:val="30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человеческой деятельности утилитарного и эстетического характера;</w:t>
      </w:r>
    </w:p>
    <w:p w:rsidR="00D55159" w:rsidRDefault="00D55159" w:rsidP="00D55159">
      <w:pPr>
        <w:numPr>
          <w:ilvl w:val="0"/>
          <w:numId w:val="30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D55159" w:rsidRDefault="00D55159" w:rsidP="00D55159">
      <w:pPr>
        <w:numPr>
          <w:ilvl w:val="0"/>
          <w:numId w:val="30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Что такое деталь (составная часть изделия);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Что такое конструкция и что конструкции изделий бывают </w:t>
      </w:r>
      <w:proofErr w:type="spellStart"/>
      <w:r>
        <w:rPr>
          <w:sz w:val="24"/>
          <w:szCs w:val="24"/>
        </w:rPr>
        <w:t>однодетальными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многодетальными</w:t>
      </w:r>
      <w:proofErr w:type="spellEnd"/>
      <w:r>
        <w:rPr>
          <w:sz w:val="24"/>
          <w:szCs w:val="24"/>
        </w:rPr>
        <w:t>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Какое соединение деталей называют неподвижным;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  <w:proofErr w:type="gramEnd"/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Последовательность изготовления несложных  изделий: разметка, резание, сборка, отделка;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Способы разметки: сгибанием, по шаблону;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Способы соединения с помощью клейстера, клея ПВА;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Виды отделки: раскрашивание, аппликации, прямая строчка и ее варианты;</w:t>
      </w:r>
    </w:p>
    <w:p w:rsidR="00D55159" w:rsidRDefault="00D55159" w:rsidP="00D55159">
      <w:pPr>
        <w:numPr>
          <w:ilvl w:val="0"/>
          <w:numId w:val="31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D55159" w:rsidRDefault="00D55159" w:rsidP="00D55159">
      <w:pPr>
        <w:autoSpaceDE/>
        <w:spacing w:line="360" w:lineRule="auto"/>
        <w:rPr>
          <w:sz w:val="24"/>
          <w:szCs w:val="24"/>
        </w:rPr>
      </w:pP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Наблюдать, сравнивать, делать простейшие обобщения;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Различать материалы и инструменты по их назначению;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Различать </w:t>
      </w:r>
      <w:proofErr w:type="spellStart"/>
      <w:r>
        <w:rPr>
          <w:sz w:val="24"/>
          <w:szCs w:val="24"/>
        </w:rPr>
        <w:t>однодетальные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многодетальные</w:t>
      </w:r>
      <w:proofErr w:type="spellEnd"/>
      <w:r>
        <w:rPr>
          <w:sz w:val="24"/>
          <w:szCs w:val="24"/>
        </w:rPr>
        <w:t xml:space="preserve"> конструкции несложных изделий;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Использовать для сушки плоских изделий пресс;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Безопасно использовать и хранить режущие и колющие инструменты (ножницы, иглы);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Выполнять правила культурного поведения в общественных местах;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Анализировать конструкторско-технологические и декоративно-художественные особенности предлагаемых заданий;</w:t>
      </w:r>
    </w:p>
    <w:p w:rsidR="00D55159" w:rsidRDefault="00D55159" w:rsidP="00D55159">
      <w:pPr>
        <w:numPr>
          <w:ilvl w:val="0"/>
          <w:numId w:val="32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Прогнозировать получение практических результатов;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 контролем учителя:</w:t>
      </w:r>
    </w:p>
    <w:p w:rsidR="00D55159" w:rsidRDefault="00D55159" w:rsidP="00D55159">
      <w:pPr>
        <w:numPr>
          <w:ilvl w:val="0"/>
          <w:numId w:val="33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Организовывать рационально  рабочее место в соответствии с используемым материалом;</w:t>
      </w:r>
    </w:p>
    <w:p w:rsidR="00D55159" w:rsidRDefault="00D55159" w:rsidP="00D55159">
      <w:pPr>
        <w:numPr>
          <w:ilvl w:val="0"/>
          <w:numId w:val="33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Осуществлять сотрудничество, исполнять разные социальные роли;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 помощи учителя:</w:t>
      </w:r>
    </w:p>
    <w:p w:rsidR="00D55159" w:rsidRDefault="00D55159" w:rsidP="00D55159">
      <w:pPr>
        <w:numPr>
          <w:ilvl w:val="0"/>
          <w:numId w:val="33"/>
        </w:numPr>
        <w:autoSpaceDE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D55159" w:rsidRDefault="00D55159" w:rsidP="00D55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D55159" w:rsidRDefault="00D55159" w:rsidP="00D55159">
      <w:pPr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pacing w:line="360" w:lineRule="auto"/>
        <w:rPr>
          <w:b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b/>
        </w:rPr>
        <w:t xml:space="preserve">   </w:t>
      </w:r>
    </w:p>
    <w:p w:rsidR="00D55159" w:rsidRDefault="00D55159" w:rsidP="00D55159">
      <w:pPr>
        <w:spacing w:line="360" w:lineRule="auto"/>
        <w:rPr>
          <w:b/>
          <w:sz w:val="24"/>
          <w:szCs w:val="24"/>
        </w:rPr>
      </w:pPr>
    </w:p>
    <w:p w:rsidR="00D55159" w:rsidRDefault="00D55159" w:rsidP="00D5515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caps/>
          <w:sz w:val="24"/>
          <w:szCs w:val="24"/>
        </w:rPr>
        <w:t>Тематическое   планирование</w:t>
      </w:r>
    </w:p>
    <w:p w:rsidR="00D55159" w:rsidRDefault="00D55159" w:rsidP="00D55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Автор: </w:t>
      </w:r>
      <w:proofErr w:type="spellStart"/>
      <w:r>
        <w:rPr>
          <w:b/>
          <w:sz w:val="24"/>
          <w:szCs w:val="24"/>
        </w:rPr>
        <w:t>Е.А.Лутцева</w:t>
      </w:r>
      <w:proofErr w:type="spellEnd"/>
    </w:p>
    <w:p w:rsidR="00D55159" w:rsidRDefault="00D55159" w:rsidP="00D55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ч в неделю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4928"/>
        <w:gridCol w:w="4943"/>
      </w:tblGrid>
      <w:tr w:rsidR="00D55159" w:rsidTr="00D5515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</w:tbl>
    <w:p w:rsidR="00D55159" w:rsidRDefault="00D55159" w:rsidP="00D55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Общекультурные и </w:t>
      </w:r>
      <w:proofErr w:type="spellStart"/>
      <w:r>
        <w:rPr>
          <w:b/>
          <w:sz w:val="24"/>
          <w:szCs w:val="24"/>
        </w:rPr>
        <w:t>общетрудовые</w:t>
      </w:r>
      <w:proofErr w:type="spellEnd"/>
      <w:r>
        <w:rPr>
          <w:b/>
          <w:sz w:val="24"/>
          <w:szCs w:val="24"/>
        </w:rPr>
        <w:t xml:space="preserve"> компетенции. Основы культуры труда и быта.</w:t>
      </w:r>
    </w:p>
    <w:p w:rsidR="00D55159" w:rsidRDefault="00D55159" w:rsidP="00D55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(11 часов)</w:t>
      </w:r>
    </w:p>
    <w:p w:rsidR="00D55159" w:rsidRDefault="00D55159" w:rsidP="00D5515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3898"/>
        <w:gridCol w:w="3658"/>
        <w:gridCol w:w="3957"/>
      </w:tblGrid>
      <w:tr w:rsidR="00D55159" w:rsidTr="00D5515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Рукотворный мир как результат труда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творец и созидатель, создатель духовно-культурной и материальной среды.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Наблюдать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связи человека с природой и предметным миром; предметный мир ближайшего окружения, конструкции и образы объектов природы и окружающего </w:t>
            </w:r>
            <w:r>
              <w:rPr>
                <w:sz w:val="24"/>
                <w:szCs w:val="24"/>
              </w:rPr>
              <w:lastRenderedPageBreak/>
              <w:t>мира; традиции и творчество мастеров родного края.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Анализировать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предлагаемые задания: понимать поставленную цель, отделять известное от неизвестного, </w:t>
            </w:r>
            <w:r>
              <w:rPr>
                <w:b/>
                <w:sz w:val="24"/>
                <w:szCs w:val="24"/>
                <w:u w:val="single"/>
              </w:rPr>
              <w:t xml:space="preserve">прогнозировать </w:t>
            </w:r>
            <w:r>
              <w:rPr>
                <w:sz w:val="24"/>
                <w:szCs w:val="24"/>
              </w:rPr>
              <w:t>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Организовывать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в жизни человека. Основы культуры труда.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Ремёсла. Мастера, их профессии и виды изготавливаемых изделий в </w:t>
            </w:r>
            <w:r>
              <w:rPr>
                <w:sz w:val="24"/>
                <w:szCs w:val="24"/>
              </w:rPr>
              <w:lastRenderedPageBreak/>
              <w:t xml:space="preserve">зависимости от условий конкретной местности. 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при работе безопасных приёмов труда.</w:t>
            </w:r>
          </w:p>
        </w:tc>
        <w:tc>
          <w:tcPr>
            <w:tcW w:w="0" w:type="auto"/>
            <w:vAlign w:val="center"/>
            <w:hideMark/>
          </w:tcPr>
          <w:p w:rsidR="00D55159" w:rsidRDefault="00D5515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Природа в художественно-практической деятельности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связи человека и природы через предметную среду, декоративно-прикладное искусство.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0" w:type="auto"/>
            <w:vAlign w:val="center"/>
            <w:hideMark/>
          </w:tcPr>
          <w:p w:rsidR="00D55159" w:rsidRDefault="00D5515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механизмы – помощники человека.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экологии.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в художественной и технической деятельности человека (единство формы, функции, оформления, стилевой гармонии)</w:t>
            </w:r>
          </w:p>
        </w:tc>
        <w:tc>
          <w:tcPr>
            <w:tcW w:w="0" w:type="auto"/>
            <w:vAlign w:val="center"/>
            <w:hideMark/>
          </w:tcPr>
          <w:p w:rsidR="00D55159" w:rsidRDefault="00D5515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и семья. Самообслуживание.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(поддержание чистоты, опрятность), хозяйственно-практическая помощь взрослым.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культура, предметы и изделия, обладающие коммуникативным смыслом (открытки, сувениры, подарки и т.п.).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Животные в доме (уход за животными).</w:t>
            </w:r>
          </w:p>
        </w:tc>
        <w:tc>
          <w:tcPr>
            <w:tcW w:w="0" w:type="auto"/>
            <w:vAlign w:val="center"/>
            <w:hideMark/>
          </w:tcPr>
          <w:p w:rsidR="00D55159" w:rsidRDefault="00D5515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Технология ручной обработки материалов. Элементы графической грамоты. (15 часов)</w:t>
      </w:r>
    </w:p>
    <w:p w:rsidR="00D55159" w:rsidRDefault="00D55159" w:rsidP="00D5515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300"/>
        <w:gridCol w:w="5244"/>
      </w:tblGrid>
      <w:tr w:rsidR="00D55159" w:rsidTr="00D55159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их конструктивные и декоративные свойства.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работе.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Бережное использование и экономное расходование материалов. Способы обработки материалов для достижения различных декоративно-художественных эффектов.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Исследовать (наблюдать, сравнивать)</w:t>
            </w:r>
            <w:r>
              <w:rPr>
                <w:sz w:val="24"/>
                <w:szCs w:val="24"/>
              </w:rPr>
              <w:t xml:space="preserve"> доступные материалы: их виды, физические свойства (цвет, фактуру, форму и др.), технологические свойства – способы обработки материалов (разметка, выделение деталей, отделка, формообразование, сборка), конструктивные особенности используемых инструментов (ножницы), чертежных инструменто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линейка), приемы работы приспособлениями (шаблон, трафарет)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Анализировать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 и практический поиск и открытие нового знания и умения; анализировать и читать графические изображения (рисунки, простейшие чертежи и эскизы, схемы)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Инструменты и приспособления для обработки материалов.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рационального и безопасного использования инструментов и приспособлений.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материалов и инструментов. Разметка (на глаз, по шаблону, копированием). 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материала (отрывание, сгибание, складывание, резание ножницами). Сборка деталей, способы соединений (</w:t>
            </w:r>
            <w:proofErr w:type="gramStart"/>
            <w:r>
              <w:rPr>
                <w:sz w:val="24"/>
                <w:szCs w:val="24"/>
              </w:rPr>
              <w:t>клеевое</w:t>
            </w:r>
            <w:proofErr w:type="gramEnd"/>
            <w:r>
              <w:rPr>
                <w:sz w:val="24"/>
                <w:szCs w:val="24"/>
              </w:rPr>
              <w:t>, ниточное).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условных графических изображений: рисунок, простейший чертёж, эскиз, развёртка, схема.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Линии чертежа.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Разметка с опорой на доступные графические изображения.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55159" w:rsidRDefault="00D55159" w:rsidP="00D55159">
      <w:pPr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Конструирование и моделирование. (7 часов)</w:t>
      </w:r>
    </w:p>
    <w:p w:rsidR="00D55159" w:rsidRDefault="00D55159" w:rsidP="00D551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  <w:gridCol w:w="5244"/>
      </w:tblGrid>
      <w:tr w:rsidR="00D55159" w:rsidTr="00D551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и его конструкция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Изделие, деталь изделия.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изделия.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Конструировать</w:t>
            </w:r>
            <w:r>
              <w:rPr>
                <w:sz w:val="24"/>
                <w:szCs w:val="24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</w:tr>
      <w:tr w:rsidR="00D55159" w:rsidTr="00D55159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изделия (разъёмная, неразъёмная), соединение подвижное.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55159" w:rsidTr="00D551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9" w:rsidRDefault="00D5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 изделий на основе природных форм и конструкций (например, образы животных и растений в технике оригами, аппликация из геометрических фигур и пр.)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55159" w:rsidRDefault="00D55159" w:rsidP="00D5515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</w:t>
      </w: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jc w:val="center"/>
        <w:rPr>
          <w:b/>
          <w:sz w:val="24"/>
          <w:szCs w:val="24"/>
        </w:rPr>
      </w:pPr>
    </w:p>
    <w:p w:rsidR="00D55159" w:rsidRDefault="00D55159" w:rsidP="00D551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D55159" w:rsidRDefault="00D55159" w:rsidP="00D55159">
      <w:pPr>
        <w:rPr>
          <w:b/>
          <w:sz w:val="26"/>
          <w:szCs w:val="26"/>
        </w:rPr>
      </w:pPr>
    </w:p>
    <w:p w:rsidR="00D55159" w:rsidRDefault="00D55159" w:rsidP="00D55159">
      <w:pPr>
        <w:rPr>
          <w:b/>
          <w:sz w:val="26"/>
          <w:szCs w:val="26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</w:p>
    <w:p w:rsidR="00D55159" w:rsidRDefault="00D55159" w:rsidP="00D55159">
      <w:pPr>
        <w:shd w:val="clear" w:color="auto" w:fill="FFFFFF"/>
        <w:adjustRightInd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209"/>
        <w:gridCol w:w="850"/>
        <w:gridCol w:w="1418"/>
        <w:gridCol w:w="2551"/>
        <w:gridCol w:w="3827"/>
        <w:gridCol w:w="1418"/>
        <w:gridCol w:w="1417"/>
      </w:tblGrid>
      <w:tr w:rsidR="00D55159" w:rsidTr="004456B0">
        <w:trPr>
          <w:trHeight w:val="7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</w:tr>
      <w:tr w:rsidR="00D55159" w:rsidTr="004456B0">
        <w:trPr>
          <w:trHeight w:val="7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Что нас </w:t>
            </w:r>
            <w:proofErr w:type="spellStart"/>
            <w:r>
              <w:rPr>
                <w:b/>
                <w:bCs/>
                <w:sz w:val="24"/>
                <w:szCs w:val="24"/>
              </w:rPr>
              <w:t>окружает</w:t>
            </w:r>
            <w:proofErr w:type="gramStart"/>
            <w:r>
              <w:rPr>
                <w:b/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то</w:t>
            </w:r>
            <w:proofErr w:type="spellEnd"/>
            <w:r>
              <w:rPr>
                <w:bCs/>
                <w:sz w:val="24"/>
                <w:szCs w:val="24"/>
              </w:rPr>
              <w:t xml:space="preserve"> ты видишь вокруг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предметов по признакам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классифицировать предметы по признакам - природные и рукотворные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Природа в жизни 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Знать, какое значение имеет природа в жизни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 рукотворный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сделано руками человека. Особенности разных профессий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различать, что сделано руками человека, а что создано природой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Охрана природы. Зависимость природного мира от  </w:t>
            </w:r>
            <w:r>
              <w:rPr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Знать правила поведения в природе. Уметь соблюдать </w:t>
            </w:r>
            <w:r>
              <w:rPr>
                <w:bCs/>
                <w:sz w:val="24"/>
                <w:szCs w:val="24"/>
              </w:rPr>
              <w:lastRenderedPageBreak/>
              <w:t>правила поведения в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Кто где живёт? </w:t>
            </w:r>
            <w:r>
              <w:rPr>
                <w:bCs/>
                <w:sz w:val="24"/>
                <w:szCs w:val="24"/>
              </w:rPr>
              <w:t>Кто какой построил дом, чтобы поселиться в нём?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краеведческий музей. Зачем животному и человеку нужно жилище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Знать, какое  </w:t>
            </w:r>
            <w:proofErr w:type="gramStart"/>
            <w:r>
              <w:rPr>
                <w:bCs/>
                <w:sz w:val="24"/>
                <w:szCs w:val="24"/>
              </w:rPr>
              <w:t>животное</w:t>
            </w:r>
            <w:proofErr w:type="gramEnd"/>
            <w:r>
              <w:rPr>
                <w:bCs/>
                <w:sz w:val="24"/>
                <w:szCs w:val="24"/>
              </w:rPr>
              <w:t xml:space="preserve">  какое жилище строит, для чего людям и животным нужны жилища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Если захочешь - сделаешь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на пришкольный  участок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выполнять общественные важные поручения по благоустройству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Подари сказку «Колобок»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Лепка сказочных персонажей из русской народной сказки «Колобок».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Разыгрывание сказки «Колобок»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Готовим праздник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- праздник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Классный праздник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«День именинника»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Знать, чем порадовать именинника.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работать в коллективе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сделано руками 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Знать, что сделано руками человека, для чего, из какого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Азбука мастерства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Подсказывает </w:t>
            </w:r>
            <w:r>
              <w:rPr>
                <w:bCs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«материал».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Классификация материалов. Свойства различных материалов.  </w:t>
            </w:r>
            <w:proofErr w:type="gramStart"/>
            <w:r>
              <w:rPr>
                <w:bCs/>
                <w:sz w:val="24"/>
                <w:szCs w:val="24"/>
              </w:rPr>
              <w:t>Игра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«Какой предмет лишний?»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Уметь классифицировать, исследовать свойства различных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«конструкция». Сборка и разбор конструкций. Способы </w:t>
            </w:r>
            <w:proofErr w:type="spellStart"/>
            <w:r>
              <w:rPr>
                <w:bCs/>
                <w:sz w:val="24"/>
                <w:szCs w:val="24"/>
              </w:rPr>
              <w:t>развинчивания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 и свинчивания деталей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термин «конструкция».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 разбирать на детали способом </w:t>
            </w:r>
            <w:proofErr w:type="spellStart"/>
            <w:r>
              <w:rPr>
                <w:bCs/>
                <w:sz w:val="24"/>
                <w:szCs w:val="24"/>
              </w:rPr>
              <w:t>развинчивания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 и свинчивания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Понятия: «</w:t>
            </w:r>
            <w:proofErr w:type="spellStart"/>
            <w:r>
              <w:rPr>
                <w:bCs/>
                <w:sz w:val="24"/>
                <w:szCs w:val="24"/>
              </w:rPr>
              <w:t>однодетальные</w:t>
            </w:r>
            <w:proofErr w:type="spellEnd"/>
            <w:r>
              <w:rPr>
                <w:bCs/>
                <w:sz w:val="24"/>
                <w:szCs w:val="24"/>
              </w:rPr>
              <w:t xml:space="preserve"> изделия» и «</w:t>
            </w:r>
            <w:proofErr w:type="spellStart"/>
            <w:r>
              <w:rPr>
                <w:bCs/>
                <w:sz w:val="24"/>
                <w:szCs w:val="24"/>
              </w:rPr>
              <w:t>многодетальные</w:t>
            </w:r>
            <w:proofErr w:type="spellEnd"/>
            <w:r>
              <w:rPr>
                <w:bCs/>
                <w:sz w:val="24"/>
                <w:szCs w:val="24"/>
              </w:rPr>
              <w:t xml:space="preserve"> изделия»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классифицировать предметы по конструктивным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соединить детали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Знать, с помощью чего можно соединить детали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за шагом «Пластилин- волшебник»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подбирать инструмент и материал. Знать этапы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можно изготовить из бумаги, а что из ткани?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классифицировать материалы по видам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trHeight w:val="13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Работаем с бумагой и картоном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можно сделать из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бумаги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свойства бумаги.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работать с ножницами, действовать с опорой на памятку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trHeight w:val="16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наклеивать детали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наклеивания. Выполнение обрывочной аппликации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способы наклеивания.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выполнять обрывочную аппликацию.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cantSplit/>
          <w:trHeight w:val="19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19 - 20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Помощники мастера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Понятия: «машины» и «инструменты»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названия инструментов,   составные части ножниц,   технику безопасности при работе с  режущими инструментами.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cantSplit/>
          <w:trHeight w:val="15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Фантазия из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Вырезание деталей различной конфигурации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технику безопасности при работе с ножницами.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вырезать детали из бумаги по собственному вымыслу.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trHeight w:val="1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Сначала рисуем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Какие бывают линии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Черчение линий различной конфигурации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различать и чертить линии различной конфигурации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trHeight w:val="8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ниток и верёвочек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Плетение ниток. Аппликация из ниток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приёмы плетения ниток на бумажной основе. 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выполнять аппликацию из ниток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 и ровно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Размечаем круги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Обсуждение.  Разметка кругов для последующего наклеивания.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термин «шаблон»;  приёмы наклеивания.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выполнять разметку по шаблону.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Обсуждение. Разметка прямоугольников для последующего наклеивания.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 размечать прямоугольники и наклеивать 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rPr>
          <w:trHeight w:val="1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Размечаем треугольники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  <w:p w:rsidR="00D55159" w:rsidRDefault="00D551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Обсуждение. Разметка треугольников для последующего наклеивания.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 размечать и наклеивать треугольники.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 инструментов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Сгибание бумаги. Выполнение    цветочка  в технике  «оригами».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приём сгибания как способ разметки.  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 работать  в  технике  «оригами».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Научись несложным приёмам сгибания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59" w:rsidRDefault="00D55159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59" w:rsidRDefault="00D55159">
            <w:pPr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Работаем  с тканью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Повторение: свойства бумаги. Свойства ткани.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сходство свойств бумаги и ткани, различия между этими материалами.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Иглы и булавки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Соединение шаблонов  из ткани при помощи булавок и сшивания.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различные виды игл,  их строение.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соединять детали разными  приёмами, работать по шаблону.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Прямая строчка и её дочка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Учимся красиво вышивать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прямой строчки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прямой строчки, вышивание по намеченному  контуру.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вдевать нитку в иглу, выполнять прямую строчку.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выполнять прямую строчку, вышивать по контуру.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159" w:rsidTr="004456B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59" w:rsidRDefault="00D55159">
            <w:pPr>
              <w:adjustRightInd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5F05" w:rsidRDefault="00D15F05"/>
    <w:sectPr w:rsidR="00D15F05" w:rsidSect="00D55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3B0"/>
    <w:multiLevelType w:val="hybridMultilevel"/>
    <w:tmpl w:val="A31AC7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F393B"/>
    <w:multiLevelType w:val="hybridMultilevel"/>
    <w:tmpl w:val="9FDE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31B31"/>
    <w:multiLevelType w:val="hybridMultilevel"/>
    <w:tmpl w:val="9758A85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0418B"/>
    <w:multiLevelType w:val="hybridMultilevel"/>
    <w:tmpl w:val="53240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C48A2"/>
    <w:multiLevelType w:val="hybridMultilevel"/>
    <w:tmpl w:val="850E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4597"/>
    <w:multiLevelType w:val="hybridMultilevel"/>
    <w:tmpl w:val="B02E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5159"/>
    <w:rsid w:val="004456B0"/>
    <w:rsid w:val="00D15F05"/>
    <w:rsid w:val="00D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5159"/>
    <w:pPr>
      <w:widowControl w:val="0"/>
      <w:adjustRightInd w:val="0"/>
      <w:spacing w:line="413" w:lineRule="exact"/>
      <w:jc w:val="center"/>
    </w:pPr>
    <w:rPr>
      <w:sz w:val="24"/>
      <w:szCs w:val="24"/>
    </w:rPr>
  </w:style>
  <w:style w:type="paragraph" w:customStyle="1" w:styleId="ListParagraph">
    <w:name w:val="List Paragraph"/>
    <w:basedOn w:val="a"/>
    <w:rsid w:val="00D55159"/>
    <w:pPr>
      <w:ind w:left="720"/>
    </w:pPr>
  </w:style>
  <w:style w:type="character" w:customStyle="1" w:styleId="NoSpacingChar">
    <w:name w:val="No Spacing Char"/>
    <w:basedOn w:val="a0"/>
    <w:link w:val="NoSpacing"/>
    <w:locked/>
    <w:rsid w:val="00D55159"/>
    <w:rPr>
      <w:rFonts w:ascii="Calibri" w:eastAsia="Calibri" w:hAnsi="Calibri"/>
    </w:rPr>
  </w:style>
  <w:style w:type="paragraph" w:customStyle="1" w:styleId="NoSpacing">
    <w:name w:val="No Spacing"/>
    <w:link w:val="NoSpacingChar"/>
    <w:rsid w:val="00D55159"/>
    <w:pPr>
      <w:spacing w:after="0" w:line="240" w:lineRule="auto"/>
    </w:pPr>
    <w:rPr>
      <w:rFonts w:ascii="Calibri" w:eastAsia="Calibri" w:hAnsi="Calibri"/>
    </w:rPr>
  </w:style>
  <w:style w:type="character" w:customStyle="1" w:styleId="FontStyle98">
    <w:name w:val="Font Style98"/>
    <w:basedOn w:val="a0"/>
    <w:rsid w:val="00D5515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55159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2013-09-27T17:30:00Z</dcterms:created>
  <dcterms:modified xsi:type="dcterms:W3CDTF">2013-09-27T17:44:00Z</dcterms:modified>
</cp:coreProperties>
</file>