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CA" w:rsidRDefault="001558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155881">
        <w:rPr>
          <w:b/>
          <w:sz w:val="32"/>
          <w:szCs w:val="32"/>
        </w:rPr>
        <w:t xml:space="preserve">Географический диктант  </w:t>
      </w:r>
    </w:p>
    <w:p w:rsidR="00155881" w:rsidRDefault="00155881">
      <w:pPr>
        <w:rPr>
          <w:sz w:val="28"/>
          <w:szCs w:val="28"/>
        </w:rPr>
      </w:pPr>
      <w:r w:rsidRPr="00155881">
        <w:rPr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Pr="00155881">
        <w:rPr>
          <w:sz w:val="28"/>
          <w:szCs w:val="28"/>
        </w:rPr>
        <w:t>Начало реки</w:t>
      </w:r>
    </w:p>
    <w:p w:rsidR="00155881" w:rsidRDefault="00155881">
      <w:pPr>
        <w:rPr>
          <w:sz w:val="28"/>
          <w:szCs w:val="28"/>
        </w:rPr>
      </w:pPr>
      <w:r>
        <w:rPr>
          <w:sz w:val="28"/>
          <w:szCs w:val="28"/>
        </w:rPr>
        <w:t xml:space="preserve">2.широкое </w:t>
      </w:r>
      <w:proofErr w:type="spellStart"/>
      <w:r>
        <w:rPr>
          <w:sz w:val="28"/>
          <w:szCs w:val="28"/>
        </w:rPr>
        <w:t>углубление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дне которого расположено русло реки</w:t>
      </w:r>
    </w:p>
    <w:p w:rsidR="00155881" w:rsidRDefault="00155881">
      <w:pPr>
        <w:rPr>
          <w:sz w:val="28"/>
          <w:szCs w:val="28"/>
        </w:rPr>
      </w:pPr>
      <w:r>
        <w:rPr>
          <w:sz w:val="28"/>
          <w:szCs w:val="28"/>
        </w:rPr>
        <w:t xml:space="preserve">3.водный </w:t>
      </w:r>
      <w:proofErr w:type="spellStart"/>
      <w:r>
        <w:rPr>
          <w:sz w:val="28"/>
          <w:szCs w:val="28"/>
        </w:rPr>
        <w:t>поток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екуший</w:t>
      </w:r>
      <w:proofErr w:type="spellEnd"/>
      <w:r>
        <w:rPr>
          <w:sz w:val="28"/>
          <w:szCs w:val="28"/>
        </w:rPr>
        <w:t xml:space="preserve"> в русле</w:t>
      </w:r>
    </w:p>
    <w:p w:rsidR="00155881" w:rsidRDefault="00155881">
      <w:pPr>
        <w:rPr>
          <w:sz w:val="28"/>
          <w:szCs w:val="28"/>
        </w:rPr>
      </w:pPr>
      <w:r>
        <w:rPr>
          <w:sz w:val="28"/>
          <w:szCs w:val="28"/>
        </w:rPr>
        <w:t>4.главная река со всеми ее притоками</w:t>
      </w:r>
    </w:p>
    <w:p w:rsidR="00155881" w:rsidRDefault="00155881">
      <w:pPr>
        <w:rPr>
          <w:sz w:val="28"/>
          <w:szCs w:val="28"/>
        </w:rPr>
      </w:pPr>
      <w:r>
        <w:rPr>
          <w:sz w:val="28"/>
          <w:szCs w:val="28"/>
        </w:rPr>
        <w:t xml:space="preserve">5.граница, разделяющая соседние речные бассейны </w:t>
      </w:r>
    </w:p>
    <w:p w:rsidR="00155881" w:rsidRDefault="00155881">
      <w:pPr>
        <w:rPr>
          <w:sz w:val="28"/>
          <w:szCs w:val="28"/>
        </w:rPr>
      </w:pPr>
      <w:r>
        <w:rPr>
          <w:sz w:val="28"/>
          <w:szCs w:val="28"/>
        </w:rPr>
        <w:t>6.место впадения реки в море или в другую реку</w:t>
      </w:r>
    </w:p>
    <w:p w:rsidR="00155881" w:rsidRDefault="00155881">
      <w:pPr>
        <w:rPr>
          <w:sz w:val="28"/>
          <w:szCs w:val="28"/>
        </w:rPr>
      </w:pPr>
      <w:r>
        <w:rPr>
          <w:sz w:val="28"/>
          <w:szCs w:val="28"/>
        </w:rPr>
        <w:t>7.река, впадающая в главную реку</w:t>
      </w:r>
    </w:p>
    <w:p w:rsidR="00155881" w:rsidRDefault="00155881">
      <w:pPr>
        <w:rPr>
          <w:sz w:val="28"/>
          <w:szCs w:val="28"/>
        </w:rPr>
      </w:pPr>
      <w:r>
        <w:rPr>
          <w:sz w:val="28"/>
          <w:szCs w:val="28"/>
        </w:rPr>
        <w:t>8.часть речной долины, затопляемая во время половодья</w:t>
      </w:r>
    </w:p>
    <w:p w:rsidR="00155881" w:rsidRDefault="00155881">
      <w:pPr>
        <w:rPr>
          <w:sz w:val="28"/>
          <w:szCs w:val="28"/>
        </w:rPr>
      </w:pPr>
      <w:r>
        <w:rPr>
          <w:sz w:val="28"/>
          <w:szCs w:val="28"/>
        </w:rPr>
        <w:t>9.ожидаемый подъем уровня воды в реке</w:t>
      </w:r>
    </w:p>
    <w:p w:rsidR="00155881" w:rsidRDefault="00155881">
      <w:pPr>
        <w:rPr>
          <w:sz w:val="28"/>
          <w:szCs w:val="28"/>
        </w:rPr>
      </w:pPr>
      <w:r>
        <w:rPr>
          <w:sz w:val="28"/>
          <w:szCs w:val="28"/>
        </w:rPr>
        <w:t>10.внезапный подъем уровня воды в реке.</w:t>
      </w:r>
    </w:p>
    <w:p w:rsidR="00155881" w:rsidRPr="00155881" w:rsidRDefault="00155881">
      <w:pPr>
        <w:rPr>
          <w:b/>
          <w:sz w:val="32"/>
          <w:szCs w:val="32"/>
        </w:rPr>
      </w:pPr>
      <w:r>
        <w:rPr>
          <w:sz w:val="28"/>
          <w:szCs w:val="28"/>
        </w:rPr>
        <w:t>11.участок земной поверхности, с которого вся вода стекает в реку.</w:t>
      </w:r>
    </w:p>
    <w:sectPr w:rsidR="00155881" w:rsidRPr="00155881" w:rsidSect="00D1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5881"/>
    <w:rsid w:val="00155881"/>
    <w:rsid w:val="00912EB8"/>
    <w:rsid w:val="00D1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2011-12-14T09:17:00Z</dcterms:created>
  <dcterms:modified xsi:type="dcterms:W3CDTF">2011-12-14T09:24:00Z</dcterms:modified>
</cp:coreProperties>
</file>