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B" w:rsidRDefault="00187ACB" w:rsidP="00187ACB">
      <w:pPr>
        <w:spacing w:after="0"/>
      </w:pPr>
    </w:p>
    <w:p w:rsidR="00B41485" w:rsidRPr="00B41485" w:rsidRDefault="00B41485" w:rsidP="00B41485">
      <w:pPr>
        <w:spacing w:after="0"/>
        <w:ind w:left="-851"/>
        <w:rPr>
          <w:bCs/>
          <w:i/>
          <w:iCs/>
          <w:sz w:val="28"/>
          <w:szCs w:val="28"/>
        </w:rPr>
      </w:pPr>
      <w:r w:rsidRPr="00B41485">
        <w:rPr>
          <w:sz w:val="28"/>
          <w:szCs w:val="28"/>
        </w:rPr>
        <w:t>1 ответить на вопросы:</w:t>
      </w:r>
      <w:r w:rsidRPr="00B41485">
        <w:rPr>
          <w:bCs/>
          <w:i/>
          <w:iCs/>
          <w:sz w:val="28"/>
          <w:szCs w:val="28"/>
        </w:rPr>
        <w:t xml:space="preserve"> </w:t>
      </w: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  <w:r w:rsidRPr="00B41485">
        <w:rPr>
          <w:bCs/>
          <w:iCs/>
          <w:sz w:val="28"/>
          <w:szCs w:val="28"/>
        </w:rPr>
        <w:t>1). Что даровала реформа 1861 г. крестьянам?</w:t>
      </w:r>
      <w:r w:rsidRPr="00B41485">
        <w:rPr>
          <w:bCs/>
          <w:sz w:val="28"/>
          <w:szCs w:val="28"/>
        </w:rPr>
        <w:t xml:space="preserve"> 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2. Какой срок был установлен для внесения крестьянами выкупных  платежей за землю?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sz w:val="28"/>
          <w:szCs w:val="28"/>
        </w:rPr>
      </w:pPr>
      <w:r w:rsidRPr="00B41485">
        <w:rPr>
          <w:bCs/>
          <w:iCs/>
          <w:sz w:val="28"/>
          <w:szCs w:val="28"/>
        </w:rPr>
        <w:t>3.Для осуществления выкупа земли по  закону от 19 февраля 1861 г. крестьянин единовременно должен был внести20 – 25 % всей выкупной суммы. Кто выплачивал помещикам остальную часть?</w:t>
      </w:r>
      <w:r w:rsidRPr="00B41485">
        <w:rPr>
          <w:bCs/>
          <w:sz w:val="28"/>
          <w:szCs w:val="28"/>
        </w:rPr>
        <w:t xml:space="preserve"> 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 xml:space="preserve">4). Какие крестьяне считались  </w:t>
      </w:r>
      <w:proofErr w:type="spellStart"/>
      <w:r w:rsidRPr="00B41485">
        <w:rPr>
          <w:bCs/>
          <w:iCs/>
          <w:sz w:val="28"/>
          <w:szCs w:val="28"/>
        </w:rPr>
        <w:t>временнообязанными</w:t>
      </w:r>
      <w:proofErr w:type="spellEnd"/>
      <w:r w:rsidRPr="00B41485">
        <w:rPr>
          <w:bCs/>
          <w:iCs/>
          <w:sz w:val="28"/>
          <w:szCs w:val="28"/>
        </w:rPr>
        <w:t>?</w:t>
      </w: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  <w:r w:rsidRPr="00B41485">
        <w:rPr>
          <w:bCs/>
          <w:iCs/>
          <w:sz w:val="28"/>
          <w:szCs w:val="28"/>
        </w:rPr>
        <w:t xml:space="preserve">5). </w:t>
      </w:r>
      <w:proofErr w:type="spellStart"/>
      <w:r w:rsidRPr="00B41485">
        <w:rPr>
          <w:bCs/>
          <w:iCs/>
          <w:sz w:val="28"/>
          <w:szCs w:val="28"/>
        </w:rPr>
        <w:t>Временнообязанные</w:t>
      </w:r>
      <w:proofErr w:type="spellEnd"/>
      <w:r w:rsidRPr="00B41485">
        <w:rPr>
          <w:bCs/>
          <w:iCs/>
          <w:sz w:val="28"/>
          <w:szCs w:val="28"/>
        </w:rPr>
        <w:t xml:space="preserve"> крестьяне должны    были:</w:t>
      </w:r>
      <w:r w:rsidRPr="00B41485">
        <w:rPr>
          <w:sz w:val="28"/>
          <w:szCs w:val="28"/>
        </w:rPr>
        <w:t xml:space="preserve"> 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6). На каких условиях реформа 1961 г. предоставляла крестьянам землю?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7).  Какие категории крестьян по закону от 19 февраля 1861 г. вообще лишались  своих наделов?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8).  Что такое отрезки?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 xml:space="preserve">9).  Реформа 1861г. сохраняла за  помещиками право собственности </w:t>
      </w:r>
      <w:proofErr w:type="gramStart"/>
      <w:r w:rsidRPr="00B41485">
        <w:rPr>
          <w:bCs/>
          <w:iCs/>
          <w:sz w:val="28"/>
          <w:szCs w:val="28"/>
        </w:rPr>
        <w:t>на</w:t>
      </w:r>
      <w:proofErr w:type="gramEnd"/>
      <w:r w:rsidRPr="00B41485">
        <w:rPr>
          <w:bCs/>
          <w:iCs/>
          <w:sz w:val="28"/>
          <w:szCs w:val="28"/>
        </w:rPr>
        <w:t>: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10). Кто такой мировой посредник?</w:t>
      </w: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  <w:r w:rsidRPr="00B41485">
        <w:rPr>
          <w:bCs/>
          <w:iCs/>
          <w:sz w:val="28"/>
          <w:szCs w:val="28"/>
        </w:rPr>
        <w:t>11). Отмена крепостного права предоставила личную свободу  крестьянам:</w:t>
      </w:r>
    </w:p>
    <w:p w:rsidR="00B41485" w:rsidRP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12). Отмена крепостного права немедленно  предоставляла крестьянам:</w:t>
      </w: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  <w:r w:rsidRPr="00B41485">
        <w:rPr>
          <w:bCs/>
          <w:iCs/>
          <w:sz w:val="28"/>
          <w:szCs w:val="28"/>
        </w:rPr>
        <w:t>13). К прогрессивным чертам  крестьянской реформы относятся</w:t>
      </w: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187ACB" w:rsidRDefault="00187ACB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1). Что даровала реформа 1861 г. крестьянам?</w:t>
      </w:r>
      <w:r w:rsidRPr="005400BF">
        <w:rPr>
          <w:b/>
          <w:bCs/>
          <w:iCs/>
          <w:sz w:val="20"/>
          <w:szCs w:val="20"/>
        </w:rPr>
        <w:t xml:space="preserve"> 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Равные сословные права с мещанами.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Землю без всякого выкупа.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Личную свободу.</w:t>
      </w:r>
      <w:r w:rsidRPr="005400BF">
        <w:rPr>
          <w:bCs/>
          <w:i/>
          <w:iCs/>
          <w:sz w:val="20"/>
          <w:szCs w:val="20"/>
        </w:rPr>
        <w:t xml:space="preserve"> 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2). Какой срок был установлен для внесения крестьянами выкупных платежей за землю?</w:t>
      </w:r>
      <w:r w:rsidRPr="005400BF">
        <w:rPr>
          <w:b/>
          <w:bCs/>
          <w:iCs/>
          <w:sz w:val="20"/>
          <w:szCs w:val="20"/>
        </w:rPr>
        <w:t xml:space="preserve"> 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70 лет.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10 лет.</w:t>
      </w:r>
    </w:p>
    <w:p w:rsidR="00B41485" w:rsidRPr="005400BF" w:rsidRDefault="00B41485" w:rsidP="00B41485">
      <w:pPr>
        <w:spacing w:after="0" w:line="240" w:lineRule="auto"/>
        <w:ind w:left="-851"/>
        <w:rPr>
          <w:bCs/>
          <w:i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49 лет.</w:t>
      </w:r>
      <w:r w:rsidRPr="005400BF">
        <w:rPr>
          <w:bCs/>
          <w:i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3).  Для осуществления выкупа земли по закону от 19 февраля 1861 г. крестьянин единовременно должен был внести 20 – 25 % всей выкупной суммы. Кто выплачивал помещикам остальную часть?</w:t>
      </w:r>
      <w:r w:rsidRPr="005400BF">
        <w:rPr>
          <w:b/>
          <w:bCs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Государство.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Земство.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Помещики.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4). Какие крестьяне считались </w:t>
      </w:r>
      <w:proofErr w:type="spellStart"/>
      <w:r w:rsidRPr="005400BF">
        <w:rPr>
          <w:b/>
          <w:bCs/>
          <w:i/>
          <w:iCs/>
          <w:sz w:val="20"/>
          <w:szCs w:val="20"/>
        </w:rPr>
        <w:t>временнообязанными</w:t>
      </w:r>
      <w:proofErr w:type="spellEnd"/>
      <w:r w:rsidRPr="005400BF">
        <w:rPr>
          <w:b/>
          <w:bCs/>
          <w:i/>
          <w:iCs/>
          <w:sz w:val="20"/>
          <w:szCs w:val="20"/>
        </w:rPr>
        <w:t>?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Не заключившие выкупные сделки со своими помещиками после объявления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Cs/>
          <w:iCs/>
          <w:sz w:val="20"/>
          <w:szCs w:val="20"/>
        </w:rPr>
        <w:t xml:space="preserve"> реформы.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Крестьяне сибирских губерний.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Государственные крестьяне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5). </w:t>
      </w:r>
      <w:proofErr w:type="spellStart"/>
      <w:r w:rsidRPr="005400BF">
        <w:rPr>
          <w:b/>
          <w:bCs/>
          <w:i/>
          <w:iCs/>
          <w:sz w:val="20"/>
          <w:szCs w:val="20"/>
        </w:rPr>
        <w:t>Временнообязанные</w:t>
      </w:r>
      <w:proofErr w:type="spellEnd"/>
      <w:r w:rsidRPr="005400BF">
        <w:rPr>
          <w:b/>
          <w:bCs/>
          <w:i/>
          <w:iCs/>
          <w:sz w:val="20"/>
          <w:szCs w:val="20"/>
        </w:rPr>
        <w:t xml:space="preserve"> крестьяне должны были:</w:t>
      </w:r>
      <w:r w:rsidRPr="005400BF">
        <w:rPr>
          <w:bCs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платить оброк или отрабатывать барщину в пользу своего бывшего владельца;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бесплатно трудиться на государство 2 раза в неделю;</w:t>
      </w:r>
    </w:p>
    <w:p w:rsidR="00490032" w:rsidRPr="005400BF" w:rsidRDefault="00490032" w:rsidP="00490032">
      <w:pPr>
        <w:spacing w:after="0" w:line="240" w:lineRule="auto"/>
        <w:ind w:left="-851"/>
        <w:rPr>
          <w:b/>
          <w:bCs/>
          <w:i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принимать участие в общественных работах в своём уезде.</w:t>
      </w:r>
      <w:r w:rsidRPr="005400BF">
        <w:rPr>
          <w:b/>
          <w:bCs/>
          <w:i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6). На каких условиях реформа 1961 г. предоставляла крестьянам землю?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Полностью за счёт государственной казны.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Бесплатно.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За выкуп при содействии правительства.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7).  Какие категории крестьян по закону от 19 февраля 1861 г. вообще лишались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 своих наделов?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Все крестьяне.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Монастырские.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Дворовые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8).  Что такое отрезки?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Земля, которую наделялись крестьяне по реформе 1861 г.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Земля, которую отрезали у помещиков в пользу крестьян.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Часть крестьянского надела, оказавшаяся «лишней» по сравнению </w:t>
      </w:r>
      <w:proofErr w:type="gramStart"/>
      <w:r w:rsidRPr="005400BF">
        <w:rPr>
          <w:bCs/>
          <w:iCs/>
          <w:sz w:val="20"/>
          <w:szCs w:val="20"/>
        </w:rPr>
        <w:t>с</w:t>
      </w:r>
      <w:proofErr w:type="gramEnd"/>
      <w:r w:rsidRPr="005400BF">
        <w:rPr>
          <w:bCs/>
          <w:iCs/>
          <w:sz w:val="20"/>
          <w:szCs w:val="20"/>
        </w:rPr>
        <w:t xml:space="preserve"> установленной </w:t>
      </w:r>
    </w:p>
    <w:p w:rsidR="00490032" w:rsidRPr="005400BF" w:rsidRDefault="00490032" w:rsidP="00490032">
      <w:pPr>
        <w:spacing w:after="0" w:line="240" w:lineRule="auto"/>
        <w:ind w:left="-851"/>
        <w:rPr>
          <w:b/>
          <w:bCs/>
          <w:i/>
          <w:iCs/>
          <w:sz w:val="20"/>
          <w:szCs w:val="20"/>
        </w:rPr>
      </w:pPr>
      <w:r w:rsidRPr="005400BF">
        <w:rPr>
          <w:bCs/>
          <w:iCs/>
          <w:sz w:val="20"/>
          <w:szCs w:val="20"/>
        </w:rPr>
        <w:t>в 1861 г. нормой.</w:t>
      </w:r>
      <w:r w:rsidRPr="005400BF">
        <w:rPr>
          <w:b/>
          <w:bCs/>
          <w:i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9).  Реформа 1861г. сохраняла за помещиками право собственности </w:t>
      </w:r>
      <w:proofErr w:type="gramStart"/>
      <w:r w:rsidRPr="005400BF">
        <w:rPr>
          <w:b/>
          <w:bCs/>
          <w:i/>
          <w:iCs/>
          <w:sz w:val="20"/>
          <w:szCs w:val="20"/>
        </w:rPr>
        <w:t>на</w:t>
      </w:r>
      <w:proofErr w:type="gramEnd"/>
      <w:r w:rsidRPr="005400BF">
        <w:rPr>
          <w:b/>
          <w:bCs/>
          <w:i/>
          <w:iCs/>
          <w:sz w:val="20"/>
          <w:szCs w:val="20"/>
        </w:rPr>
        <w:t>: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ранее принадлежавших им дворовых людей;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все принадлежавшие им земли;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часть помещичьей земли.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10). Кто такой мировой посредник?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А)</w:t>
      </w:r>
      <w:r w:rsidRPr="005400BF">
        <w:rPr>
          <w:bCs/>
          <w:iCs/>
          <w:sz w:val="20"/>
          <w:szCs w:val="20"/>
        </w:rPr>
        <w:t xml:space="preserve"> Представитель нейтрального государства, организующий мирные переговоры.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Б)</w:t>
      </w:r>
      <w:r w:rsidRPr="005400BF">
        <w:rPr>
          <w:bCs/>
          <w:iCs/>
          <w:sz w:val="20"/>
          <w:szCs w:val="20"/>
        </w:rPr>
        <w:t xml:space="preserve"> Доверенное лицо крестьянской общины, участвующее в разрешении спросов </w:t>
      </w:r>
      <w:proofErr w:type="gramStart"/>
      <w:r w:rsidRPr="005400BF">
        <w:rPr>
          <w:bCs/>
          <w:iCs/>
          <w:sz w:val="20"/>
          <w:szCs w:val="20"/>
        </w:rPr>
        <w:t>между</w:t>
      </w:r>
      <w:proofErr w:type="gramEnd"/>
      <w:r w:rsidRPr="005400BF">
        <w:rPr>
          <w:bCs/>
          <w:iCs/>
          <w:sz w:val="20"/>
          <w:szCs w:val="20"/>
        </w:rPr>
        <w:t xml:space="preserve">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Cs/>
          <w:iCs/>
          <w:sz w:val="20"/>
          <w:szCs w:val="20"/>
        </w:rPr>
        <w:t>общиной и властями.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>В)</w:t>
      </w:r>
      <w:r w:rsidRPr="005400BF">
        <w:rPr>
          <w:bCs/>
          <w:iCs/>
          <w:sz w:val="20"/>
          <w:szCs w:val="20"/>
        </w:rPr>
        <w:t xml:space="preserve"> Представители помещиков, </w:t>
      </w:r>
      <w:proofErr w:type="gramStart"/>
      <w:r w:rsidRPr="005400BF">
        <w:rPr>
          <w:bCs/>
          <w:iCs/>
          <w:sz w:val="20"/>
          <w:szCs w:val="20"/>
        </w:rPr>
        <w:t>исполняющий</w:t>
      </w:r>
      <w:proofErr w:type="gramEnd"/>
      <w:r w:rsidRPr="005400BF">
        <w:rPr>
          <w:bCs/>
          <w:iCs/>
          <w:sz w:val="20"/>
          <w:szCs w:val="20"/>
        </w:rPr>
        <w:t xml:space="preserve"> административно-полицейские функции в ходе </w:t>
      </w:r>
    </w:p>
    <w:p w:rsidR="00490032" w:rsidRPr="005400BF" w:rsidRDefault="00490032" w:rsidP="00490032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Cs/>
          <w:iCs/>
          <w:sz w:val="20"/>
          <w:szCs w:val="20"/>
        </w:rPr>
        <w:t>реализации крестьянской реформы?</w:t>
      </w:r>
    </w:p>
    <w:p w:rsidR="005400BF" w:rsidRPr="005400BF" w:rsidRDefault="00490032" w:rsidP="005400BF">
      <w:pPr>
        <w:spacing w:after="0" w:line="240" w:lineRule="auto"/>
        <w:ind w:left="-851"/>
        <w:rPr>
          <w:b/>
          <w:bCs/>
          <w:i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 11). Отмена крепостного права предоставила личную свободу крестьянам: </w:t>
      </w:r>
    </w:p>
    <w:p w:rsidR="005400BF" w:rsidRPr="005400BF" w:rsidRDefault="00490032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без земли и без выкупа;</w:t>
      </w:r>
    </w:p>
    <w:p w:rsidR="00490032" w:rsidRPr="005400BF" w:rsidRDefault="00490032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с землёй и без выкупа;</w:t>
      </w:r>
    </w:p>
    <w:p w:rsidR="00490032" w:rsidRPr="005400BF" w:rsidRDefault="00490032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В</w:t>
      </w:r>
      <w:r w:rsidRPr="005400BF">
        <w:rPr>
          <w:bCs/>
          <w:iCs/>
          <w:sz w:val="20"/>
          <w:szCs w:val="20"/>
        </w:rPr>
        <w:t>) без земли с ограничением многих личных прав.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12). Отмена крепостного права немедленно предоставляла крестьянам: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право владеть землёй, промыслами, вести торговлю;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уравнение в правах с другими сословиями;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свободную продажу своего надела;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Г) </w:t>
      </w:r>
      <w:r w:rsidRPr="005400BF">
        <w:rPr>
          <w:bCs/>
          <w:iCs/>
          <w:sz w:val="20"/>
          <w:szCs w:val="20"/>
        </w:rPr>
        <w:t>свободный уход на заработки в город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/>
          <w:iCs/>
          <w:sz w:val="20"/>
          <w:szCs w:val="20"/>
        </w:rPr>
        <w:t>13). К прогрессивным чертам крестьянской реформы относятся: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А) </w:t>
      </w:r>
      <w:r w:rsidRPr="005400BF">
        <w:rPr>
          <w:bCs/>
          <w:iCs/>
          <w:sz w:val="20"/>
          <w:szCs w:val="20"/>
        </w:rPr>
        <w:t>освобождение крестьян с правом иметь промыслы, заключать сделки, покупать землю;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Б) </w:t>
      </w:r>
      <w:r w:rsidRPr="005400BF">
        <w:rPr>
          <w:bCs/>
          <w:iCs/>
          <w:sz w:val="20"/>
          <w:szCs w:val="20"/>
        </w:rPr>
        <w:t>сохранение помещичьего землевладения;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В) </w:t>
      </w:r>
      <w:r w:rsidRPr="005400BF">
        <w:rPr>
          <w:bCs/>
          <w:iCs/>
          <w:sz w:val="20"/>
          <w:szCs w:val="20"/>
        </w:rPr>
        <w:t>отрезки;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  <w:r w:rsidRPr="005400BF">
        <w:rPr>
          <w:b/>
          <w:bCs/>
          <w:iCs/>
          <w:sz w:val="20"/>
          <w:szCs w:val="20"/>
        </w:rPr>
        <w:t xml:space="preserve">Г) </w:t>
      </w:r>
      <w:r w:rsidRPr="005400BF">
        <w:rPr>
          <w:bCs/>
          <w:iCs/>
          <w:sz w:val="20"/>
          <w:szCs w:val="20"/>
        </w:rPr>
        <w:t>чересполосица.</w:t>
      </w: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0"/>
          <w:szCs w:val="20"/>
        </w:rPr>
      </w:pP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18"/>
          <w:szCs w:val="18"/>
        </w:rPr>
      </w:pPr>
    </w:p>
    <w:p w:rsidR="005400BF" w:rsidRPr="00634BD0" w:rsidRDefault="005400BF" w:rsidP="005400BF">
      <w:pPr>
        <w:spacing w:after="0"/>
        <w:ind w:left="-851"/>
      </w:pPr>
      <w:r w:rsidRPr="00634BD0">
        <w:rPr>
          <w:b/>
          <w:bCs/>
        </w:rPr>
        <w:lastRenderedPageBreak/>
        <w:t xml:space="preserve">Правильные ответы: 1 – </w:t>
      </w:r>
      <w:r w:rsidRPr="00634BD0">
        <w:t>3);</w:t>
      </w:r>
      <w:r w:rsidRPr="00634BD0">
        <w:rPr>
          <w:b/>
          <w:bCs/>
        </w:rPr>
        <w:t>2</w:t>
      </w:r>
      <w:r w:rsidRPr="00634BD0">
        <w:t xml:space="preserve"> – 3);</w:t>
      </w:r>
      <w:r w:rsidRPr="00634BD0">
        <w:rPr>
          <w:b/>
          <w:bCs/>
        </w:rPr>
        <w:t>3</w:t>
      </w:r>
      <w:r w:rsidRPr="00634BD0">
        <w:t xml:space="preserve"> – 1);</w:t>
      </w:r>
      <w:r w:rsidRPr="00634BD0">
        <w:rPr>
          <w:b/>
          <w:bCs/>
        </w:rPr>
        <w:t>4</w:t>
      </w:r>
      <w:r w:rsidRPr="00634BD0">
        <w:t xml:space="preserve"> – 1);</w:t>
      </w:r>
      <w:r w:rsidRPr="00634BD0">
        <w:rPr>
          <w:b/>
          <w:bCs/>
        </w:rPr>
        <w:t>5</w:t>
      </w:r>
      <w:r w:rsidRPr="00634BD0">
        <w:t xml:space="preserve"> – 1);</w:t>
      </w:r>
      <w:r w:rsidRPr="00634BD0">
        <w:rPr>
          <w:b/>
          <w:bCs/>
        </w:rPr>
        <w:t xml:space="preserve">6 </w:t>
      </w:r>
      <w:r w:rsidRPr="00634BD0">
        <w:t>– 3);</w:t>
      </w:r>
      <w:r w:rsidRPr="00634BD0">
        <w:rPr>
          <w:b/>
          <w:bCs/>
        </w:rPr>
        <w:t>7</w:t>
      </w:r>
      <w:r w:rsidRPr="00634BD0">
        <w:t xml:space="preserve"> – 3);</w:t>
      </w:r>
      <w:r w:rsidRPr="00634BD0">
        <w:rPr>
          <w:b/>
          <w:bCs/>
        </w:rPr>
        <w:t xml:space="preserve">8   </w:t>
      </w:r>
      <w:r w:rsidRPr="00634BD0">
        <w:t>– 3);</w:t>
      </w:r>
      <w:r w:rsidRPr="00634BD0">
        <w:rPr>
          <w:b/>
          <w:bCs/>
        </w:rPr>
        <w:t>9</w:t>
      </w:r>
      <w:r w:rsidRPr="00634BD0">
        <w:t xml:space="preserve">   – 2);</w:t>
      </w:r>
      <w:r w:rsidRPr="00634BD0">
        <w:rPr>
          <w:b/>
          <w:bCs/>
        </w:rPr>
        <w:t>10</w:t>
      </w:r>
      <w:r w:rsidRPr="00634BD0">
        <w:t xml:space="preserve"> – 3);</w:t>
      </w:r>
      <w:r w:rsidRPr="00634BD0">
        <w:rPr>
          <w:b/>
          <w:bCs/>
        </w:rPr>
        <w:t>11</w:t>
      </w:r>
      <w:r w:rsidRPr="00634BD0">
        <w:t xml:space="preserve"> – 3);</w:t>
      </w:r>
      <w:r w:rsidRPr="00634BD0">
        <w:rPr>
          <w:b/>
          <w:bCs/>
        </w:rPr>
        <w:t xml:space="preserve">12 </w:t>
      </w:r>
      <w:r w:rsidRPr="00634BD0">
        <w:t xml:space="preserve">– 2), </w:t>
      </w:r>
      <w:r w:rsidRPr="00634BD0">
        <w:rPr>
          <w:b/>
          <w:bCs/>
        </w:rPr>
        <w:t>13</w:t>
      </w:r>
      <w:r w:rsidRPr="00634BD0">
        <w:t xml:space="preserve"> – 1). 4);</w:t>
      </w:r>
    </w:p>
    <w:p w:rsidR="005400BF" w:rsidRDefault="005400BF" w:rsidP="005400BF">
      <w:pPr>
        <w:spacing w:after="0"/>
        <w:ind w:left="-851"/>
      </w:pP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5400BF" w:rsidRPr="005400BF" w:rsidRDefault="005400BF" w:rsidP="005400BF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5400BF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5400BF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5400BF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490032" w:rsidRDefault="00490032" w:rsidP="00490032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490032" w:rsidRPr="00B41485" w:rsidRDefault="00490032" w:rsidP="00B41485">
      <w:pPr>
        <w:spacing w:after="0" w:line="240" w:lineRule="auto"/>
        <w:ind w:left="-851"/>
        <w:rPr>
          <w:bCs/>
          <w:iCs/>
          <w:sz w:val="24"/>
          <w:szCs w:val="24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Default="00B41485" w:rsidP="00B41485">
      <w:pPr>
        <w:spacing w:after="0" w:line="360" w:lineRule="auto"/>
        <w:ind w:left="-851"/>
        <w:rPr>
          <w:bCs/>
          <w:iCs/>
          <w:sz w:val="28"/>
          <w:szCs w:val="28"/>
        </w:rPr>
      </w:pP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</w:p>
    <w:p w:rsidR="00B41485" w:rsidRPr="00B41485" w:rsidRDefault="00B41485" w:rsidP="00B41485">
      <w:pPr>
        <w:spacing w:after="0" w:line="360" w:lineRule="auto"/>
        <w:ind w:left="-851"/>
        <w:rPr>
          <w:sz w:val="28"/>
          <w:szCs w:val="28"/>
        </w:rPr>
      </w:pPr>
    </w:p>
    <w:p w:rsidR="00B41485" w:rsidRPr="00727BF3" w:rsidRDefault="00B41485" w:rsidP="00B41485">
      <w:pPr>
        <w:spacing w:after="0" w:line="240" w:lineRule="auto"/>
        <w:ind w:left="-851"/>
        <w:rPr>
          <w:b/>
        </w:rPr>
      </w:pPr>
    </w:p>
    <w:p w:rsidR="00B41485" w:rsidRPr="00727BF3" w:rsidRDefault="00B41485" w:rsidP="00B41485">
      <w:pPr>
        <w:rPr>
          <w:b/>
        </w:rPr>
      </w:pPr>
    </w:p>
    <w:p w:rsidR="00B41485" w:rsidRDefault="00B41485"/>
    <w:sectPr w:rsidR="00B41485" w:rsidSect="005400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85"/>
    <w:rsid w:val="00187ACB"/>
    <w:rsid w:val="00490032"/>
    <w:rsid w:val="005400BF"/>
    <w:rsid w:val="00B41485"/>
    <w:rsid w:val="00E9718D"/>
    <w:rsid w:val="00EC0043"/>
    <w:rsid w:val="00E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HO</cp:lastModifiedBy>
  <cp:revision>5</cp:revision>
  <dcterms:created xsi:type="dcterms:W3CDTF">2011-04-12T05:55:00Z</dcterms:created>
  <dcterms:modified xsi:type="dcterms:W3CDTF">2011-04-12T06:46:00Z</dcterms:modified>
</cp:coreProperties>
</file>