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8BF" w:rsidRDefault="008628BF" w:rsidP="008628BF">
      <w:pPr>
        <w:shd w:val="clear" w:color="auto" w:fill="FFFFFF"/>
        <w:tabs>
          <w:tab w:val="left" w:pos="1476"/>
        </w:tabs>
        <w:ind w:firstLine="49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урока: «</w:t>
      </w:r>
      <w:r w:rsidR="00E41627">
        <w:rPr>
          <w:rFonts w:ascii="Times New Roman" w:hAnsi="Times New Roman"/>
          <w:b/>
          <w:sz w:val="28"/>
          <w:szCs w:val="28"/>
        </w:rPr>
        <w:t xml:space="preserve"> Советский т</w:t>
      </w:r>
      <w:r>
        <w:rPr>
          <w:rFonts w:ascii="Times New Roman" w:hAnsi="Times New Roman"/>
          <w:b/>
          <w:sz w:val="28"/>
          <w:szCs w:val="28"/>
        </w:rPr>
        <w:t>ыл в годы Великой Отечественной войны»</w:t>
      </w:r>
    </w:p>
    <w:p w:rsidR="008628BF" w:rsidRPr="00552BED" w:rsidRDefault="008628BF" w:rsidP="00552BED">
      <w:pPr>
        <w:pStyle w:val="a7"/>
        <w:spacing w:line="360" w:lineRule="auto"/>
        <w:rPr>
          <w:rFonts w:ascii="Times New Roman" w:hAnsi="Times New Roman"/>
          <w:b/>
          <w:sz w:val="28"/>
          <w:szCs w:val="28"/>
        </w:rPr>
      </w:pPr>
      <w:r w:rsidRPr="00552BED">
        <w:rPr>
          <w:rFonts w:ascii="Times New Roman" w:hAnsi="Times New Roman"/>
          <w:b/>
          <w:sz w:val="28"/>
          <w:szCs w:val="28"/>
        </w:rPr>
        <w:t>Тип урока:</w:t>
      </w:r>
    </w:p>
    <w:p w:rsidR="008628BF" w:rsidRPr="00552BED" w:rsidRDefault="008628BF" w:rsidP="00552BED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552BED">
        <w:rPr>
          <w:rFonts w:ascii="Times New Roman" w:hAnsi="Times New Roman"/>
          <w:sz w:val="28"/>
          <w:szCs w:val="28"/>
        </w:rPr>
        <w:t>- урок изучения нового и комплексного применения знаний исторических фактов в новых учебных условиях, а также пополнения этих знаний  в процессе работы с документами.</w:t>
      </w:r>
    </w:p>
    <w:p w:rsidR="008628BF" w:rsidRPr="00552BED" w:rsidRDefault="008628BF" w:rsidP="00552BED">
      <w:pPr>
        <w:pStyle w:val="a7"/>
        <w:tabs>
          <w:tab w:val="left" w:pos="1934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 w:rsidRPr="00552BED">
        <w:rPr>
          <w:rFonts w:ascii="Times New Roman" w:hAnsi="Times New Roman"/>
          <w:b/>
          <w:sz w:val="28"/>
          <w:szCs w:val="28"/>
        </w:rPr>
        <w:t>Форма урока:</w:t>
      </w:r>
      <w:r w:rsidR="00552BED" w:rsidRPr="00552BED">
        <w:rPr>
          <w:rFonts w:ascii="Times New Roman" w:hAnsi="Times New Roman"/>
          <w:b/>
          <w:sz w:val="28"/>
          <w:szCs w:val="28"/>
        </w:rPr>
        <w:tab/>
      </w:r>
    </w:p>
    <w:p w:rsidR="008628BF" w:rsidRPr="00552BED" w:rsidRDefault="008628BF" w:rsidP="00552BED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552BED">
        <w:rPr>
          <w:rFonts w:ascii="Times New Roman" w:hAnsi="Times New Roman"/>
          <w:sz w:val="28"/>
          <w:szCs w:val="28"/>
        </w:rPr>
        <w:t>- урок презентация, деятельность учителя и обучающихся с элементами лабораторного практикума на основе исторических ситуаций и фактов.</w:t>
      </w:r>
    </w:p>
    <w:p w:rsidR="009847AE" w:rsidRPr="00552BED" w:rsidRDefault="009847AE" w:rsidP="00552BED">
      <w:pPr>
        <w:pStyle w:val="a7"/>
        <w:spacing w:line="360" w:lineRule="auto"/>
        <w:jc w:val="both"/>
        <w:rPr>
          <w:rFonts w:ascii="Times New Roman" w:hAnsi="Times New Roman"/>
          <w:spacing w:val="-1"/>
          <w:sz w:val="28"/>
          <w:szCs w:val="28"/>
        </w:rPr>
      </w:pPr>
      <w:proofErr w:type="gramStart"/>
      <w:r w:rsidRPr="00552BED">
        <w:rPr>
          <w:rFonts w:ascii="Times New Roman" w:hAnsi="Times New Roman"/>
          <w:b/>
          <w:spacing w:val="-1"/>
          <w:sz w:val="28"/>
          <w:szCs w:val="28"/>
        </w:rPr>
        <w:t>Цели:</w:t>
      </w:r>
      <w:r w:rsidRPr="00552BED">
        <w:rPr>
          <w:rFonts w:ascii="Times New Roman" w:hAnsi="Times New Roman"/>
          <w:spacing w:val="-1"/>
          <w:sz w:val="28"/>
          <w:szCs w:val="28"/>
        </w:rPr>
        <w:t xml:space="preserve"> 1. расширять и углублять знания обучающихся о роли тыла в ходе войны, о чрезвычайных условиях жизни, труда и быта в тылу; формировать знания о массовом</w:t>
      </w:r>
      <w:r w:rsidRPr="00552BED">
        <w:rPr>
          <w:spacing w:val="-1"/>
          <w:sz w:val="28"/>
          <w:szCs w:val="28"/>
        </w:rPr>
        <w:t xml:space="preserve">  </w:t>
      </w:r>
      <w:r w:rsidRPr="00552BED">
        <w:rPr>
          <w:rFonts w:ascii="Times New Roman" w:hAnsi="Times New Roman"/>
          <w:spacing w:val="-1"/>
          <w:sz w:val="28"/>
          <w:szCs w:val="28"/>
        </w:rPr>
        <w:t>героизме и самоотверженности советского</w:t>
      </w:r>
      <w:r w:rsidRPr="00552BED">
        <w:rPr>
          <w:rFonts w:ascii="Times New Roman" w:hAnsi="Times New Roman"/>
          <w:sz w:val="28"/>
          <w:szCs w:val="28"/>
        </w:rPr>
        <w:t xml:space="preserve"> народа во имя спасения родины и его вклад в победу;</w:t>
      </w:r>
      <w:proofErr w:type="gramEnd"/>
    </w:p>
    <w:p w:rsidR="009847AE" w:rsidRPr="00552BED" w:rsidRDefault="009847AE" w:rsidP="00552BED">
      <w:pPr>
        <w:tabs>
          <w:tab w:val="left" w:pos="1476"/>
        </w:tabs>
        <w:spacing w:line="360" w:lineRule="auto"/>
        <w:ind w:firstLine="492"/>
        <w:jc w:val="both"/>
        <w:rPr>
          <w:rFonts w:ascii="Times New Roman" w:hAnsi="Times New Roman"/>
          <w:sz w:val="28"/>
          <w:szCs w:val="28"/>
        </w:rPr>
      </w:pPr>
      <w:r w:rsidRPr="00552BED">
        <w:rPr>
          <w:rFonts w:ascii="Times New Roman" w:hAnsi="Times New Roman"/>
          <w:spacing w:val="-1"/>
          <w:sz w:val="28"/>
          <w:szCs w:val="28"/>
        </w:rPr>
        <w:t xml:space="preserve">2. </w:t>
      </w:r>
      <w:r w:rsidRPr="00552BED">
        <w:rPr>
          <w:rFonts w:ascii="Times New Roman" w:hAnsi="Times New Roman"/>
          <w:sz w:val="28"/>
          <w:szCs w:val="28"/>
        </w:rPr>
        <w:t>- учить ребят самостоятельно добывать знания и делать верные выводы на основе анализа исторических фактов и исторических ситуаций;</w:t>
      </w:r>
      <w:r w:rsidR="00917C7B" w:rsidRPr="00552BED">
        <w:rPr>
          <w:rFonts w:ascii="Times New Roman" w:hAnsi="Times New Roman"/>
          <w:sz w:val="28"/>
          <w:szCs w:val="28"/>
        </w:rPr>
        <w:t xml:space="preserve"> </w:t>
      </w:r>
      <w:r w:rsidRPr="00552BED">
        <w:rPr>
          <w:rFonts w:ascii="Times New Roman" w:hAnsi="Times New Roman"/>
          <w:spacing w:val="-1"/>
          <w:sz w:val="28"/>
          <w:szCs w:val="28"/>
        </w:rPr>
        <w:t>продолжать рабо</w:t>
      </w:r>
      <w:r w:rsidRPr="00552BED">
        <w:rPr>
          <w:rFonts w:ascii="Times New Roman" w:hAnsi="Times New Roman"/>
          <w:spacing w:val="-1"/>
          <w:sz w:val="28"/>
          <w:szCs w:val="28"/>
        </w:rPr>
        <w:softHyphen/>
      </w:r>
      <w:r w:rsidRPr="00552BED">
        <w:rPr>
          <w:rFonts w:ascii="Times New Roman" w:hAnsi="Times New Roman"/>
          <w:sz w:val="28"/>
          <w:szCs w:val="28"/>
        </w:rPr>
        <w:t>ту над развитием логического и критического мышления, монологической речи, коммуникативных и творческих способностей;</w:t>
      </w:r>
    </w:p>
    <w:p w:rsidR="009847AE" w:rsidRPr="00552BED" w:rsidRDefault="00917C7B" w:rsidP="00552BED">
      <w:pPr>
        <w:shd w:val="clear" w:color="auto" w:fill="FFFFFF"/>
        <w:spacing w:line="360" w:lineRule="auto"/>
        <w:jc w:val="both"/>
        <w:rPr>
          <w:rFonts w:ascii="Times New Roman" w:hAnsi="Times New Roman"/>
          <w:color w:val="FF0000"/>
          <w:spacing w:val="-1"/>
          <w:sz w:val="28"/>
          <w:szCs w:val="28"/>
        </w:rPr>
      </w:pPr>
      <w:r w:rsidRPr="00552BED">
        <w:rPr>
          <w:rFonts w:ascii="Times New Roman" w:hAnsi="Times New Roman"/>
          <w:spacing w:val="-1"/>
          <w:sz w:val="28"/>
          <w:szCs w:val="28"/>
        </w:rPr>
        <w:t xml:space="preserve">       </w:t>
      </w:r>
      <w:r w:rsidR="009847AE" w:rsidRPr="00552BED">
        <w:rPr>
          <w:rFonts w:ascii="Times New Roman" w:hAnsi="Times New Roman"/>
          <w:spacing w:val="-1"/>
          <w:sz w:val="28"/>
          <w:szCs w:val="28"/>
        </w:rPr>
        <w:t>3. содействовать  воспитанию чувства патриотизма,</w:t>
      </w:r>
      <w:r w:rsidR="00552BED">
        <w:rPr>
          <w:rFonts w:ascii="Times New Roman" w:hAnsi="Times New Roman"/>
          <w:spacing w:val="-1"/>
          <w:sz w:val="28"/>
          <w:szCs w:val="28"/>
        </w:rPr>
        <w:t xml:space="preserve"> толерантности, ответственности</w:t>
      </w:r>
      <w:r w:rsidR="009847AE" w:rsidRPr="00552BED">
        <w:rPr>
          <w:rFonts w:ascii="Times New Roman" w:hAnsi="Times New Roman"/>
          <w:spacing w:val="-1"/>
          <w:sz w:val="28"/>
          <w:szCs w:val="28"/>
        </w:rPr>
        <w:t>.</w:t>
      </w:r>
    </w:p>
    <w:p w:rsidR="00AB2B3F" w:rsidRPr="00552BED" w:rsidRDefault="00AB2B3F" w:rsidP="00552BED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552BED">
        <w:rPr>
          <w:rStyle w:val="a9"/>
          <w:rFonts w:ascii="Times New Roman" w:hAnsi="Times New Roman"/>
          <w:sz w:val="28"/>
          <w:szCs w:val="28"/>
        </w:rPr>
        <w:t>Задачи:</w:t>
      </w:r>
    </w:p>
    <w:p w:rsidR="00AB2B3F" w:rsidRPr="00552BED" w:rsidRDefault="00AB2B3F" w:rsidP="00552BED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552BED">
        <w:rPr>
          <w:rStyle w:val="aa"/>
          <w:rFonts w:ascii="Times New Roman" w:hAnsi="Times New Roman"/>
          <w:sz w:val="28"/>
          <w:szCs w:val="28"/>
        </w:rPr>
        <w:t>обучающие:</w:t>
      </w:r>
    </w:p>
    <w:p w:rsidR="00AB2B3F" w:rsidRPr="00552BED" w:rsidRDefault="00AB2B3F" w:rsidP="00552BED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552BED">
        <w:rPr>
          <w:rFonts w:ascii="Times New Roman" w:hAnsi="Times New Roman"/>
          <w:sz w:val="28"/>
          <w:szCs w:val="28"/>
        </w:rPr>
        <w:t>1)   Получить представление о состоянии советского тыла в годы Великой Отечественной войны и настроениях людей в тылу.</w:t>
      </w:r>
    </w:p>
    <w:p w:rsidR="00AB2B3F" w:rsidRPr="00552BED" w:rsidRDefault="00AB2B3F" w:rsidP="00552BED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552BED">
        <w:rPr>
          <w:rFonts w:ascii="Times New Roman" w:hAnsi="Times New Roman"/>
          <w:sz w:val="28"/>
          <w:szCs w:val="28"/>
        </w:rPr>
        <w:t>2)   формировать  умения   извлекать нужные сведения из исторических источников;</w:t>
      </w:r>
    </w:p>
    <w:p w:rsidR="00AB2B3F" w:rsidRPr="00552BED" w:rsidRDefault="00AB2B3F" w:rsidP="00552BED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552BED">
        <w:rPr>
          <w:rFonts w:ascii="Times New Roman" w:hAnsi="Times New Roman"/>
          <w:sz w:val="28"/>
          <w:szCs w:val="28"/>
        </w:rPr>
        <w:t>3)   развивать первичные навыки источниковедческой критики;</w:t>
      </w:r>
    </w:p>
    <w:p w:rsidR="00AB2B3F" w:rsidRPr="00552BED" w:rsidRDefault="00AB2B3F" w:rsidP="00552BED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552BED">
        <w:rPr>
          <w:rFonts w:ascii="Times New Roman" w:hAnsi="Times New Roman"/>
          <w:sz w:val="28"/>
          <w:szCs w:val="28"/>
        </w:rPr>
        <w:t>4)   развивать умение сравнивать источники и делать на основе сравнения самостоятельные выводы;</w:t>
      </w:r>
    </w:p>
    <w:p w:rsidR="00AB2B3F" w:rsidRPr="00552BED" w:rsidRDefault="00AB2B3F" w:rsidP="00552BED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552BED">
        <w:rPr>
          <w:rStyle w:val="aa"/>
          <w:rFonts w:ascii="Times New Roman" w:hAnsi="Times New Roman"/>
          <w:sz w:val="28"/>
          <w:szCs w:val="28"/>
        </w:rPr>
        <w:t xml:space="preserve">воспитывающие: </w:t>
      </w:r>
    </w:p>
    <w:p w:rsidR="00AB2B3F" w:rsidRPr="00552BED" w:rsidRDefault="00AB2B3F" w:rsidP="00552BED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552BED">
        <w:rPr>
          <w:rFonts w:ascii="Times New Roman" w:hAnsi="Times New Roman"/>
          <w:sz w:val="28"/>
          <w:szCs w:val="28"/>
        </w:rPr>
        <w:t>1)   воспитывать любовь к родной истории, дать ощущение ее сложности и драматизма,</w:t>
      </w:r>
    </w:p>
    <w:p w:rsidR="00AB2B3F" w:rsidRPr="00552BED" w:rsidRDefault="00AB2B3F" w:rsidP="00552BED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552BED">
        <w:rPr>
          <w:rFonts w:ascii="Times New Roman" w:hAnsi="Times New Roman"/>
          <w:sz w:val="28"/>
          <w:szCs w:val="28"/>
        </w:rPr>
        <w:lastRenderedPageBreak/>
        <w:t>2)   дать, с учетом принципа историзма, нравственную оценку психологическому и духовному состоянию людей,</w:t>
      </w:r>
    </w:p>
    <w:p w:rsidR="00AB2B3F" w:rsidRPr="00552BED" w:rsidRDefault="00AB2B3F" w:rsidP="00552BED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552BED">
        <w:rPr>
          <w:rFonts w:ascii="Times New Roman" w:hAnsi="Times New Roman"/>
          <w:sz w:val="28"/>
          <w:szCs w:val="28"/>
        </w:rPr>
        <w:t>3)   понять, чему мы могли бы у них поучиться.</w:t>
      </w:r>
    </w:p>
    <w:p w:rsidR="00AB2B3F" w:rsidRPr="00552BED" w:rsidRDefault="00AB2B3F" w:rsidP="00552BED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552BED">
        <w:rPr>
          <w:rStyle w:val="aa"/>
          <w:rFonts w:ascii="Times New Roman" w:hAnsi="Times New Roman"/>
          <w:sz w:val="28"/>
          <w:szCs w:val="28"/>
        </w:rPr>
        <w:t>коррекционные:</w:t>
      </w:r>
    </w:p>
    <w:p w:rsidR="00AB2B3F" w:rsidRPr="00552BED" w:rsidRDefault="00AB2B3F" w:rsidP="00552BED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552BED">
        <w:rPr>
          <w:rFonts w:ascii="Times New Roman" w:hAnsi="Times New Roman"/>
          <w:sz w:val="28"/>
          <w:szCs w:val="28"/>
        </w:rPr>
        <w:t>1)   развивать образное мышление;</w:t>
      </w:r>
    </w:p>
    <w:p w:rsidR="00AB2B3F" w:rsidRPr="00552BED" w:rsidRDefault="00AB2B3F" w:rsidP="00552BED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552BED">
        <w:rPr>
          <w:rFonts w:ascii="Times New Roman" w:hAnsi="Times New Roman"/>
          <w:sz w:val="28"/>
          <w:szCs w:val="28"/>
        </w:rPr>
        <w:t>2)   развивать такие функции мышления как анализ и синтез;</w:t>
      </w:r>
    </w:p>
    <w:p w:rsidR="00AB2B3F" w:rsidRPr="00552BED" w:rsidRDefault="00AB2B3F" w:rsidP="00552BED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552BED">
        <w:rPr>
          <w:rFonts w:ascii="Times New Roman" w:hAnsi="Times New Roman"/>
          <w:sz w:val="28"/>
          <w:szCs w:val="28"/>
        </w:rPr>
        <w:t>3)   развивать память;</w:t>
      </w:r>
    </w:p>
    <w:p w:rsidR="00AB2B3F" w:rsidRPr="00552BED" w:rsidRDefault="00AB2B3F" w:rsidP="00552BED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552BED">
        <w:rPr>
          <w:rFonts w:ascii="Times New Roman" w:hAnsi="Times New Roman"/>
          <w:sz w:val="28"/>
          <w:szCs w:val="28"/>
        </w:rPr>
        <w:t>4)   развивать речь;</w:t>
      </w:r>
    </w:p>
    <w:p w:rsidR="00AB2B3F" w:rsidRPr="00552BED" w:rsidRDefault="00AB2B3F" w:rsidP="00552BED">
      <w:pPr>
        <w:pStyle w:val="a7"/>
        <w:spacing w:line="360" w:lineRule="auto"/>
        <w:rPr>
          <w:rFonts w:ascii="Times New Roman" w:hAnsi="Times New Roman"/>
          <w:sz w:val="28"/>
          <w:szCs w:val="28"/>
        </w:rPr>
      </w:pPr>
      <w:r w:rsidRPr="00552BED">
        <w:rPr>
          <w:rFonts w:ascii="Times New Roman" w:hAnsi="Times New Roman"/>
          <w:sz w:val="28"/>
          <w:szCs w:val="28"/>
        </w:rPr>
        <w:t xml:space="preserve">5)   развивать навыки </w:t>
      </w:r>
      <w:proofErr w:type="gramStart"/>
      <w:r w:rsidRPr="00552BED">
        <w:rPr>
          <w:rFonts w:ascii="Times New Roman" w:hAnsi="Times New Roman"/>
          <w:sz w:val="28"/>
          <w:szCs w:val="28"/>
        </w:rPr>
        <w:t>учебного</w:t>
      </w:r>
      <w:proofErr w:type="gramEnd"/>
      <w:r w:rsidRPr="00552BE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52BED">
        <w:rPr>
          <w:rFonts w:ascii="Times New Roman" w:hAnsi="Times New Roman"/>
          <w:sz w:val="28"/>
          <w:szCs w:val="28"/>
        </w:rPr>
        <w:t>аудирования</w:t>
      </w:r>
      <w:proofErr w:type="spellEnd"/>
      <w:r w:rsidRPr="00552BED">
        <w:rPr>
          <w:rFonts w:ascii="Times New Roman" w:hAnsi="Times New Roman"/>
          <w:sz w:val="28"/>
          <w:szCs w:val="28"/>
        </w:rPr>
        <w:t>.</w:t>
      </w:r>
    </w:p>
    <w:p w:rsidR="009847AE" w:rsidRPr="00552BED" w:rsidRDefault="009847AE" w:rsidP="00552BED">
      <w:pPr>
        <w:shd w:val="clear" w:color="auto" w:fill="FFFFFF"/>
        <w:spacing w:line="360" w:lineRule="auto"/>
        <w:ind w:left="17" w:right="-51"/>
        <w:rPr>
          <w:rFonts w:ascii="Times New Roman" w:hAnsi="Times New Roman"/>
          <w:spacing w:val="-3"/>
          <w:sz w:val="28"/>
          <w:szCs w:val="28"/>
        </w:rPr>
      </w:pPr>
      <w:r w:rsidRPr="00552BED">
        <w:rPr>
          <w:rFonts w:ascii="Times New Roman" w:hAnsi="Times New Roman"/>
          <w:b/>
          <w:bCs/>
          <w:spacing w:val="-3"/>
          <w:sz w:val="28"/>
          <w:szCs w:val="28"/>
        </w:rPr>
        <w:t xml:space="preserve">Тип урока: </w:t>
      </w:r>
      <w:r w:rsidRPr="00552BED">
        <w:rPr>
          <w:rFonts w:ascii="Times New Roman" w:hAnsi="Times New Roman"/>
          <w:spacing w:val="-3"/>
          <w:sz w:val="28"/>
          <w:szCs w:val="28"/>
        </w:rPr>
        <w:t xml:space="preserve">урок изучения нового материала </w:t>
      </w:r>
    </w:p>
    <w:p w:rsidR="008628BF" w:rsidRPr="00552BED" w:rsidRDefault="008628BF" w:rsidP="00552BED">
      <w:pPr>
        <w:tabs>
          <w:tab w:val="left" w:pos="1476"/>
        </w:tabs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52BED">
        <w:rPr>
          <w:rFonts w:ascii="Times New Roman" w:hAnsi="Times New Roman"/>
          <w:b/>
          <w:sz w:val="28"/>
          <w:szCs w:val="28"/>
        </w:rPr>
        <w:t>Формы организации учебной деятельности:</w:t>
      </w:r>
    </w:p>
    <w:p w:rsidR="008628BF" w:rsidRPr="00552BED" w:rsidRDefault="008628BF" w:rsidP="00552BED">
      <w:pPr>
        <w:tabs>
          <w:tab w:val="left" w:pos="1476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BED">
        <w:rPr>
          <w:rFonts w:ascii="Times New Roman" w:hAnsi="Times New Roman"/>
          <w:sz w:val="28"/>
          <w:szCs w:val="28"/>
        </w:rPr>
        <w:t>- фронтальная;</w:t>
      </w:r>
    </w:p>
    <w:p w:rsidR="008628BF" w:rsidRPr="00552BED" w:rsidRDefault="008628BF" w:rsidP="00552BED">
      <w:pPr>
        <w:tabs>
          <w:tab w:val="left" w:pos="1476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BED">
        <w:rPr>
          <w:rFonts w:ascii="Times New Roman" w:hAnsi="Times New Roman"/>
          <w:sz w:val="28"/>
          <w:szCs w:val="28"/>
        </w:rPr>
        <w:t>- индивидуальная;</w:t>
      </w:r>
    </w:p>
    <w:p w:rsidR="008628BF" w:rsidRPr="00552BED" w:rsidRDefault="008628BF" w:rsidP="00552BED">
      <w:pPr>
        <w:tabs>
          <w:tab w:val="left" w:pos="1476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BED">
        <w:rPr>
          <w:rFonts w:ascii="Times New Roman" w:hAnsi="Times New Roman"/>
          <w:sz w:val="28"/>
          <w:szCs w:val="28"/>
        </w:rPr>
        <w:t>- работа в парах;</w:t>
      </w:r>
    </w:p>
    <w:p w:rsidR="008628BF" w:rsidRPr="00552BED" w:rsidRDefault="008628BF" w:rsidP="00552BED">
      <w:pPr>
        <w:tabs>
          <w:tab w:val="left" w:pos="1476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52BED">
        <w:rPr>
          <w:rFonts w:ascii="Times New Roman" w:hAnsi="Times New Roman"/>
          <w:sz w:val="28"/>
          <w:szCs w:val="28"/>
        </w:rPr>
        <w:t xml:space="preserve">- в целом, применяются  </w:t>
      </w:r>
      <w:r w:rsidRPr="00552BED">
        <w:rPr>
          <w:rFonts w:ascii="Times New Roman" w:hAnsi="Times New Roman"/>
          <w:i/>
          <w:sz w:val="28"/>
          <w:szCs w:val="28"/>
          <w:u w:val="single"/>
        </w:rPr>
        <w:t>интерактивные формы</w:t>
      </w:r>
      <w:r w:rsidRPr="00552BED">
        <w:rPr>
          <w:rFonts w:ascii="Times New Roman" w:hAnsi="Times New Roman"/>
          <w:sz w:val="28"/>
          <w:szCs w:val="28"/>
        </w:rPr>
        <w:t xml:space="preserve"> обучения.</w:t>
      </w:r>
    </w:p>
    <w:p w:rsidR="008628BF" w:rsidRPr="00552BED" w:rsidRDefault="008628BF" w:rsidP="00552BED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552BED">
        <w:rPr>
          <w:rFonts w:ascii="Times New Roman" w:hAnsi="Times New Roman"/>
          <w:b/>
          <w:color w:val="auto"/>
          <w:sz w:val="28"/>
          <w:szCs w:val="28"/>
        </w:rPr>
        <w:t xml:space="preserve">Форма урока: </w:t>
      </w:r>
      <w:r w:rsidR="00547E52" w:rsidRPr="00552BED">
        <w:rPr>
          <w:rFonts w:ascii="Times New Roman" w:hAnsi="Times New Roman"/>
          <w:color w:val="auto"/>
          <w:sz w:val="28"/>
          <w:szCs w:val="28"/>
        </w:rPr>
        <w:t>исследовательская работа</w:t>
      </w:r>
      <w:r w:rsidR="00547E52" w:rsidRPr="00552BED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r w:rsidRPr="00552BED">
        <w:rPr>
          <w:rFonts w:ascii="Times New Roman" w:hAnsi="Times New Roman"/>
          <w:color w:val="auto"/>
          <w:sz w:val="28"/>
          <w:szCs w:val="28"/>
        </w:rPr>
        <w:t xml:space="preserve">с документами, которая завершаться обобщением материала. Ребята должны придти к выводу о том, что работа тыла, в том числе, - и каждого человека на своём месте, - это то, что спасло страну от фашизма. </w:t>
      </w:r>
    </w:p>
    <w:p w:rsidR="008628BF" w:rsidRPr="00552BED" w:rsidRDefault="008628BF" w:rsidP="00552BED">
      <w:pPr>
        <w:tabs>
          <w:tab w:val="left" w:pos="1476"/>
        </w:tabs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52BED">
        <w:rPr>
          <w:rFonts w:ascii="Times New Roman" w:hAnsi="Times New Roman"/>
          <w:b/>
          <w:sz w:val="28"/>
          <w:szCs w:val="28"/>
        </w:rPr>
        <w:t>Методы и технологии урока:</w:t>
      </w:r>
    </w:p>
    <w:p w:rsidR="008628BF" w:rsidRPr="00552BED" w:rsidRDefault="008628BF" w:rsidP="00552BED">
      <w:pPr>
        <w:tabs>
          <w:tab w:val="left" w:pos="1476"/>
        </w:tabs>
        <w:spacing w:line="360" w:lineRule="auto"/>
        <w:ind w:firstLine="492"/>
        <w:jc w:val="both"/>
        <w:rPr>
          <w:rFonts w:ascii="Times New Roman" w:hAnsi="Times New Roman"/>
          <w:sz w:val="28"/>
          <w:szCs w:val="28"/>
        </w:rPr>
      </w:pPr>
      <w:r w:rsidRPr="00552BED">
        <w:rPr>
          <w:rFonts w:ascii="Times New Roman" w:hAnsi="Times New Roman"/>
          <w:sz w:val="28"/>
          <w:szCs w:val="28"/>
        </w:rPr>
        <w:t>- проблемный метод;</w:t>
      </w:r>
    </w:p>
    <w:p w:rsidR="008628BF" w:rsidRPr="00552BED" w:rsidRDefault="008628BF" w:rsidP="00552BED">
      <w:pPr>
        <w:tabs>
          <w:tab w:val="left" w:pos="1476"/>
        </w:tabs>
        <w:spacing w:line="360" w:lineRule="auto"/>
        <w:ind w:firstLine="492"/>
        <w:jc w:val="both"/>
        <w:rPr>
          <w:rFonts w:ascii="Times New Roman" w:hAnsi="Times New Roman"/>
          <w:sz w:val="28"/>
          <w:szCs w:val="28"/>
        </w:rPr>
      </w:pPr>
      <w:r w:rsidRPr="00552BED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552BED">
        <w:rPr>
          <w:rFonts w:ascii="Times New Roman" w:hAnsi="Times New Roman"/>
          <w:i/>
          <w:sz w:val="28"/>
          <w:szCs w:val="28"/>
          <w:u w:val="single"/>
        </w:rPr>
        <w:t>деятельностный</w:t>
      </w:r>
      <w:proofErr w:type="spellEnd"/>
      <w:r w:rsidRPr="00552BED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552BED">
        <w:rPr>
          <w:rFonts w:ascii="Times New Roman" w:hAnsi="Times New Roman"/>
          <w:sz w:val="28"/>
          <w:szCs w:val="28"/>
        </w:rPr>
        <w:t>подход к уроку;</w:t>
      </w:r>
    </w:p>
    <w:p w:rsidR="008628BF" w:rsidRPr="00552BED" w:rsidRDefault="008628BF" w:rsidP="00552BED">
      <w:pPr>
        <w:tabs>
          <w:tab w:val="left" w:pos="1476"/>
        </w:tabs>
        <w:spacing w:line="360" w:lineRule="auto"/>
        <w:ind w:firstLine="492"/>
        <w:jc w:val="both"/>
        <w:rPr>
          <w:rFonts w:ascii="Times New Roman" w:hAnsi="Times New Roman"/>
          <w:sz w:val="28"/>
          <w:szCs w:val="28"/>
        </w:rPr>
      </w:pPr>
      <w:r w:rsidRPr="00552BED">
        <w:rPr>
          <w:rFonts w:ascii="Times New Roman" w:hAnsi="Times New Roman"/>
          <w:sz w:val="28"/>
          <w:szCs w:val="28"/>
        </w:rPr>
        <w:t xml:space="preserve">- </w:t>
      </w:r>
      <w:r w:rsidR="00547E52" w:rsidRPr="00552BED">
        <w:rPr>
          <w:rFonts w:ascii="Times New Roman" w:hAnsi="Times New Roman"/>
          <w:sz w:val="28"/>
          <w:szCs w:val="28"/>
        </w:rPr>
        <w:t>проектно-исследовательский</w:t>
      </w:r>
      <w:r w:rsidR="00632711" w:rsidRPr="00552BED">
        <w:rPr>
          <w:rFonts w:ascii="Times New Roman" w:hAnsi="Times New Roman"/>
          <w:sz w:val="28"/>
          <w:szCs w:val="28"/>
        </w:rPr>
        <w:t xml:space="preserve"> </w:t>
      </w:r>
      <w:r w:rsidRPr="00552BED">
        <w:rPr>
          <w:rFonts w:ascii="Times New Roman" w:hAnsi="Times New Roman"/>
          <w:sz w:val="28"/>
          <w:szCs w:val="28"/>
        </w:rPr>
        <w:t>метод;</w:t>
      </w:r>
    </w:p>
    <w:p w:rsidR="008628BF" w:rsidRPr="00552BED" w:rsidRDefault="008628BF" w:rsidP="00552BED">
      <w:pPr>
        <w:tabs>
          <w:tab w:val="left" w:pos="1476"/>
        </w:tabs>
        <w:spacing w:line="360" w:lineRule="auto"/>
        <w:ind w:firstLine="492"/>
        <w:jc w:val="both"/>
        <w:rPr>
          <w:rFonts w:ascii="Times New Roman" w:hAnsi="Times New Roman"/>
          <w:sz w:val="28"/>
          <w:szCs w:val="28"/>
        </w:rPr>
      </w:pPr>
      <w:r w:rsidRPr="00552BED">
        <w:rPr>
          <w:rFonts w:ascii="Times New Roman" w:hAnsi="Times New Roman"/>
          <w:sz w:val="28"/>
          <w:szCs w:val="28"/>
        </w:rPr>
        <w:t>- метод комплексного подхода к оценке (самооценка, оценка товарищей, оценка учителя).</w:t>
      </w:r>
    </w:p>
    <w:p w:rsidR="008628BF" w:rsidRPr="00552BED" w:rsidRDefault="008628BF" w:rsidP="00552BED">
      <w:p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552BED">
        <w:rPr>
          <w:rFonts w:ascii="Times New Roman" w:hAnsi="Times New Roman"/>
          <w:b/>
          <w:i/>
          <w:sz w:val="28"/>
          <w:szCs w:val="28"/>
        </w:rPr>
        <w:t>Место данного урока в системе уроков по теме: «Великая Отечественная война Советского Союза 1941 – 1945 годов».</w:t>
      </w:r>
    </w:p>
    <w:p w:rsidR="008628BF" w:rsidRPr="00552BED" w:rsidRDefault="008628BF" w:rsidP="00552BED">
      <w:pPr>
        <w:spacing w:line="360" w:lineRule="auto"/>
        <w:ind w:firstLine="615"/>
        <w:jc w:val="both"/>
        <w:rPr>
          <w:rFonts w:ascii="Times New Roman" w:hAnsi="Times New Roman"/>
          <w:color w:val="auto"/>
          <w:sz w:val="28"/>
          <w:szCs w:val="28"/>
        </w:rPr>
      </w:pPr>
      <w:r w:rsidRPr="00552BED">
        <w:rPr>
          <w:rFonts w:ascii="Times New Roman" w:hAnsi="Times New Roman"/>
          <w:color w:val="auto"/>
          <w:sz w:val="28"/>
          <w:szCs w:val="28"/>
        </w:rPr>
        <w:lastRenderedPageBreak/>
        <w:t>В рамках изучения темы «Великая Отечественная война Советского Союза 1941 – 1945 годов», я  провела  урок «</w:t>
      </w:r>
      <w:r w:rsidR="00C87FB8" w:rsidRPr="00552BED">
        <w:rPr>
          <w:rFonts w:ascii="Times New Roman" w:hAnsi="Times New Roman"/>
          <w:color w:val="auto"/>
          <w:sz w:val="28"/>
          <w:szCs w:val="28"/>
        </w:rPr>
        <w:t>Советский т</w:t>
      </w:r>
      <w:r w:rsidRPr="00552BED">
        <w:rPr>
          <w:rFonts w:ascii="Times New Roman" w:hAnsi="Times New Roman"/>
          <w:color w:val="auto"/>
          <w:sz w:val="28"/>
          <w:szCs w:val="28"/>
        </w:rPr>
        <w:t xml:space="preserve">ыл в годы Великой Отечественной войны». </w:t>
      </w:r>
    </w:p>
    <w:p w:rsidR="008628BF" w:rsidRPr="00552BED" w:rsidRDefault="008628BF" w:rsidP="00552BED">
      <w:pPr>
        <w:spacing w:line="360" w:lineRule="auto"/>
        <w:ind w:firstLine="492"/>
        <w:jc w:val="both"/>
        <w:rPr>
          <w:rFonts w:ascii="Times New Roman" w:hAnsi="Times New Roman"/>
          <w:color w:val="auto"/>
          <w:sz w:val="28"/>
          <w:szCs w:val="28"/>
        </w:rPr>
      </w:pPr>
      <w:r w:rsidRPr="00552BED">
        <w:rPr>
          <w:rFonts w:ascii="Times New Roman" w:hAnsi="Times New Roman"/>
          <w:color w:val="auto"/>
          <w:sz w:val="28"/>
          <w:szCs w:val="28"/>
        </w:rPr>
        <w:t>Материал для урока разработан мной на основе изучения и обработки исторических документов.</w:t>
      </w:r>
    </w:p>
    <w:p w:rsidR="008628BF" w:rsidRPr="00552BED" w:rsidRDefault="008628BF" w:rsidP="00552BED">
      <w:pPr>
        <w:tabs>
          <w:tab w:val="left" w:pos="1476"/>
        </w:tabs>
        <w:spacing w:line="360" w:lineRule="auto"/>
        <w:ind w:firstLine="492"/>
        <w:jc w:val="both"/>
        <w:rPr>
          <w:rFonts w:ascii="Times New Roman" w:hAnsi="Times New Roman"/>
          <w:color w:val="auto"/>
          <w:sz w:val="28"/>
          <w:szCs w:val="28"/>
        </w:rPr>
      </w:pPr>
      <w:r w:rsidRPr="00552BED">
        <w:rPr>
          <w:rFonts w:ascii="Times New Roman" w:hAnsi="Times New Roman"/>
          <w:i/>
          <w:color w:val="auto"/>
          <w:sz w:val="28"/>
          <w:szCs w:val="28"/>
        </w:rPr>
        <w:t>Главная</w:t>
      </w:r>
      <w:r w:rsidRPr="00552BED">
        <w:rPr>
          <w:i/>
          <w:sz w:val="28"/>
          <w:szCs w:val="28"/>
        </w:rPr>
        <w:t xml:space="preserve"> </w:t>
      </w:r>
      <w:r w:rsidRPr="00552BED">
        <w:rPr>
          <w:rFonts w:ascii="Times New Roman" w:hAnsi="Times New Roman"/>
          <w:i/>
          <w:color w:val="auto"/>
          <w:sz w:val="28"/>
          <w:szCs w:val="28"/>
        </w:rPr>
        <w:t>идея урока:</w:t>
      </w:r>
      <w:r w:rsidRPr="00552BED">
        <w:rPr>
          <w:rFonts w:ascii="Times New Roman" w:hAnsi="Times New Roman"/>
          <w:color w:val="auto"/>
          <w:sz w:val="28"/>
          <w:szCs w:val="28"/>
        </w:rPr>
        <w:t xml:space="preserve"> повседневная жизнь идёт в любых условиях, а человек приспосабливается даже к суровым испытаниям. Но в любой обстановке, как и сегодня, человек должен оставаться человеком и гордиться этим. В ходе урока ребята убеждаются, что и взрослые, и их сверстники из военного поколения просто жили: грустили и веселились, теряли близких, страдали от голода, грязи, отсутствия самого необходимого. И в то же время – приобретали новых друзей, которые приходили на помощь в трудные минуты.  </w:t>
      </w:r>
    </w:p>
    <w:p w:rsidR="008628BF" w:rsidRPr="00552BED" w:rsidRDefault="008628BF" w:rsidP="00552BED">
      <w:pPr>
        <w:shd w:val="clear" w:color="auto" w:fill="FFFFFF"/>
        <w:tabs>
          <w:tab w:val="left" w:pos="1476"/>
        </w:tabs>
        <w:spacing w:line="360" w:lineRule="auto"/>
        <w:ind w:firstLine="492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W w:w="9889" w:type="dxa"/>
        <w:tblLayout w:type="fixed"/>
        <w:tblLook w:val="04A0" w:firstRow="1" w:lastRow="0" w:firstColumn="1" w:lastColumn="0" w:noHBand="0" w:noVBand="1"/>
      </w:tblPr>
      <w:tblGrid>
        <w:gridCol w:w="1951"/>
        <w:gridCol w:w="4536"/>
        <w:gridCol w:w="3402"/>
      </w:tblGrid>
      <w:tr w:rsidR="00A46B89" w:rsidRPr="00552BED" w:rsidTr="008F000B">
        <w:tc>
          <w:tcPr>
            <w:tcW w:w="1951" w:type="dxa"/>
          </w:tcPr>
          <w:p w:rsidR="00A46B89" w:rsidRPr="00552BED" w:rsidRDefault="00E220C0" w:rsidP="00552BED">
            <w:pPr>
              <w:pStyle w:val="a5"/>
              <w:spacing w:line="360" w:lineRule="auto"/>
              <w:rPr>
                <w:b/>
                <w:bCs/>
                <w:sz w:val="28"/>
                <w:szCs w:val="28"/>
              </w:rPr>
            </w:pPr>
            <w:r w:rsidRPr="00552BED">
              <w:rPr>
                <w:b/>
                <w:bCs/>
                <w:sz w:val="28"/>
                <w:szCs w:val="28"/>
              </w:rPr>
              <w:t>Ход урока</w:t>
            </w:r>
          </w:p>
        </w:tc>
        <w:tc>
          <w:tcPr>
            <w:tcW w:w="4536" w:type="dxa"/>
          </w:tcPr>
          <w:p w:rsidR="00A46B89" w:rsidRPr="00552BED" w:rsidRDefault="00E220C0" w:rsidP="00552BED">
            <w:pPr>
              <w:pStyle w:val="a5"/>
              <w:spacing w:line="360" w:lineRule="auto"/>
              <w:rPr>
                <w:b/>
                <w:bCs/>
                <w:sz w:val="28"/>
                <w:szCs w:val="28"/>
              </w:rPr>
            </w:pPr>
            <w:r w:rsidRPr="00552BED">
              <w:rPr>
                <w:b/>
                <w:bCs/>
                <w:sz w:val="28"/>
                <w:szCs w:val="28"/>
              </w:rPr>
              <w:t>Деятельность учителя</w:t>
            </w:r>
          </w:p>
        </w:tc>
        <w:tc>
          <w:tcPr>
            <w:tcW w:w="3402" w:type="dxa"/>
          </w:tcPr>
          <w:p w:rsidR="00A46B89" w:rsidRPr="00552BED" w:rsidRDefault="00E220C0" w:rsidP="00552BED">
            <w:pPr>
              <w:pStyle w:val="a5"/>
              <w:spacing w:line="360" w:lineRule="auto"/>
              <w:rPr>
                <w:b/>
                <w:bCs/>
                <w:sz w:val="28"/>
                <w:szCs w:val="28"/>
              </w:rPr>
            </w:pPr>
            <w:r w:rsidRPr="00552BED">
              <w:rPr>
                <w:b/>
                <w:bCs/>
                <w:sz w:val="28"/>
                <w:szCs w:val="28"/>
              </w:rPr>
              <w:t xml:space="preserve">Деятельность </w:t>
            </w:r>
            <w:proofErr w:type="gramStart"/>
            <w:r w:rsidRPr="00552BED">
              <w:rPr>
                <w:b/>
                <w:bCs/>
                <w:sz w:val="28"/>
                <w:szCs w:val="28"/>
              </w:rPr>
              <w:t>обучающихся</w:t>
            </w:r>
            <w:proofErr w:type="gramEnd"/>
          </w:p>
        </w:tc>
      </w:tr>
      <w:tr w:rsidR="00A46B89" w:rsidRPr="00552BED" w:rsidTr="008F000B">
        <w:trPr>
          <w:trHeight w:val="1260"/>
        </w:trPr>
        <w:tc>
          <w:tcPr>
            <w:tcW w:w="1951" w:type="dxa"/>
            <w:tcBorders>
              <w:bottom w:val="single" w:sz="4" w:space="0" w:color="auto"/>
            </w:tcBorders>
          </w:tcPr>
          <w:p w:rsidR="00A46B89" w:rsidRPr="00552BED" w:rsidRDefault="00E220C0" w:rsidP="00552BED">
            <w:pPr>
              <w:pStyle w:val="a5"/>
              <w:spacing w:line="360" w:lineRule="auto"/>
              <w:rPr>
                <w:b/>
                <w:bCs/>
                <w:sz w:val="28"/>
                <w:szCs w:val="28"/>
              </w:rPr>
            </w:pPr>
            <w:r w:rsidRPr="00552BED">
              <w:rPr>
                <w:b/>
                <w:bCs/>
                <w:sz w:val="28"/>
                <w:szCs w:val="28"/>
              </w:rPr>
              <w:t>1.Организационный</w:t>
            </w:r>
            <w:r w:rsidR="00E41627" w:rsidRPr="00552BED">
              <w:rPr>
                <w:b/>
                <w:bCs/>
                <w:sz w:val="28"/>
                <w:szCs w:val="28"/>
              </w:rPr>
              <w:t xml:space="preserve"> блок</w:t>
            </w:r>
            <w:r w:rsidR="002E3913" w:rsidRPr="00552BED">
              <w:rPr>
                <w:b/>
                <w:bCs/>
                <w:sz w:val="28"/>
                <w:szCs w:val="28"/>
              </w:rPr>
              <w:t xml:space="preserve"> (1мин)</w:t>
            </w:r>
          </w:p>
          <w:p w:rsidR="00E220C0" w:rsidRPr="00552BED" w:rsidRDefault="00E220C0" w:rsidP="00552BED">
            <w:pPr>
              <w:pStyle w:val="a5"/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A46B89" w:rsidRPr="00552BED" w:rsidRDefault="00E220C0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  <w:r w:rsidRPr="00552BED">
              <w:rPr>
                <w:bCs/>
                <w:sz w:val="28"/>
                <w:szCs w:val="28"/>
              </w:rPr>
              <w:t>-Приветствие учителя.</w:t>
            </w:r>
          </w:p>
          <w:p w:rsidR="00E220C0" w:rsidRPr="00552BED" w:rsidRDefault="00E220C0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  <w:r w:rsidRPr="00552BED">
              <w:rPr>
                <w:bCs/>
                <w:sz w:val="28"/>
                <w:szCs w:val="28"/>
              </w:rPr>
              <w:t xml:space="preserve">- Проверка готовности </w:t>
            </w:r>
            <w:proofErr w:type="gramStart"/>
            <w:r w:rsidRPr="00552BED">
              <w:rPr>
                <w:bCs/>
                <w:sz w:val="28"/>
                <w:szCs w:val="28"/>
              </w:rPr>
              <w:t>обучающихся</w:t>
            </w:r>
            <w:proofErr w:type="gramEnd"/>
            <w:r w:rsidRPr="00552BED">
              <w:rPr>
                <w:bCs/>
                <w:sz w:val="28"/>
                <w:szCs w:val="28"/>
              </w:rPr>
              <w:t xml:space="preserve"> к уроку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A46B89" w:rsidRPr="00552BED" w:rsidRDefault="00E220C0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  <w:r w:rsidRPr="00552BED">
              <w:rPr>
                <w:bCs/>
                <w:sz w:val="28"/>
                <w:szCs w:val="28"/>
              </w:rPr>
              <w:t>-Приветствие учителя стоя, проверяют готовность рабочих мест к уроку</w:t>
            </w:r>
          </w:p>
        </w:tc>
      </w:tr>
      <w:tr w:rsidR="00E220C0" w:rsidRPr="00552BED" w:rsidTr="008F000B">
        <w:trPr>
          <w:trHeight w:val="840"/>
        </w:trPr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:rsidR="00E220C0" w:rsidRPr="00552BED" w:rsidRDefault="00E220C0" w:rsidP="00552BED">
            <w:pPr>
              <w:pStyle w:val="a5"/>
              <w:spacing w:line="360" w:lineRule="auto"/>
              <w:rPr>
                <w:b/>
                <w:bCs/>
                <w:sz w:val="28"/>
                <w:szCs w:val="28"/>
              </w:rPr>
            </w:pPr>
            <w:r w:rsidRPr="00552BED">
              <w:rPr>
                <w:b/>
                <w:bCs/>
                <w:sz w:val="28"/>
                <w:szCs w:val="28"/>
              </w:rPr>
              <w:t>2.  Мотиваци</w:t>
            </w:r>
            <w:r w:rsidR="00CC6B3F" w:rsidRPr="00552BED">
              <w:rPr>
                <w:b/>
                <w:bCs/>
                <w:sz w:val="28"/>
                <w:szCs w:val="28"/>
              </w:rPr>
              <w:t>онный блок</w:t>
            </w:r>
            <w:r w:rsidR="002E3913" w:rsidRPr="00552BED">
              <w:rPr>
                <w:b/>
                <w:bCs/>
                <w:sz w:val="28"/>
                <w:szCs w:val="28"/>
              </w:rPr>
              <w:t xml:space="preserve"> (4мин)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E220C0" w:rsidRPr="00552BED" w:rsidRDefault="00E220C0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  <w:r w:rsidRPr="00552BED">
              <w:rPr>
                <w:bCs/>
                <w:sz w:val="28"/>
                <w:szCs w:val="28"/>
              </w:rPr>
              <w:t>Внимательно посмотрите на слайды, вы видите медали. Это медаль «За доблестный труд в Великой Отечественной войне 1941-1945гг.» и медаль «За трудовое отличие»</w:t>
            </w:r>
          </w:p>
          <w:p w:rsidR="00E220C0" w:rsidRPr="00552BED" w:rsidRDefault="00CD781E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  <w:r w:rsidRPr="00552BED">
              <w:rPr>
                <w:bCs/>
                <w:sz w:val="28"/>
                <w:szCs w:val="28"/>
              </w:rPr>
              <w:object w:dxaOrig="7179" w:dyaOrig="53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45pt;height:118.2pt" o:ole="">
                  <v:imagedata r:id="rId9" o:title=""/>
                </v:shape>
                <o:OLEObject Type="Embed" ProgID="PowerPoint.Slide.12" ShapeID="_x0000_i1025" DrawAspect="Content" ObjectID="_1489146018" r:id="rId10"/>
              </w:object>
            </w:r>
          </w:p>
          <w:p w:rsidR="00CD781E" w:rsidRPr="00552BED" w:rsidRDefault="00CD781E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  <w:r w:rsidRPr="00552BED">
              <w:rPr>
                <w:noProof/>
                <w:sz w:val="28"/>
                <w:szCs w:val="28"/>
              </w:rPr>
              <w:drawing>
                <wp:inline distT="0" distB="0" distL="0" distR="0" wp14:anchorId="5C47EAE4" wp14:editId="4E0B1EF2">
                  <wp:extent cx="2762250" cy="1855242"/>
                  <wp:effectExtent l="19050" t="0" r="0" b="0"/>
                  <wp:docPr id="13" name="Рисунок 13" descr="MDobTrD1.jpg (107902 byt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DobTrD1.jpg (107902 byt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855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20C0" w:rsidRPr="00552BED" w:rsidRDefault="00E220C0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  <w:r w:rsidRPr="00552BED">
              <w:rPr>
                <w:bCs/>
                <w:sz w:val="28"/>
                <w:szCs w:val="28"/>
              </w:rPr>
              <w:object w:dxaOrig="7216" w:dyaOrig="5409">
                <v:shape id="_x0000_i1026" type="#_x0000_t75" style="width:156.35pt;height:117.65pt" o:ole="">
                  <v:imagedata r:id="rId12" o:title=""/>
                </v:shape>
                <o:OLEObject Type="Embed" ProgID="PowerPoint.Slide.12" ShapeID="_x0000_i1026" DrawAspect="Content" ObjectID="_1489146019" r:id="rId13"/>
              </w:object>
            </w:r>
          </w:p>
          <w:p w:rsidR="00E220C0" w:rsidRPr="00552BED" w:rsidRDefault="00917C7B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  <w:r w:rsidRPr="00552BED">
              <w:rPr>
                <w:bCs/>
                <w:sz w:val="28"/>
                <w:szCs w:val="28"/>
              </w:rPr>
              <w:t xml:space="preserve">- </w:t>
            </w:r>
            <w:r w:rsidR="00E220C0" w:rsidRPr="00552BED">
              <w:rPr>
                <w:bCs/>
                <w:sz w:val="28"/>
                <w:szCs w:val="28"/>
              </w:rPr>
              <w:t>Кого могли награждать такими медалями и за что?</w:t>
            </w:r>
          </w:p>
          <w:p w:rsidR="00CC6B3F" w:rsidRPr="00552BED" w:rsidRDefault="00917C7B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  <w:r w:rsidRPr="00552BED">
              <w:rPr>
                <w:bCs/>
                <w:sz w:val="28"/>
                <w:szCs w:val="28"/>
              </w:rPr>
              <w:t>- О чем будем говорить на уроке?</w:t>
            </w:r>
            <w:r w:rsidR="00CC6B3F" w:rsidRPr="00552BED">
              <w:rPr>
                <w:bCs/>
                <w:sz w:val="28"/>
                <w:szCs w:val="28"/>
              </w:rPr>
              <w:t xml:space="preserve"> Как может быть сформулирована тема урока?</w:t>
            </w:r>
          </w:p>
          <w:p w:rsidR="00917C7B" w:rsidRPr="00552BED" w:rsidRDefault="00CC6B3F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  <w:r w:rsidRPr="00552BED">
              <w:rPr>
                <w:bCs/>
                <w:sz w:val="28"/>
                <w:szCs w:val="28"/>
              </w:rPr>
              <w:t>-Какие вопросы мы можем рассмотреть в рамках данного урока</w:t>
            </w:r>
            <w:proofErr w:type="gramStart"/>
            <w:r w:rsidR="008F000B" w:rsidRPr="00552BED">
              <w:rPr>
                <w:bCs/>
                <w:sz w:val="28"/>
                <w:szCs w:val="28"/>
              </w:rPr>
              <w:t>.</w:t>
            </w:r>
            <w:proofErr w:type="gramEnd"/>
            <w:r w:rsidRPr="00552BED">
              <w:rPr>
                <w:bCs/>
                <w:sz w:val="28"/>
                <w:szCs w:val="28"/>
              </w:rPr>
              <w:t xml:space="preserve"> </w:t>
            </w:r>
            <w:r w:rsidR="00552BED">
              <w:rPr>
                <w:bCs/>
                <w:sz w:val="28"/>
                <w:szCs w:val="28"/>
              </w:rPr>
              <w:t xml:space="preserve">Сделайте опру на приготовленные к сегодняшнему </w:t>
            </w:r>
            <w:r w:rsidR="00552BED">
              <w:rPr>
                <w:bCs/>
                <w:sz w:val="28"/>
                <w:szCs w:val="28"/>
              </w:rPr>
              <w:lastRenderedPageBreak/>
              <w:t>уроку сообщения и исторические материалы</w:t>
            </w:r>
            <w:proofErr w:type="gramStart"/>
            <w:r w:rsidR="00552BED">
              <w:rPr>
                <w:bCs/>
                <w:sz w:val="28"/>
                <w:szCs w:val="28"/>
              </w:rPr>
              <w:t>.</w:t>
            </w:r>
            <w:r w:rsidRPr="00552BED">
              <w:rPr>
                <w:bCs/>
                <w:sz w:val="28"/>
                <w:szCs w:val="28"/>
              </w:rPr>
              <w:t>(</w:t>
            </w:r>
            <w:proofErr w:type="gramEnd"/>
            <w:r w:rsidRPr="00552BED">
              <w:rPr>
                <w:bCs/>
                <w:sz w:val="28"/>
                <w:szCs w:val="28"/>
              </w:rPr>
              <w:t>ответы обучающихся фиксируются на доске).</w:t>
            </w:r>
            <w:r w:rsidR="00E41627" w:rsidRPr="00552BED">
              <w:rPr>
                <w:bCs/>
                <w:sz w:val="28"/>
                <w:szCs w:val="28"/>
              </w:rPr>
              <w:t xml:space="preserve"> Составляется план работы.</w:t>
            </w:r>
          </w:p>
          <w:p w:rsidR="00D014E5" w:rsidRPr="00552BED" w:rsidRDefault="00D014E5" w:rsidP="00552BED">
            <w:pPr>
              <w:pStyle w:val="a7"/>
              <w:spacing w:line="360" w:lineRule="auto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E220C0" w:rsidRPr="00552BED" w:rsidRDefault="00E220C0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E220C0" w:rsidRPr="00552BED" w:rsidRDefault="00E220C0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  <w:r w:rsidRPr="00552BED">
              <w:rPr>
                <w:bCs/>
                <w:sz w:val="28"/>
                <w:szCs w:val="28"/>
              </w:rPr>
              <w:t>Дети смотрят слайды</w:t>
            </w:r>
          </w:p>
          <w:p w:rsidR="00E220C0" w:rsidRPr="00552BED" w:rsidRDefault="00E220C0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E220C0" w:rsidRPr="00552BED" w:rsidRDefault="00E220C0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E220C0" w:rsidRPr="00552BED" w:rsidRDefault="00E220C0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E220C0" w:rsidRPr="00552BED" w:rsidRDefault="00E220C0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E220C0" w:rsidRPr="00552BED" w:rsidRDefault="00E220C0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E220C0" w:rsidRPr="00552BED" w:rsidRDefault="00E220C0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E220C0" w:rsidRPr="00552BED" w:rsidRDefault="00E220C0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E220C0" w:rsidRPr="00552BED" w:rsidRDefault="00E220C0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E220C0" w:rsidRPr="00552BED" w:rsidRDefault="00E220C0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E220C0" w:rsidRPr="00552BED" w:rsidRDefault="00E220C0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CD781E" w:rsidRPr="00552BED" w:rsidRDefault="00CD781E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CD781E" w:rsidRPr="00552BED" w:rsidRDefault="00CD781E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CD781E" w:rsidRPr="00552BED" w:rsidRDefault="00CD781E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CD781E" w:rsidRPr="00552BED" w:rsidRDefault="00CD781E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CD781E" w:rsidRPr="00552BED" w:rsidRDefault="00CD781E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B9486D" w:rsidRPr="00552BED" w:rsidRDefault="00B9486D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E220C0" w:rsidRPr="00552BED" w:rsidRDefault="00E220C0" w:rsidP="00552BED">
            <w:pPr>
              <w:pStyle w:val="a5"/>
              <w:spacing w:line="360" w:lineRule="auto"/>
              <w:rPr>
                <w:bCs/>
                <w:i/>
                <w:sz w:val="28"/>
                <w:szCs w:val="28"/>
              </w:rPr>
            </w:pPr>
            <w:r w:rsidRPr="00552BED">
              <w:rPr>
                <w:bCs/>
                <w:sz w:val="28"/>
                <w:szCs w:val="28"/>
              </w:rPr>
              <w:t>Ответы детей</w:t>
            </w:r>
            <w:r w:rsidR="00B9486D" w:rsidRPr="00552BED">
              <w:rPr>
                <w:bCs/>
                <w:sz w:val="28"/>
                <w:szCs w:val="28"/>
              </w:rPr>
              <w:t xml:space="preserve"> (</w:t>
            </w:r>
            <w:r w:rsidR="00B9486D" w:rsidRPr="00552BED">
              <w:rPr>
                <w:bCs/>
                <w:i/>
                <w:sz w:val="28"/>
                <w:szCs w:val="28"/>
              </w:rPr>
              <w:t>за трудовые подвиги в тылу</w:t>
            </w:r>
            <w:r w:rsidR="00B9486D" w:rsidRPr="00552BED">
              <w:rPr>
                <w:bCs/>
                <w:sz w:val="28"/>
                <w:szCs w:val="28"/>
              </w:rPr>
              <w:t>)</w:t>
            </w:r>
          </w:p>
          <w:p w:rsidR="00E220C0" w:rsidRPr="00552BED" w:rsidRDefault="002D3303" w:rsidP="00552BED">
            <w:pPr>
              <w:pStyle w:val="a5"/>
              <w:spacing w:line="360" w:lineRule="auto"/>
              <w:rPr>
                <w:bCs/>
                <w:i/>
                <w:sz w:val="28"/>
                <w:szCs w:val="28"/>
              </w:rPr>
            </w:pPr>
            <w:r w:rsidRPr="00552BED">
              <w:rPr>
                <w:bCs/>
                <w:i/>
                <w:sz w:val="28"/>
                <w:szCs w:val="28"/>
              </w:rPr>
              <w:t>Советский тыл в годы Великой Отечественной войны</w:t>
            </w:r>
          </w:p>
          <w:p w:rsidR="008F000B" w:rsidRPr="00552BED" w:rsidRDefault="008F000B" w:rsidP="00552BED">
            <w:pPr>
              <w:pStyle w:val="a5"/>
              <w:spacing w:line="360" w:lineRule="auto"/>
              <w:rPr>
                <w:bCs/>
                <w:i/>
                <w:sz w:val="28"/>
                <w:szCs w:val="28"/>
              </w:rPr>
            </w:pPr>
            <w:r w:rsidRPr="00552BED">
              <w:rPr>
                <w:bCs/>
                <w:i/>
                <w:sz w:val="28"/>
                <w:szCs w:val="28"/>
              </w:rPr>
              <w:t xml:space="preserve">1.  Трудовой подвиг моей семьи, жителей Республики Коми во благо </w:t>
            </w:r>
            <w:r w:rsidRPr="00552BED">
              <w:rPr>
                <w:bCs/>
                <w:i/>
                <w:sz w:val="28"/>
                <w:szCs w:val="28"/>
              </w:rPr>
              <w:lastRenderedPageBreak/>
              <w:t>Победы.</w:t>
            </w:r>
          </w:p>
          <w:p w:rsidR="008F000B" w:rsidRPr="00552BED" w:rsidRDefault="008F000B" w:rsidP="00552BED">
            <w:pPr>
              <w:pStyle w:val="a5"/>
              <w:spacing w:line="360" w:lineRule="auto"/>
              <w:rPr>
                <w:bCs/>
                <w:i/>
                <w:sz w:val="28"/>
                <w:szCs w:val="28"/>
              </w:rPr>
            </w:pPr>
            <w:r w:rsidRPr="00552BED">
              <w:rPr>
                <w:bCs/>
                <w:i/>
                <w:sz w:val="28"/>
                <w:szCs w:val="28"/>
              </w:rPr>
              <w:t xml:space="preserve">2. Наука и художественная культура. </w:t>
            </w:r>
          </w:p>
          <w:p w:rsidR="00917C7B" w:rsidRPr="00552BED" w:rsidRDefault="008F000B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  <w:r w:rsidRPr="00552BED">
              <w:rPr>
                <w:bCs/>
                <w:i/>
                <w:sz w:val="28"/>
                <w:szCs w:val="28"/>
              </w:rPr>
              <w:t>3. Рабочие оборонных и градостроительных предприятий. Изобретатели и ученые.</w:t>
            </w:r>
          </w:p>
        </w:tc>
      </w:tr>
      <w:tr w:rsidR="00CC6B3F" w:rsidRPr="00552BED" w:rsidTr="00632711">
        <w:trPr>
          <w:trHeight w:val="415"/>
        </w:trPr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:rsidR="000117E9" w:rsidRPr="00552BED" w:rsidRDefault="00CC6B3F" w:rsidP="00552BED">
            <w:pPr>
              <w:pStyle w:val="a5"/>
              <w:spacing w:line="360" w:lineRule="auto"/>
              <w:rPr>
                <w:b/>
                <w:bCs/>
                <w:sz w:val="28"/>
                <w:szCs w:val="28"/>
              </w:rPr>
            </w:pPr>
            <w:r w:rsidRPr="00552BED">
              <w:rPr>
                <w:b/>
                <w:bCs/>
                <w:sz w:val="28"/>
                <w:szCs w:val="28"/>
              </w:rPr>
              <w:lastRenderedPageBreak/>
              <w:t>Информационный блок</w:t>
            </w:r>
            <w:r w:rsidR="002E3913" w:rsidRPr="00552BED">
              <w:rPr>
                <w:b/>
                <w:bCs/>
                <w:sz w:val="28"/>
                <w:szCs w:val="28"/>
              </w:rPr>
              <w:t xml:space="preserve"> </w:t>
            </w:r>
          </w:p>
          <w:p w:rsidR="00CC6B3F" w:rsidRPr="00552BED" w:rsidRDefault="002E3913" w:rsidP="00552BED">
            <w:pPr>
              <w:pStyle w:val="a5"/>
              <w:spacing w:line="360" w:lineRule="auto"/>
              <w:rPr>
                <w:b/>
                <w:bCs/>
                <w:sz w:val="28"/>
                <w:szCs w:val="28"/>
              </w:rPr>
            </w:pPr>
            <w:r w:rsidRPr="00552BED">
              <w:rPr>
                <w:b/>
                <w:bCs/>
                <w:sz w:val="28"/>
                <w:szCs w:val="28"/>
              </w:rPr>
              <w:t>(10 мин)</w:t>
            </w:r>
          </w:p>
          <w:p w:rsidR="000117E9" w:rsidRPr="00552BED" w:rsidRDefault="000117E9" w:rsidP="00552BED">
            <w:pPr>
              <w:pStyle w:val="a5"/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0117E9" w:rsidRPr="00552BED" w:rsidRDefault="000117E9" w:rsidP="00552BED">
            <w:pPr>
              <w:pStyle w:val="a5"/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0117E9" w:rsidRPr="00552BED" w:rsidRDefault="000117E9" w:rsidP="00552BED">
            <w:pPr>
              <w:pStyle w:val="a5"/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0117E9" w:rsidRPr="00552BED" w:rsidRDefault="000117E9" w:rsidP="00552BED">
            <w:pPr>
              <w:pStyle w:val="a5"/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0117E9" w:rsidRPr="00552BED" w:rsidRDefault="000117E9" w:rsidP="00552BED">
            <w:pPr>
              <w:pStyle w:val="a5"/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0117E9" w:rsidRPr="00552BED" w:rsidRDefault="000117E9" w:rsidP="00552BED">
            <w:pPr>
              <w:pStyle w:val="a5"/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0117E9" w:rsidRPr="00552BED" w:rsidRDefault="000117E9" w:rsidP="00552BED">
            <w:pPr>
              <w:pStyle w:val="a5"/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0117E9" w:rsidRPr="00552BED" w:rsidRDefault="000117E9" w:rsidP="00552BED">
            <w:pPr>
              <w:pStyle w:val="a5"/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0117E9" w:rsidRPr="00552BED" w:rsidRDefault="000117E9" w:rsidP="00552BED">
            <w:pPr>
              <w:pStyle w:val="a5"/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0117E9" w:rsidRPr="00552BED" w:rsidRDefault="000117E9" w:rsidP="00552BED">
            <w:pPr>
              <w:pStyle w:val="a5"/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0117E9" w:rsidRPr="00552BED" w:rsidRDefault="000117E9" w:rsidP="00552BED">
            <w:pPr>
              <w:pStyle w:val="a5"/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0117E9" w:rsidRPr="00552BED" w:rsidRDefault="000117E9" w:rsidP="00552BED">
            <w:pPr>
              <w:pStyle w:val="a5"/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0117E9" w:rsidRPr="00552BED" w:rsidRDefault="000117E9" w:rsidP="00552BED">
            <w:pPr>
              <w:pStyle w:val="a5"/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0117E9" w:rsidRPr="00552BED" w:rsidRDefault="000117E9" w:rsidP="00552BED">
            <w:pPr>
              <w:pStyle w:val="a5"/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0117E9" w:rsidRPr="00552BED" w:rsidRDefault="000117E9" w:rsidP="00552BED">
            <w:pPr>
              <w:pStyle w:val="a5"/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0117E9" w:rsidRPr="00552BED" w:rsidRDefault="000117E9" w:rsidP="00552BED">
            <w:pPr>
              <w:pStyle w:val="a5"/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0117E9" w:rsidRPr="00552BED" w:rsidRDefault="000117E9" w:rsidP="00552BED">
            <w:pPr>
              <w:pStyle w:val="a5"/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0117E9" w:rsidRPr="00552BED" w:rsidRDefault="000117E9" w:rsidP="00552BED">
            <w:pPr>
              <w:pStyle w:val="a5"/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0117E9" w:rsidRPr="00552BED" w:rsidRDefault="000117E9" w:rsidP="00552BED">
            <w:pPr>
              <w:pStyle w:val="a5"/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0117E9" w:rsidRPr="00552BED" w:rsidRDefault="000117E9" w:rsidP="00552BED">
            <w:pPr>
              <w:pStyle w:val="a5"/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0117E9" w:rsidRPr="00552BED" w:rsidRDefault="000117E9" w:rsidP="00552BED">
            <w:pPr>
              <w:pStyle w:val="a5"/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0117E9" w:rsidRPr="00552BED" w:rsidRDefault="000117E9" w:rsidP="00552BED">
            <w:pPr>
              <w:pStyle w:val="a5"/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0117E9" w:rsidRPr="00552BED" w:rsidRDefault="000117E9" w:rsidP="00552BED">
            <w:pPr>
              <w:pStyle w:val="a5"/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0117E9" w:rsidRPr="00552BED" w:rsidRDefault="000117E9" w:rsidP="00552BED">
            <w:pPr>
              <w:pStyle w:val="a5"/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0117E9" w:rsidRPr="00552BED" w:rsidRDefault="000117E9" w:rsidP="00552BED">
            <w:pPr>
              <w:pStyle w:val="a5"/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0117E9" w:rsidRPr="00552BED" w:rsidRDefault="000117E9" w:rsidP="00552BED">
            <w:pPr>
              <w:pStyle w:val="a5"/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0117E9" w:rsidRPr="00552BED" w:rsidRDefault="000117E9" w:rsidP="00552BED">
            <w:pPr>
              <w:pStyle w:val="a5"/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D172EC" w:rsidRPr="00552BED" w:rsidRDefault="00D172EC" w:rsidP="00552BED">
            <w:pPr>
              <w:pStyle w:val="a5"/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D24815" w:rsidRPr="00552BED" w:rsidRDefault="00D24815" w:rsidP="00552BED">
            <w:pPr>
              <w:pStyle w:val="a5"/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D24815" w:rsidRPr="00552BED" w:rsidRDefault="00D24815" w:rsidP="00552BED">
            <w:pPr>
              <w:pStyle w:val="a5"/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632711" w:rsidRPr="00552BED" w:rsidRDefault="00632711" w:rsidP="00552BED">
            <w:pPr>
              <w:pStyle w:val="a5"/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632711" w:rsidRPr="00552BED" w:rsidRDefault="00632711" w:rsidP="00552BED">
            <w:pPr>
              <w:pStyle w:val="a5"/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632711" w:rsidRPr="00552BED" w:rsidRDefault="00632711" w:rsidP="00552BED">
            <w:pPr>
              <w:pStyle w:val="a5"/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632711" w:rsidRPr="00552BED" w:rsidRDefault="00632711" w:rsidP="00552BED">
            <w:pPr>
              <w:pStyle w:val="a5"/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A64473" w:rsidRPr="00552BED" w:rsidRDefault="00A64473" w:rsidP="00552BED">
            <w:pPr>
              <w:pStyle w:val="a5"/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0117E9" w:rsidRPr="00552BED" w:rsidRDefault="000117E9" w:rsidP="00552BED">
            <w:pPr>
              <w:pStyle w:val="a5"/>
              <w:spacing w:line="360" w:lineRule="auto"/>
              <w:rPr>
                <w:b/>
                <w:bCs/>
                <w:sz w:val="28"/>
                <w:szCs w:val="28"/>
              </w:rPr>
            </w:pPr>
            <w:r w:rsidRPr="00552BED">
              <w:rPr>
                <w:b/>
                <w:bCs/>
                <w:sz w:val="28"/>
                <w:szCs w:val="28"/>
              </w:rPr>
              <w:t>Практическая работа (15 мин)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CC6B3F" w:rsidRPr="00552BED" w:rsidRDefault="00D24815" w:rsidP="00552BED">
            <w:pPr>
              <w:pStyle w:val="a5"/>
              <w:spacing w:line="360" w:lineRule="auto"/>
              <w:rPr>
                <w:b/>
                <w:bCs/>
                <w:i/>
                <w:iCs/>
                <w:sz w:val="28"/>
                <w:szCs w:val="28"/>
              </w:rPr>
            </w:pPr>
            <w:r w:rsidRPr="00552BED">
              <w:rPr>
                <w:b/>
                <w:bCs/>
                <w:i/>
                <w:iCs/>
                <w:sz w:val="28"/>
                <w:szCs w:val="28"/>
              </w:rPr>
              <w:lastRenderedPageBreak/>
              <w:t xml:space="preserve">1. </w:t>
            </w:r>
            <w:r w:rsidR="00CC6B3F" w:rsidRPr="00552BED">
              <w:rPr>
                <w:b/>
                <w:bCs/>
                <w:i/>
                <w:iCs/>
                <w:sz w:val="28"/>
                <w:szCs w:val="28"/>
              </w:rPr>
              <w:t>Тыл – это половина Победы, даже больше.</w:t>
            </w:r>
            <w:r w:rsidR="00CC6B3F" w:rsidRPr="00552BED">
              <w:rPr>
                <w:b/>
                <w:bCs/>
                <w:sz w:val="28"/>
                <w:szCs w:val="28"/>
              </w:rPr>
              <w:br/>
            </w:r>
            <w:r w:rsidR="00CC6B3F" w:rsidRPr="00552BED">
              <w:rPr>
                <w:b/>
                <w:bCs/>
                <w:i/>
                <w:iCs/>
                <w:sz w:val="28"/>
                <w:szCs w:val="28"/>
              </w:rPr>
              <w:t xml:space="preserve">                       </w:t>
            </w:r>
            <w:r w:rsidR="003979C1" w:rsidRPr="00552BED">
              <w:rPr>
                <w:b/>
                <w:bCs/>
                <w:i/>
                <w:iCs/>
                <w:sz w:val="28"/>
                <w:szCs w:val="28"/>
              </w:rPr>
              <w:t xml:space="preserve">           </w:t>
            </w:r>
            <w:r w:rsidR="00CC6B3F" w:rsidRPr="00552BED">
              <w:rPr>
                <w:b/>
                <w:bCs/>
                <w:i/>
                <w:iCs/>
                <w:sz w:val="28"/>
                <w:szCs w:val="28"/>
              </w:rPr>
              <w:t xml:space="preserve"> Маршал  Г.К. Жуков</w:t>
            </w:r>
          </w:p>
          <w:p w:rsidR="00CC6B3F" w:rsidRPr="00552BED" w:rsidRDefault="00CC6B3F" w:rsidP="00552BED">
            <w:pPr>
              <w:pStyle w:val="a5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552BED">
              <w:rPr>
                <w:bCs/>
                <w:sz w:val="28"/>
                <w:szCs w:val="28"/>
              </w:rPr>
              <w:t xml:space="preserve">День Победы был бы невозможен без  героического вклада тех, кто работал в тылу. Труженики тыла относятся к поколению победителей. Это они в годы войны одержали Победу над фашизмом в тылу: строили оборонительные укрепления, выпускали танки, самолеты, оружие, боеприпасы, выращивали хлеб, одевали и кормили армию. Они работали по 16-18 часов в сутки, без выходных и отпусков. Так продолжалось </w:t>
            </w:r>
            <w:proofErr w:type="gramStart"/>
            <w:r w:rsidRPr="00552BED">
              <w:rPr>
                <w:bCs/>
                <w:sz w:val="28"/>
                <w:szCs w:val="28"/>
              </w:rPr>
              <w:t>долгих</w:t>
            </w:r>
            <w:proofErr w:type="gramEnd"/>
            <w:r w:rsidRPr="00552BED">
              <w:rPr>
                <w:bCs/>
                <w:sz w:val="28"/>
                <w:szCs w:val="28"/>
              </w:rPr>
              <w:t xml:space="preserve"> четыре года, в течение которых войска в достаточной мере </w:t>
            </w:r>
            <w:r w:rsidRPr="00552BED">
              <w:rPr>
                <w:bCs/>
                <w:sz w:val="28"/>
                <w:szCs w:val="28"/>
              </w:rPr>
              <w:lastRenderedPageBreak/>
              <w:t xml:space="preserve">получали продовольствие, обмундирование и все, что было необходимо. Люди, совершившие беспримерный подвиг в тылу, справедливо приравниваются в своем подвиге к  воинам-победителям. Именно труженики тыла явились тем арсеналом, который обеспечил успешное ведение войны и полный разгром немецко-фашистских захватчиков. Солдат тыла заслужил своим самоотверженным трудом вечную память. Низкий поклон тем, кто ковал Победу  для фронта в тылу. </w:t>
            </w:r>
          </w:p>
          <w:p w:rsidR="00734FFF" w:rsidRPr="00552BED" w:rsidRDefault="00D24815" w:rsidP="00552BED">
            <w:pPr>
              <w:spacing w:before="100" w:beforeAutospacing="1" w:after="100" w:afterAutospacing="1" w:line="360" w:lineRule="auto"/>
              <w:outlineLvl w:val="2"/>
              <w:rPr>
                <w:rFonts w:ascii="Times New Roman" w:hAnsi="Times New Roman"/>
                <w:b/>
                <w:bCs/>
                <w:color w:val="auto"/>
                <w:spacing w:val="0"/>
                <w:w w:val="100"/>
                <w:sz w:val="28"/>
                <w:szCs w:val="28"/>
              </w:rPr>
            </w:pPr>
            <w:r w:rsidRPr="00552BED">
              <w:rPr>
                <w:rFonts w:ascii="Times New Roman" w:hAnsi="Times New Roman"/>
                <w:b/>
                <w:bCs/>
                <w:color w:val="auto"/>
                <w:spacing w:val="0"/>
                <w:w w:val="100"/>
                <w:sz w:val="28"/>
                <w:szCs w:val="28"/>
              </w:rPr>
              <w:t xml:space="preserve">2. </w:t>
            </w:r>
            <w:r w:rsidR="00734FFF" w:rsidRPr="00552BED">
              <w:rPr>
                <w:rFonts w:ascii="Times New Roman" w:hAnsi="Times New Roman"/>
                <w:b/>
                <w:bCs/>
                <w:color w:val="auto"/>
                <w:spacing w:val="0"/>
                <w:w w:val="100"/>
                <w:sz w:val="28"/>
                <w:szCs w:val="28"/>
              </w:rPr>
              <w:t>Всё для фронта, всё для победы</w:t>
            </w:r>
          </w:p>
          <w:p w:rsidR="00547E52" w:rsidRPr="00552BED" w:rsidRDefault="00547E52" w:rsidP="00552BED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color w:val="auto"/>
                <w:spacing w:val="0"/>
                <w:w w:val="100"/>
                <w:sz w:val="28"/>
                <w:szCs w:val="28"/>
              </w:rPr>
            </w:pPr>
            <w:r w:rsidRPr="00552BED">
              <w:rPr>
                <w:rFonts w:ascii="Times New Roman" w:hAnsi="Times New Roman"/>
                <w:color w:val="auto"/>
                <w:spacing w:val="0"/>
                <w:w w:val="100"/>
                <w:sz w:val="28"/>
                <w:szCs w:val="28"/>
              </w:rPr>
              <w:t>Прослушаем информацию, которую вы подготовили к сегодняшнему уроку «</w:t>
            </w:r>
            <w:r w:rsidR="00D172EC" w:rsidRPr="00552BED">
              <w:rPr>
                <w:rFonts w:ascii="Times New Roman" w:hAnsi="Times New Roman"/>
                <w:color w:val="auto"/>
                <w:spacing w:val="0"/>
                <w:w w:val="100"/>
                <w:sz w:val="28"/>
                <w:szCs w:val="28"/>
              </w:rPr>
              <w:t>Трудовой подвиг жителей Республики Коми или членов моей семьи во благо Победы</w:t>
            </w:r>
            <w:r w:rsidRPr="00552BED">
              <w:rPr>
                <w:rFonts w:ascii="Times New Roman" w:hAnsi="Times New Roman"/>
                <w:color w:val="auto"/>
                <w:spacing w:val="0"/>
                <w:w w:val="100"/>
                <w:sz w:val="28"/>
                <w:szCs w:val="28"/>
              </w:rPr>
              <w:t>»</w:t>
            </w:r>
            <w:r w:rsidR="003979C1" w:rsidRPr="00552BED">
              <w:rPr>
                <w:rFonts w:ascii="Times New Roman" w:hAnsi="Times New Roman"/>
                <w:color w:val="auto"/>
                <w:spacing w:val="0"/>
                <w:w w:val="100"/>
                <w:sz w:val="28"/>
                <w:szCs w:val="28"/>
              </w:rPr>
              <w:t xml:space="preserve"> Примерные сообщения. </w:t>
            </w:r>
            <w:hyperlink r:id="rId14" w:history="1">
              <w:r w:rsidR="003979C1" w:rsidRPr="00552BED">
                <w:rPr>
                  <w:rStyle w:val="af1"/>
                  <w:rFonts w:ascii="Times New Roman" w:hAnsi="Times New Roman"/>
                  <w:spacing w:val="0"/>
                  <w:w w:val="100"/>
                  <w:sz w:val="28"/>
                  <w:szCs w:val="28"/>
                </w:rPr>
                <w:t>ПРИЛОЖЕНИЕ</w:t>
              </w:r>
            </w:hyperlink>
            <w:r w:rsidR="003979C1" w:rsidRPr="00552BED">
              <w:rPr>
                <w:rFonts w:ascii="Times New Roman" w:hAnsi="Times New Roman"/>
                <w:color w:val="auto"/>
                <w:spacing w:val="0"/>
                <w:w w:val="100"/>
                <w:sz w:val="28"/>
                <w:szCs w:val="28"/>
              </w:rPr>
              <w:t xml:space="preserve"> </w:t>
            </w:r>
          </w:p>
          <w:p w:rsidR="00D172EC" w:rsidRPr="00552BED" w:rsidRDefault="00314285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  <w:r w:rsidRPr="00552BED">
              <w:rPr>
                <w:sz w:val="28"/>
                <w:szCs w:val="28"/>
              </w:rPr>
              <w:t xml:space="preserve"> </w:t>
            </w:r>
            <w:r w:rsidR="00734FFF" w:rsidRPr="00552BED">
              <w:rPr>
                <w:sz w:val="28"/>
                <w:szCs w:val="28"/>
              </w:rPr>
              <w:t xml:space="preserve">За героический труд в тылу в годы войны 2860 передовиков были награждены орденами и медалями. Десятки тысяч тружеников </w:t>
            </w:r>
            <w:r w:rsidR="00734FFF" w:rsidRPr="00552BED">
              <w:rPr>
                <w:sz w:val="28"/>
                <w:szCs w:val="28"/>
              </w:rPr>
              <w:lastRenderedPageBreak/>
              <w:t>республики награждены медалью «За доблестный труд в Великой Отечественной войне 1941-1945 гг.» и Почётной грамотой Президиума Верховного Совета Коми АССР. Безусловно, всех добрых дел, пожертвований не перечислить, но однозначно можно сказать, что земля Коми, её народ отдали фронту всё, что могли. А главное – своих сыновей и дочерей, которые воевали не на жизнь, а на смерть.</w:t>
            </w:r>
            <w:r w:rsidR="00D172EC" w:rsidRPr="00552BED">
              <w:rPr>
                <w:bCs/>
                <w:sz w:val="28"/>
                <w:szCs w:val="28"/>
              </w:rPr>
              <w:t xml:space="preserve"> </w:t>
            </w:r>
          </w:p>
          <w:p w:rsidR="00D172EC" w:rsidRPr="00552BED" w:rsidRDefault="00D172EC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  <w:r w:rsidRPr="00552BED">
              <w:rPr>
                <w:b/>
                <w:bCs/>
                <w:sz w:val="28"/>
                <w:szCs w:val="28"/>
              </w:rPr>
              <w:t>Сформулируем вывод:</w:t>
            </w:r>
          </w:p>
          <w:p w:rsidR="00D172EC" w:rsidRPr="00552BED" w:rsidRDefault="00D172EC" w:rsidP="00552BED">
            <w:pPr>
              <w:numPr>
                <w:ilvl w:val="2"/>
                <w:numId w:val="9"/>
              </w:numPr>
              <w:tabs>
                <w:tab w:val="clear" w:pos="2340"/>
                <w:tab w:val="num" w:pos="34"/>
              </w:tabs>
              <w:spacing w:line="36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2BED">
              <w:rPr>
                <w:rFonts w:ascii="Times New Roman" w:hAnsi="Times New Roman"/>
                <w:sz w:val="28"/>
                <w:szCs w:val="28"/>
              </w:rPr>
              <w:t xml:space="preserve">Что стоит за выражением «трудовой подвиг»? </w:t>
            </w:r>
          </w:p>
          <w:p w:rsidR="00D172EC" w:rsidRPr="00552BED" w:rsidRDefault="00D172EC" w:rsidP="00552BED">
            <w:pPr>
              <w:numPr>
                <w:ilvl w:val="2"/>
                <w:numId w:val="9"/>
              </w:numPr>
              <w:tabs>
                <w:tab w:val="clear" w:pos="2340"/>
                <w:tab w:val="num" w:pos="34"/>
              </w:tabs>
              <w:spacing w:line="36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2BED">
              <w:rPr>
                <w:rFonts w:ascii="Times New Roman" w:hAnsi="Times New Roman"/>
                <w:sz w:val="28"/>
                <w:szCs w:val="28"/>
              </w:rPr>
              <w:t xml:space="preserve">Каков вклад тружеников тыла в разгром врага? В чем он проявился? </w:t>
            </w:r>
          </w:p>
          <w:p w:rsidR="00632711" w:rsidRPr="00552BED" w:rsidRDefault="00632711" w:rsidP="00552B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711" w:rsidRPr="00552BED" w:rsidRDefault="00632711" w:rsidP="00552B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711" w:rsidRPr="00552BED" w:rsidRDefault="00632711" w:rsidP="00552B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711" w:rsidRPr="00552BED" w:rsidRDefault="00632711" w:rsidP="00552B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711" w:rsidRPr="00552BED" w:rsidRDefault="00632711" w:rsidP="00552B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711" w:rsidRPr="00552BED" w:rsidRDefault="00632711" w:rsidP="00552B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711" w:rsidRPr="00552BED" w:rsidRDefault="00632711" w:rsidP="00552B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711" w:rsidRPr="00552BED" w:rsidRDefault="00632711" w:rsidP="00552B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32711" w:rsidRPr="00552BED" w:rsidRDefault="00632711" w:rsidP="00552B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41627" w:rsidRDefault="00E41627" w:rsidP="00552BE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BED" w:rsidRPr="00552BED" w:rsidRDefault="00552BED" w:rsidP="00552BE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41627" w:rsidRPr="00552BED" w:rsidRDefault="00E41627" w:rsidP="00552BE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2BED">
              <w:rPr>
                <w:rFonts w:ascii="Times New Roman" w:hAnsi="Times New Roman"/>
                <w:sz w:val="28"/>
                <w:szCs w:val="28"/>
              </w:rPr>
              <w:t>Эпиграфом к уроку очень подходит высказывание В</w:t>
            </w:r>
            <w:proofErr w:type="gramStart"/>
            <w:r w:rsidRPr="00552BED">
              <w:rPr>
                <w:rFonts w:ascii="Times New Roman" w:hAnsi="Times New Roman"/>
                <w:sz w:val="28"/>
                <w:szCs w:val="28"/>
              </w:rPr>
              <w:t>,О</w:t>
            </w:r>
            <w:proofErr w:type="gramEnd"/>
            <w:r w:rsidRPr="00552BED">
              <w:rPr>
                <w:rFonts w:ascii="Times New Roman" w:hAnsi="Times New Roman"/>
                <w:sz w:val="28"/>
                <w:szCs w:val="28"/>
              </w:rPr>
              <w:t xml:space="preserve">, Ключевского « В истории России войны – это тяжкий труд всего народа» В этом высказывании, на мой взгляд, кроется и проблемный вопрос, который мы должны разрешить на уроке. </w:t>
            </w:r>
          </w:p>
          <w:p w:rsidR="00AB2B3F" w:rsidRPr="00552BED" w:rsidRDefault="00CC6B3F" w:rsidP="00552BED">
            <w:pPr>
              <w:pStyle w:val="a5"/>
              <w:tabs>
                <w:tab w:val="num" w:pos="34"/>
              </w:tabs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552BED">
              <w:rPr>
                <w:bCs/>
                <w:sz w:val="28"/>
                <w:szCs w:val="28"/>
              </w:rPr>
              <w:t xml:space="preserve">Рассмотрение проблемы. </w:t>
            </w:r>
          </w:p>
          <w:p w:rsidR="00D24815" w:rsidRPr="00552BED" w:rsidRDefault="00D24815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E41627" w:rsidRPr="00552BED" w:rsidRDefault="00D24815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  <w:r w:rsidRPr="00552BED">
              <w:rPr>
                <w:bCs/>
                <w:sz w:val="28"/>
                <w:szCs w:val="28"/>
              </w:rPr>
              <w:t>-</w:t>
            </w:r>
            <w:r w:rsidR="00CC6B3F" w:rsidRPr="00552BED">
              <w:rPr>
                <w:bCs/>
                <w:sz w:val="28"/>
                <w:szCs w:val="28"/>
              </w:rPr>
              <w:t>Создание групп</w:t>
            </w:r>
            <w:r w:rsidR="00E41627" w:rsidRPr="00552BED">
              <w:rPr>
                <w:bCs/>
                <w:sz w:val="28"/>
                <w:szCs w:val="28"/>
              </w:rPr>
              <w:t xml:space="preserve"> по способностям ребят. Каждая группа получает задание для работы и документы для подготовки ответов. </w:t>
            </w:r>
          </w:p>
          <w:p w:rsidR="009822D4" w:rsidRPr="00552BED" w:rsidRDefault="009822D4" w:rsidP="00552BED">
            <w:pPr>
              <w:pStyle w:val="a5"/>
              <w:tabs>
                <w:tab w:val="num" w:pos="34"/>
              </w:tabs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552BED">
              <w:rPr>
                <w:b/>
                <w:bCs/>
                <w:sz w:val="28"/>
                <w:szCs w:val="28"/>
              </w:rPr>
              <w:t>1 группа</w:t>
            </w:r>
            <w:r w:rsidRPr="00552BED">
              <w:rPr>
                <w:bCs/>
                <w:sz w:val="28"/>
                <w:szCs w:val="28"/>
              </w:rPr>
              <w:t>. «Труженики</w:t>
            </w:r>
            <w:r w:rsidR="005D4C37" w:rsidRPr="00552BED">
              <w:rPr>
                <w:bCs/>
                <w:sz w:val="28"/>
                <w:szCs w:val="28"/>
              </w:rPr>
              <w:t xml:space="preserve"> тыла</w:t>
            </w:r>
            <w:r w:rsidRPr="00552BED">
              <w:rPr>
                <w:bCs/>
                <w:sz w:val="28"/>
                <w:szCs w:val="28"/>
              </w:rPr>
              <w:t>».</w:t>
            </w:r>
            <w:r w:rsidR="005D4C37" w:rsidRPr="00552BED">
              <w:rPr>
                <w:bCs/>
                <w:sz w:val="28"/>
                <w:szCs w:val="28"/>
              </w:rPr>
              <w:t xml:space="preserve"> </w:t>
            </w:r>
            <w:hyperlink r:id="rId15" w:history="1">
              <w:r w:rsidR="005D4C37" w:rsidRPr="00552BED">
                <w:rPr>
                  <w:rStyle w:val="af1"/>
                  <w:bCs/>
                  <w:sz w:val="28"/>
                  <w:szCs w:val="28"/>
                </w:rPr>
                <w:t>Приложение 1.</w:t>
              </w:r>
            </w:hyperlink>
          </w:p>
          <w:p w:rsidR="009822D4" w:rsidRPr="00552BED" w:rsidRDefault="009822D4" w:rsidP="00552BED">
            <w:pPr>
              <w:pStyle w:val="a5"/>
              <w:numPr>
                <w:ilvl w:val="0"/>
                <w:numId w:val="5"/>
              </w:numPr>
              <w:spacing w:line="360" w:lineRule="auto"/>
              <w:jc w:val="both"/>
              <w:rPr>
                <w:spacing w:val="-30"/>
                <w:sz w:val="28"/>
                <w:szCs w:val="28"/>
              </w:rPr>
            </w:pPr>
            <w:r w:rsidRPr="00552BED">
              <w:rPr>
                <w:spacing w:val="-1"/>
                <w:sz w:val="28"/>
                <w:szCs w:val="28"/>
              </w:rPr>
              <w:t>Программа деятельности тружеников тыла.</w:t>
            </w:r>
          </w:p>
          <w:p w:rsidR="009822D4" w:rsidRPr="00552BED" w:rsidRDefault="009822D4" w:rsidP="00552BED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pacing w:val="-16"/>
                <w:sz w:val="28"/>
                <w:szCs w:val="28"/>
              </w:rPr>
            </w:pPr>
            <w:r w:rsidRPr="00552BED">
              <w:rPr>
                <w:rFonts w:ascii="Times New Roman" w:hAnsi="Times New Roman"/>
                <w:spacing w:val="-3"/>
                <w:sz w:val="28"/>
                <w:szCs w:val="28"/>
              </w:rPr>
              <w:t>Изменения трудового режима (документы).</w:t>
            </w:r>
          </w:p>
          <w:p w:rsidR="009822D4" w:rsidRPr="00552BED" w:rsidRDefault="009822D4" w:rsidP="00552BED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pacing w:val="-18"/>
                <w:sz w:val="28"/>
                <w:szCs w:val="28"/>
              </w:rPr>
            </w:pPr>
            <w:r w:rsidRPr="00552BED">
              <w:rPr>
                <w:rFonts w:ascii="Times New Roman" w:hAnsi="Times New Roman"/>
                <w:spacing w:val="-1"/>
                <w:sz w:val="28"/>
                <w:szCs w:val="28"/>
              </w:rPr>
              <w:t>Трудовые свершения, массовый героизм.</w:t>
            </w:r>
          </w:p>
          <w:p w:rsidR="009822D4" w:rsidRPr="00552BED" w:rsidRDefault="009822D4" w:rsidP="00552BED">
            <w:pPr>
              <w:shd w:val="clear" w:color="auto" w:fill="FFFFFF"/>
              <w:spacing w:line="360" w:lineRule="auto"/>
              <w:ind w:left="859" w:right="-108" w:hanging="701"/>
              <w:jc w:val="both"/>
              <w:rPr>
                <w:sz w:val="28"/>
                <w:szCs w:val="28"/>
              </w:rPr>
            </w:pPr>
            <w:r w:rsidRPr="00552BED">
              <w:rPr>
                <w:rFonts w:ascii="Times New Roman" w:hAnsi="Times New Roman"/>
                <w:b/>
                <w:spacing w:val="-1"/>
                <w:sz w:val="28"/>
                <w:szCs w:val="28"/>
              </w:rPr>
              <w:t>2 группа.</w:t>
            </w:r>
            <w:r w:rsidRPr="00552BED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«Наука и художественная культура в </w:t>
            </w:r>
            <w:r w:rsidRPr="00552BED">
              <w:rPr>
                <w:rFonts w:ascii="Times New Roman" w:hAnsi="Times New Roman"/>
                <w:spacing w:val="-3"/>
                <w:sz w:val="28"/>
                <w:szCs w:val="28"/>
              </w:rPr>
              <w:lastRenderedPageBreak/>
              <w:t xml:space="preserve">годы войны». </w:t>
            </w:r>
            <w:r w:rsidRPr="00552BED">
              <w:rPr>
                <w:rFonts w:ascii="Times New Roman" w:hAnsi="Times New Roman"/>
                <w:sz w:val="28"/>
                <w:szCs w:val="28"/>
              </w:rPr>
              <w:t>План работы.</w:t>
            </w:r>
            <w:r w:rsidR="003979C1" w:rsidRPr="00552BE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hyperlink r:id="rId16" w:history="1">
              <w:r w:rsidR="003979C1" w:rsidRPr="00552BED">
                <w:rPr>
                  <w:rStyle w:val="af1"/>
                  <w:rFonts w:ascii="Times New Roman" w:hAnsi="Times New Roman"/>
                  <w:sz w:val="28"/>
                  <w:szCs w:val="28"/>
                </w:rPr>
                <w:t>ПРИЛОЖЕНИЕ 2.</w:t>
              </w:r>
            </w:hyperlink>
          </w:p>
          <w:p w:rsidR="009822D4" w:rsidRPr="00552BED" w:rsidRDefault="009822D4" w:rsidP="00552BED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869"/>
              </w:tabs>
              <w:autoSpaceDE w:val="0"/>
              <w:autoSpaceDN w:val="0"/>
              <w:adjustRightInd w:val="0"/>
              <w:spacing w:before="5" w:line="360" w:lineRule="auto"/>
              <w:ind w:left="509"/>
              <w:rPr>
                <w:rFonts w:ascii="Times New Roman" w:hAnsi="Times New Roman"/>
                <w:spacing w:val="-28"/>
                <w:sz w:val="28"/>
                <w:szCs w:val="28"/>
              </w:rPr>
            </w:pPr>
            <w:r w:rsidRPr="00552BED">
              <w:rPr>
                <w:rFonts w:ascii="Times New Roman" w:hAnsi="Times New Roman"/>
                <w:spacing w:val="-2"/>
                <w:sz w:val="28"/>
                <w:szCs w:val="28"/>
              </w:rPr>
              <w:t>Наука в годы войны.</w:t>
            </w:r>
          </w:p>
          <w:p w:rsidR="009822D4" w:rsidRPr="00552BED" w:rsidRDefault="009822D4" w:rsidP="00552BED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869"/>
              </w:tabs>
              <w:autoSpaceDE w:val="0"/>
              <w:autoSpaceDN w:val="0"/>
              <w:adjustRightInd w:val="0"/>
              <w:spacing w:line="360" w:lineRule="auto"/>
              <w:ind w:left="509"/>
              <w:rPr>
                <w:rFonts w:ascii="Times New Roman" w:hAnsi="Times New Roman"/>
                <w:spacing w:val="-16"/>
                <w:sz w:val="28"/>
                <w:szCs w:val="28"/>
              </w:rPr>
            </w:pPr>
            <w:r w:rsidRPr="00552BED">
              <w:rPr>
                <w:rFonts w:ascii="Times New Roman" w:hAnsi="Times New Roman"/>
                <w:spacing w:val="-2"/>
                <w:sz w:val="28"/>
                <w:szCs w:val="28"/>
              </w:rPr>
              <w:t>Художники о войне.</w:t>
            </w:r>
          </w:p>
          <w:p w:rsidR="009822D4" w:rsidRPr="00552BED" w:rsidRDefault="009822D4" w:rsidP="00552BED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869"/>
              </w:tabs>
              <w:autoSpaceDE w:val="0"/>
              <w:autoSpaceDN w:val="0"/>
              <w:adjustRightInd w:val="0"/>
              <w:spacing w:line="360" w:lineRule="auto"/>
              <w:ind w:left="509"/>
              <w:rPr>
                <w:rFonts w:ascii="Times New Roman" w:hAnsi="Times New Roman"/>
                <w:spacing w:val="-16"/>
                <w:sz w:val="28"/>
                <w:szCs w:val="28"/>
              </w:rPr>
            </w:pPr>
            <w:r w:rsidRPr="00552BED">
              <w:rPr>
                <w:rFonts w:ascii="Times New Roman" w:hAnsi="Times New Roman"/>
                <w:spacing w:val="-1"/>
                <w:sz w:val="28"/>
                <w:szCs w:val="28"/>
              </w:rPr>
              <w:t>Поэты о войне</w:t>
            </w:r>
          </w:p>
          <w:p w:rsidR="009822D4" w:rsidRPr="00552BED" w:rsidRDefault="009822D4" w:rsidP="00552BED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869"/>
              </w:tabs>
              <w:autoSpaceDE w:val="0"/>
              <w:autoSpaceDN w:val="0"/>
              <w:adjustRightInd w:val="0"/>
              <w:spacing w:line="360" w:lineRule="auto"/>
              <w:ind w:left="509"/>
              <w:rPr>
                <w:rFonts w:ascii="Times New Roman" w:hAnsi="Times New Roman"/>
                <w:spacing w:val="-14"/>
                <w:sz w:val="28"/>
                <w:szCs w:val="28"/>
              </w:rPr>
            </w:pPr>
            <w:r w:rsidRPr="00552BED">
              <w:rPr>
                <w:rFonts w:ascii="Times New Roman" w:hAnsi="Times New Roman"/>
                <w:spacing w:val="-2"/>
                <w:sz w:val="28"/>
                <w:szCs w:val="28"/>
              </w:rPr>
              <w:t>Песни военных лет.</w:t>
            </w:r>
          </w:p>
          <w:p w:rsidR="009822D4" w:rsidRPr="00552BED" w:rsidRDefault="009822D4" w:rsidP="00552BED">
            <w:pPr>
              <w:shd w:val="clear" w:color="auto" w:fill="FFFFFF"/>
              <w:tabs>
                <w:tab w:val="left" w:pos="5029"/>
                <w:tab w:val="left" w:pos="5137"/>
              </w:tabs>
              <w:spacing w:line="360" w:lineRule="auto"/>
              <w:ind w:left="850" w:right="-108" w:hanging="701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552BED">
              <w:rPr>
                <w:rFonts w:ascii="Times New Roman" w:hAnsi="Times New Roman"/>
                <w:b/>
                <w:bCs/>
                <w:sz w:val="28"/>
                <w:szCs w:val="28"/>
              </w:rPr>
              <w:t>3 группа.</w:t>
            </w:r>
            <w:r w:rsidRPr="00552BED">
              <w:rPr>
                <w:b/>
                <w:bCs/>
                <w:sz w:val="28"/>
                <w:szCs w:val="28"/>
              </w:rPr>
              <w:t xml:space="preserve"> </w:t>
            </w:r>
            <w:r w:rsidRPr="00552BED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«Трудовой подвиг </w:t>
            </w:r>
            <w:r w:rsidRPr="00552BED">
              <w:rPr>
                <w:rFonts w:ascii="Times New Roman" w:hAnsi="Times New Roman"/>
                <w:bCs/>
                <w:sz w:val="28"/>
                <w:szCs w:val="28"/>
              </w:rPr>
              <w:t>рабочих оборонных и градостроительных предприятий</w:t>
            </w:r>
            <w:r w:rsidRPr="00552BED">
              <w:rPr>
                <w:rFonts w:ascii="Times New Roman" w:hAnsi="Times New Roman"/>
                <w:spacing w:val="-4"/>
                <w:sz w:val="28"/>
                <w:szCs w:val="28"/>
              </w:rPr>
              <w:t>».</w:t>
            </w:r>
            <w:r w:rsidR="003979C1" w:rsidRPr="00552BED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hyperlink r:id="rId17" w:history="1">
              <w:r w:rsidR="003979C1" w:rsidRPr="00552BED">
                <w:rPr>
                  <w:rStyle w:val="af1"/>
                  <w:rFonts w:ascii="Times New Roman" w:hAnsi="Times New Roman"/>
                  <w:spacing w:val="-4"/>
                  <w:sz w:val="28"/>
                  <w:szCs w:val="28"/>
                </w:rPr>
                <w:t>ПРИЛОЖЕНИЕ 3.</w:t>
              </w:r>
            </w:hyperlink>
          </w:p>
          <w:p w:rsidR="009822D4" w:rsidRPr="00552BED" w:rsidRDefault="009822D4" w:rsidP="00552BED">
            <w:pPr>
              <w:shd w:val="clear" w:color="auto" w:fill="FFFFFF"/>
              <w:tabs>
                <w:tab w:val="left" w:pos="5029"/>
                <w:tab w:val="left" w:pos="5137"/>
              </w:tabs>
              <w:spacing w:line="360" w:lineRule="auto"/>
              <w:ind w:left="850" w:right="-108" w:hanging="701"/>
              <w:rPr>
                <w:sz w:val="28"/>
                <w:szCs w:val="28"/>
              </w:rPr>
            </w:pPr>
            <w:r w:rsidRPr="00552BED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552BED">
              <w:rPr>
                <w:rFonts w:ascii="Times New Roman" w:hAnsi="Times New Roman"/>
                <w:sz w:val="28"/>
                <w:szCs w:val="28"/>
              </w:rPr>
              <w:t>План работы.</w:t>
            </w:r>
          </w:p>
          <w:p w:rsidR="009822D4" w:rsidRPr="00552BED" w:rsidRDefault="009822D4" w:rsidP="00552BED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802"/>
              </w:tabs>
              <w:autoSpaceDE w:val="0"/>
              <w:autoSpaceDN w:val="0"/>
              <w:adjustRightInd w:val="0"/>
              <w:spacing w:line="360" w:lineRule="auto"/>
              <w:ind w:left="446"/>
              <w:rPr>
                <w:rFonts w:ascii="Times New Roman" w:hAnsi="Times New Roman"/>
                <w:spacing w:val="-19"/>
                <w:sz w:val="28"/>
                <w:szCs w:val="28"/>
              </w:rPr>
            </w:pPr>
            <w:r w:rsidRPr="00552BED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Создание военной промышленности. </w:t>
            </w:r>
          </w:p>
          <w:p w:rsidR="009822D4" w:rsidRPr="00552BED" w:rsidRDefault="009822D4" w:rsidP="00552BED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802"/>
              </w:tabs>
              <w:autoSpaceDE w:val="0"/>
              <w:autoSpaceDN w:val="0"/>
              <w:adjustRightInd w:val="0"/>
              <w:spacing w:line="360" w:lineRule="auto"/>
              <w:ind w:left="446"/>
              <w:rPr>
                <w:rFonts w:ascii="Times New Roman" w:hAnsi="Times New Roman"/>
                <w:spacing w:val="-19"/>
                <w:sz w:val="28"/>
                <w:szCs w:val="28"/>
              </w:rPr>
            </w:pPr>
            <w:r w:rsidRPr="00552BED">
              <w:rPr>
                <w:rFonts w:ascii="Times New Roman" w:hAnsi="Times New Roman"/>
                <w:spacing w:val="-1"/>
                <w:sz w:val="28"/>
                <w:szCs w:val="28"/>
              </w:rPr>
              <w:t>2. Самоотверженный труд изобретателей и ученых.</w:t>
            </w:r>
          </w:p>
          <w:p w:rsidR="009822D4" w:rsidRPr="00552BED" w:rsidRDefault="009822D4" w:rsidP="00552BED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802"/>
              </w:tabs>
              <w:autoSpaceDE w:val="0"/>
              <w:autoSpaceDN w:val="0"/>
              <w:adjustRightInd w:val="0"/>
              <w:spacing w:line="360" w:lineRule="auto"/>
              <w:ind w:left="446"/>
              <w:rPr>
                <w:rFonts w:ascii="Times New Roman" w:hAnsi="Times New Roman"/>
                <w:spacing w:val="-19"/>
                <w:sz w:val="28"/>
                <w:szCs w:val="28"/>
              </w:rPr>
            </w:pPr>
            <w:r w:rsidRPr="00552BED">
              <w:rPr>
                <w:rFonts w:ascii="Times New Roman" w:hAnsi="Times New Roman"/>
                <w:spacing w:val="-2"/>
                <w:sz w:val="28"/>
                <w:szCs w:val="28"/>
              </w:rPr>
              <w:t>Всенародная помощь фронту.</w:t>
            </w:r>
          </w:p>
          <w:p w:rsidR="00E41627" w:rsidRPr="00552BED" w:rsidRDefault="00E41627" w:rsidP="00552BED">
            <w:pPr>
              <w:pStyle w:val="a5"/>
              <w:tabs>
                <w:tab w:val="num" w:pos="34"/>
              </w:tabs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552BED">
              <w:rPr>
                <w:bCs/>
                <w:sz w:val="28"/>
                <w:szCs w:val="28"/>
              </w:rPr>
              <w:t xml:space="preserve">Работа в группах. </w:t>
            </w:r>
          </w:p>
          <w:p w:rsidR="00CC6B3F" w:rsidRPr="00552BED" w:rsidRDefault="00E41627" w:rsidP="00552BED">
            <w:pPr>
              <w:pStyle w:val="a5"/>
              <w:tabs>
                <w:tab w:val="num" w:pos="34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552BED">
              <w:rPr>
                <w:bCs/>
                <w:sz w:val="28"/>
                <w:szCs w:val="28"/>
              </w:rPr>
              <w:t>Каждая группа готовит выступление от группы.</w:t>
            </w:r>
            <w:r w:rsidR="00D172EC" w:rsidRPr="00552BED">
              <w:rPr>
                <w:sz w:val="28"/>
                <w:szCs w:val="28"/>
              </w:rPr>
              <w:tab/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CC6B3F" w:rsidRPr="00552BED" w:rsidRDefault="00CC6B3F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  <w:r w:rsidRPr="00552BED">
              <w:rPr>
                <w:bCs/>
                <w:sz w:val="28"/>
                <w:szCs w:val="28"/>
              </w:rPr>
              <w:lastRenderedPageBreak/>
              <w:t xml:space="preserve">Слушание </w:t>
            </w:r>
          </w:p>
          <w:p w:rsidR="00CC6B3F" w:rsidRPr="00552BED" w:rsidRDefault="00CC6B3F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CC6B3F" w:rsidRPr="00552BED" w:rsidRDefault="00CC6B3F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CC6B3F" w:rsidRPr="00552BED" w:rsidRDefault="00CC6B3F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CC6B3F" w:rsidRPr="00552BED" w:rsidRDefault="00CC6B3F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CC6B3F" w:rsidRPr="00552BED" w:rsidRDefault="00CC6B3F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CC6B3F" w:rsidRPr="00552BED" w:rsidRDefault="00CC6B3F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CC6B3F" w:rsidRPr="00552BED" w:rsidRDefault="00CC6B3F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CC6B3F" w:rsidRPr="00552BED" w:rsidRDefault="00CC6B3F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CC6B3F" w:rsidRPr="00552BED" w:rsidRDefault="00CC6B3F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CC6B3F" w:rsidRPr="00552BED" w:rsidRDefault="00CC6B3F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CC6B3F" w:rsidRPr="00552BED" w:rsidRDefault="00CC6B3F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CC6B3F" w:rsidRPr="00552BED" w:rsidRDefault="00CC6B3F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CC6B3F" w:rsidRPr="00552BED" w:rsidRDefault="00CC6B3F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D172EC" w:rsidRPr="00552BED" w:rsidRDefault="00D172EC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D172EC" w:rsidRPr="00552BED" w:rsidRDefault="00D172EC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8F000B" w:rsidRDefault="008F000B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552BED" w:rsidRDefault="00552BED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552BED" w:rsidRDefault="00552BED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552BED" w:rsidRDefault="00552BED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552BED" w:rsidRDefault="00552BED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552BED" w:rsidRDefault="00552BED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552BED" w:rsidRPr="00552BED" w:rsidRDefault="00552BED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C87FB8" w:rsidRPr="00552BED" w:rsidRDefault="00547E52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  <w:r w:rsidRPr="00552BED">
              <w:rPr>
                <w:bCs/>
                <w:sz w:val="28"/>
                <w:szCs w:val="28"/>
              </w:rPr>
              <w:t>Сообщения ребят</w:t>
            </w:r>
          </w:p>
          <w:p w:rsidR="00C87FB8" w:rsidRPr="00552BED" w:rsidRDefault="00C87FB8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C87FB8" w:rsidRPr="00552BED" w:rsidRDefault="00C87FB8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C87FB8" w:rsidRPr="00552BED" w:rsidRDefault="00C87FB8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C87FB8" w:rsidRPr="00552BED" w:rsidRDefault="00C87FB8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C87FB8" w:rsidRPr="00552BED" w:rsidRDefault="00C87FB8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C87FB8" w:rsidRPr="00552BED" w:rsidRDefault="00C87FB8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D172EC" w:rsidRPr="00552BED" w:rsidRDefault="00D172EC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8F000B" w:rsidRPr="00552BED" w:rsidRDefault="008F000B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8F000B" w:rsidRPr="00552BED" w:rsidRDefault="008F000B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8F000B" w:rsidRDefault="008F000B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552BED" w:rsidRDefault="00552BED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552BED" w:rsidRDefault="00552BED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552BED" w:rsidRDefault="00552BED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552BED" w:rsidRDefault="00552BED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552BED" w:rsidRDefault="00552BED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552BED" w:rsidRPr="00552BED" w:rsidRDefault="00552BED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CC6B3F" w:rsidRPr="00552BED" w:rsidRDefault="00D172EC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  <w:r w:rsidRPr="00552BED">
              <w:rPr>
                <w:bCs/>
                <w:sz w:val="28"/>
                <w:szCs w:val="28"/>
              </w:rPr>
              <w:t>Р</w:t>
            </w:r>
            <w:r w:rsidR="00CC6B3F" w:rsidRPr="00552BED">
              <w:rPr>
                <w:bCs/>
                <w:sz w:val="28"/>
                <w:szCs w:val="28"/>
              </w:rPr>
              <w:t>ебята высказывают свое мнение.</w:t>
            </w:r>
          </w:p>
          <w:p w:rsidR="00AB2B3F" w:rsidRPr="00552BED" w:rsidRDefault="008F000B" w:rsidP="00552BED">
            <w:pPr>
              <w:spacing w:line="360" w:lineRule="auto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552BED">
              <w:rPr>
                <w:rFonts w:ascii="Times New Roman" w:hAnsi="Times New Roman"/>
                <w:i/>
                <w:sz w:val="28"/>
                <w:szCs w:val="28"/>
                <w:shd w:val="clear" w:color="auto" w:fill="FAFAFA"/>
              </w:rPr>
              <w:t>Труд в тылу во время войн</w:t>
            </w:r>
            <w:r w:rsidR="00552BED">
              <w:rPr>
                <w:rFonts w:ascii="Times New Roman" w:hAnsi="Times New Roman"/>
                <w:i/>
                <w:sz w:val="28"/>
                <w:szCs w:val="28"/>
                <w:shd w:val="clear" w:color="auto" w:fill="FAFAFA"/>
              </w:rPr>
              <w:t>ы</w:t>
            </w:r>
            <w:r w:rsidRPr="00552BED">
              <w:rPr>
                <w:rFonts w:ascii="Times New Roman" w:hAnsi="Times New Roman"/>
                <w:i/>
                <w:sz w:val="28"/>
                <w:szCs w:val="28"/>
                <w:shd w:val="clear" w:color="auto" w:fill="FAFAFA"/>
              </w:rPr>
              <w:t xml:space="preserve"> сравним с подвигами на полях сражений.  Ведь все, кто совершал трудовые подвиги полностью отдавали себя своему делу и работали на износ, не жалея сил, хотя зачастую условия были просто невыносимыми. Главный лозунг</w:t>
            </w:r>
            <w:r w:rsidR="00632711" w:rsidRPr="00552BED">
              <w:rPr>
                <w:rFonts w:ascii="Times New Roman" w:hAnsi="Times New Roman"/>
                <w:i/>
                <w:sz w:val="28"/>
                <w:szCs w:val="28"/>
                <w:shd w:val="clear" w:color="auto" w:fill="FAFAFA"/>
              </w:rPr>
              <w:t xml:space="preserve"> </w:t>
            </w:r>
            <w:r w:rsidR="00632711" w:rsidRPr="00552BED">
              <w:rPr>
                <w:rFonts w:ascii="Times New Roman" w:hAnsi="Times New Roman"/>
                <w:i/>
                <w:sz w:val="28"/>
                <w:szCs w:val="28"/>
                <w:shd w:val="clear" w:color="auto" w:fill="FAFAFA"/>
              </w:rPr>
              <w:lastRenderedPageBreak/>
              <w:t>тружеников тыла</w:t>
            </w:r>
            <w:r w:rsidR="00552BED">
              <w:rPr>
                <w:rFonts w:ascii="Times New Roman" w:hAnsi="Times New Roman"/>
                <w:i/>
                <w:sz w:val="28"/>
                <w:szCs w:val="28"/>
                <w:shd w:val="clear" w:color="auto" w:fill="FAFAFA"/>
              </w:rPr>
              <w:t xml:space="preserve"> </w:t>
            </w:r>
            <w:r w:rsidR="00632711" w:rsidRPr="00552BED">
              <w:rPr>
                <w:rFonts w:ascii="Times New Roman" w:hAnsi="Times New Roman"/>
                <w:i/>
                <w:sz w:val="28"/>
                <w:szCs w:val="28"/>
                <w:shd w:val="clear" w:color="auto" w:fill="FAFAFA"/>
              </w:rPr>
              <w:t>-</w:t>
            </w:r>
            <w:r w:rsidR="00552BED">
              <w:rPr>
                <w:rFonts w:ascii="Times New Roman" w:hAnsi="Times New Roman"/>
                <w:i/>
                <w:sz w:val="28"/>
                <w:szCs w:val="28"/>
                <w:shd w:val="clear" w:color="auto" w:fill="FAFAFA"/>
              </w:rPr>
              <w:t xml:space="preserve"> </w:t>
            </w:r>
            <w:r w:rsidR="00632711" w:rsidRPr="00552BED">
              <w:rPr>
                <w:rFonts w:ascii="Times New Roman" w:hAnsi="Times New Roman"/>
                <w:bCs/>
                <w:i/>
                <w:sz w:val="28"/>
                <w:szCs w:val="28"/>
              </w:rPr>
              <w:t>«Все для фронта, все для победы».</w:t>
            </w:r>
          </w:p>
          <w:p w:rsidR="00632711" w:rsidRPr="00552BED" w:rsidRDefault="00632711" w:rsidP="00552BED">
            <w:pPr>
              <w:spacing w:line="360" w:lineRule="auto"/>
              <w:rPr>
                <w:bCs/>
                <w:sz w:val="28"/>
                <w:szCs w:val="28"/>
              </w:rPr>
            </w:pPr>
          </w:p>
          <w:p w:rsidR="00632711" w:rsidRPr="00552BED" w:rsidRDefault="00632711" w:rsidP="00552BED">
            <w:pPr>
              <w:spacing w:line="360" w:lineRule="auto"/>
              <w:rPr>
                <w:bCs/>
                <w:sz w:val="28"/>
                <w:szCs w:val="28"/>
              </w:rPr>
            </w:pPr>
          </w:p>
          <w:p w:rsidR="00632711" w:rsidRPr="00552BED" w:rsidRDefault="00632711" w:rsidP="00552BED">
            <w:pPr>
              <w:spacing w:line="360" w:lineRule="auto"/>
              <w:rPr>
                <w:bCs/>
                <w:sz w:val="28"/>
                <w:szCs w:val="28"/>
              </w:rPr>
            </w:pPr>
          </w:p>
          <w:p w:rsidR="00632711" w:rsidRPr="00552BED" w:rsidRDefault="00632711" w:rsidP="00552BED">
            <w:pPr>
              <w:spacing w:line="360" w:lineRule="auto"/>
              <w:rPr>
                <w:bCs/>
                <w:sz w:val="28"/>
                <w:szCs w:val="28"/>
              </w:rPr>
            </w:pPr>
          </w:p>
          <w:p w:rsidR="00632711" w:rsidRPr="00552BED" w:rsidRDefault="00E41627" w:rsidP="00552BED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52BED">
              <w:rPr>
                <w:rFonts w:ascii="Times New Roman" w:hAnsi="Times New Roman"/>
                <w:bCs/>
                <w:i/>
                <w:sz w:val="28"/>
                <w:szCs w:val="28"/>
              </w:rPr>
              <w:t>Ребята определяют проблему урока.</w:t>
            </w:r>
            <w:r w:rsidR="00632711" w:rsidRPr="00552BED">
              <w:rPr>
                <w:rFonts w:ascii="Times New Roman" w:hAnsi="Times New Roman"/>
                <w:i/>
                <w:sz w:val="28"/>
                <w:szCs w:val="28"/>
              </w:rPr>
              <w:t xml:space="preserve"> - Каков вклад тружеников тыла в общее дело разгрома врага.</w:t>
            </w:r>
          </w:p>
          <w:p w:rsidR="00552BED" w:rsidRDefault="00552BED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552BED" w:rsidRDefault="00552BED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E41627" w:rsidRPr="00552BED" w:rsidRDefault="00E41627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  <w:r w:rsidRPr="00552BED">
              <w:rPr>
                <w:bCs/>
                <w:sz w:val="28"/>
                <w:szCs w:val="28"/>
              </w:rPr>
              <w:t>Разделение по группам</w:t>
            </w:r>
          </w:p>
          <w:p w:rsidR="00632711" w:rsidRPr="00552BED" w:rsidRDefault="00632711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  <w:p w:rsidR="00E41627" w:rsidRPr="00552BED" w:rsidRDefault="00E41627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  <w:r w:rsidRPr="00552BED">
              <w:rPr>
                <w:bCs/>
                <w:sz w:val="28"/>
                <w:szCs w:val="28"/>
              </w:rPr>
              <w:t>Получение заданий.</w:t>
            </w:r>
          </w:p>
        </w:tc>
      </w:tr>
      <w:tr w:rsidR="00CC6B3F" w:rsidRPr="00552BED" w:rsidTr="008F000B">
        <w:trPr>
          <w:trHeight w:val="503"/>
        </w:trPr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:rsidR="00CC6B3F" w:rsidRPr="00552BED" w:rsidRDefault="00CC6B3F" w:rsidP="00552BED">
            <w:pPr>
              <w:pStyle w:val="a5"/>
              <w:spacing w:line="360" w:lineRule="auto"/>
              <w:rPr>
                <w:b/>
                <w:bCs/>
                <w:sz w:val="28"/>
                <w:szCs w:val="28"/>
              </w:rPr>
            </w:pPr>
            <w:r w:rsidRPr="00552BED">
              <w:rPr>
                <w:b/>
                <w:bCs/>
                <w:sz w:val="28"/>
                <w:szCs w:val="28"/>
              </w:rPr>
              <w:lastRenderedPageBreak/>
              <w:t>Аналитический блок</w:t>
            </w:r>
            <w:r w:rsidR="000117E9" w:rsidRPr="00552BED">
              <w:rPr>
                <w:b/>
                <w:bCs/>
                <w:sz w:val="28"/>
                <w:szCs w:val="28"/>
              </w:rPr>
              <w:t xml:space="preserve"> (10 мин)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D24815" w:rsidRPr="00552BED" w:rsidRDefault="00D24815" w:rsidP="00552BED">
            <w:pPr>
              <w:pStyle w:val="a5"/>
              <w:tabs>
                <w:tab w:val="num" w:pos="34"/>
              </w:tabs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552BED">
              <w:rPr>
                <w:bCs/>
                <w:sz w:val="28"/>
                <w:szCs w:val="28"/>
              </w:rPr>
              <w:t>Обсуждение работы групп</w:t>
            </w:r>
          </w:p>
          <w:p w:rsidR="00D014E5" w:rsidRPr="00552BED" w:rsidRDefault="00D014E5" w:rsidP="00552BED">
            <w:pPr>
              <w:pStyle w:val="a5"/>
              <w:tabs>
                <w:tab w:val="num" w:pos="34"/>
              </w:tabs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552BED">
              <w:rPr>
                <w:bCs/>
                <w:sz w:val="28"/>
                <w:szCs w:val="28"/>
              </w:rPr>
              <w:t>Каждый раз после ответа группы обращение к плану работы. Ответили ли на пункт плана.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CC6B3F" w:rsidRPr="00552BED" w:rsidRDefault="00C87FB8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  <w:r w:rsidRPr="00552BED">
              <w:rPr>
                <w:bCs/>
                <w:sz w:val="28"/>
                <w:szCs w:val="28"/>
              </w:rPr>
              <w:t>Выступление ребят</w:t>
            </w:r>
          </w:p>
        </w:tc>
      </w:tr>
      <w:tr w:rsidR="00CC6B3F" w:rsidRPr="00552BED" w:rsidTr="008F000B">
        <w:trPr>
          <w:trHeight w:val="983"/>
        </w:trPr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:rsidR="00CC6B3F" w:rsidRPr="00552BED" w:rsidRDefault="00E41627" w:rsidP="00552BED">
            <w:pPr>
              <w:pStyle w:val="a5"/>
              <w:spacing w:line="360" w:lineRule="auto"/>
              <w:rPr>
                <w:b/>
                <w:bCs/>
                <w:sz w:val="28"/>
                <w:szCs w:val="28"/>
              </w:rPr>
            </w:pPr>
            <w:r w:rsidRPr="00552BED">
              <w:rPr>
                <w:b/>
                <w:bCs/>
                <w:sz w:val="28"/>
                <w:szCs w:val="28"/>
              </w:rPr>
              <w:t>Рефлексивный блок</w:t>
            </w:r>
            <w:r w:rsidR="000117E9" w:rsidRPr="00552BED">
              <w:rPr>
                <w:b/>
                <w:bCs/>
                <w:sz w:val="28"/>
                <w:szCs w:val="28"/>
              </w:rPr>
              <w:t xml:space="preserve"> (4 </w:t>
            </w:r>
            <w:r w:rsidR="000117E9" w:rsidRPr="00552BED">
              <w:rPr>
                <w:b/>
                <w:bCs/>
                <w:sz w:val="28"/>
                <w:szCs w:val="28"/>
              </w:rPr>
              <w:lastRenderedPageBreak/>
              <w:t>мин)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E41627" w:rsidRPr="00552BED" w:rsidRDefault="00E41627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  <w:r w:rsidRPr="00552BED">
              <w:rPr>
                <w:bCs/>
                <w:sz w:val="28"/>
                <w:szCs w:val="28"/>
              </w:rPr>
              <w:lastRenderedPageBreak/>
              <w:t>Ученики оценивают работу групп.</w:t>
            </w:r>
          </w:p>
          <w:p w:rsidR="00E41627" w:rsidRPr="00552BED" w:rsidRDefault="00E41627" w:rsidP="00552BE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2BED">
              <w:rPr>
                <w:b/>
                <w:sz w:val="28"/>
                <w:szCs w:val="28"/>
              </w:rPr>
              <w:t xml:space="preserve">   </w:t>
            </w:r>
            <w:r w:rsidRPr="00552BED">
              <w:rPr>
                <w:rFonts w:ascii="Times New Roman" w:hAnsi="Times New Roman"/>
                <w:sz w:val="28"/>
                <w:szCs w:val="28"/>
              </w:rPr>
              <w:t xml:space="preserve">Каждый из нас после сегодняшнего </w:t>
            </w:r>
            <w:r w:rsidRPr="00552BED">
              <w:rPr>
                <w:rFonts w:ascii="Times New Roman" w:hAnsi="Times New Roman"/>
                <w:sz w:val="28"/>
                <w:szCs w:val="28"/>
              </w:rPr>
              <w:lastRenderedPageBreak/>
              <w:t>урока прочувствовал, как и почему пришла к нам победа</w:t>
            </w:r>
            <w:proofErr w:type="gramStart"/>
            <w:r w:rsidRPr="00552BED">
              <w:rPr>
                <w:rFonts w:ascii="Times New Roman" w:hAnsi="Times New Roman"/>
                <w:sz w:val="28"/>
                <w:szCs w:val="28"/>
              </w:rPr>
              <w:t>… К</w:t>
            </w:r>
            <w:proofErr w:type="gramEnd"/>
            <w:r w:rsidRPr="00552BED">
              <w:rPr>
                <w:rFonts w:ascii="Times New Roman" w:hAnsi="Times New Roman"/>
                <w:sz w:val="28"/>
                <w:szCs w:val="28"/>
              </w:rPr>
              <w:t xml:space="preserve">акую цену мы за неё заплатили. Глазами потомков заглянули в прошлое, попытались встать на место наших предков, понять, что двигало ими в те далёкие дни. И совершенно прав поэт писавший: </w:t>
            </w:r>
          </w:p>
          <w:p w:rsidR="00E41627" w:rsidRPr="00552BED" w:rsidRDefault="00E41627" w:rsidP="00552BED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2BED">
              <w:rPr>
                <w:rFonts w:ascii="Times New Roman" w:hAnsi="Times New Roman"/>
                <w:sz w:val="28"/>
                <w:szCs w:val="28"/>
              </w:rPr>
              <w:t>Я не напрасно беспокоюсь,</w:t>
            </w:r>
          </w:p>
          <w:p w:rsidR="00E41627" w:rsidRPr="00552BED" w:rsidRDefault="00E41627" w:rsidP="00552BED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2BED">
              <w:rPr>
                <w:rFonts w:ascii="Times New Roman" w:hAnsi="Times New Roman"/>
                <w:sz w:val="28"/>
                <w:szCs w:val="28"/>
              </w:rPr>
              <w:t>Чтоб не забылась та война:</w:t>
            </w:r>
          </w:p>
          <w:p w:rsidR="00E41627" w:rsidRPr="00552BED" w:rsidRDefault="00E41627" w:rsidP="00552BED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2BED">
              <w:rPr>
                <w:rFonts w:ascii="Times New Roman" w:hAnsi="Times New Roman"/>
                <w:sz w:val="28"/>
                <w:szCs w:val="28"/>
              </w:rPr>
              <w:t xml:space="preserve">Ведь эта память – наша совесть, </w:t>
            </w:r>
          </w:p>
          <w:p w:rsidR="00E41627" w:rsidRPr="00552BED" w:rsidRDefault="00E41627" w:rsidP="00552BED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2BED">
              <w:rPr>
                <w:rFonts w:ascii="Times New Roman" w:hAnsi="Times New Roman"/>
                <w:sz w:val="28"/>
                <w:szCs w:val="28"/>
              </w:rPr>
              <w:t xml:space="preserve">Она </w:t>
            </w:r>
            <w:proofErr w:type="gramStart"/>
            <w:r w:rsidRPr="00552BED">
              <w:rPr>
                <w:rFonts w:ascii="Times New Roman" w:hAnsi="Times New Roman"/>
                <w:sz w:val="28"/>
                <w:szCs w:val="28"/>
              </w:rPr>
              <w:t>как</w:t>
            </w:r>
            <w:proofErr w:type="gramEnd"/>
            <w:r w:rsidRPr="00552BED">
              <w:rPr>
                <w:rFonts w:ascii="Times New Roman" w:hAnsi="Times New Roman"/>
                <w:sz w:val="28"/>
                <w:szCs w:val="28"/>
              </w:rPr>
              <w:t xml:space="preserve"> правда нам нужна.</w:t>
            </w:r>
          </w:p>
          <w:p w:rsidR="009822D4" w:rsidRPr="00552BED" w:rsidRDefault="009822D4" w:rsidP="00552BED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22D4" w:rsidRPr="00552BED" w:rsidRDefault="009822D4" w:rsidP="00552BED">
            <w:pPr>
              <w:shd w:val="clear" w:color="auto" w:fill="FFFFFF"/>
              <w:spacing w:line="360" w:lineRule="auto"/>
              <w:ind w:right="14"/>
              <w:rPr>
                <w:sz w:val="28"/>
                <w:szCs w:val="28"/>
              </w:rPr>
            </w:pPr>
            <w:r w:rsidRPr="00552BED">
              <w:rPr>
                <w:rFonts w:ascii="Times New Roman" w:hAnsi="Times New Roman"/>
                <w:spacing w:val="-1"/>
                <w:sz w:val="28"/>
                <w:szCs w:val="28"/>
              </w:rPr>
              <w:t>- Итак, подведем итоги сегодняш</w:t>
            </w:r>
            <w:r w:rsidRPr="00552BED">
              <w:rPr>
                <w:rFonts w:ascii="Times New Roman" w:hAnsi="Times New Roman"/>
                <w:spacing w:val="-1"/>
                <w:sz w:val="28"/>
                <w:szCs w:val="28"/>
              </w:rPr>
              <w:softHyphen/>
            </w:r>
            <w:r w:rsidRPr="00552BED">
              <w:rPr>
                <w:rFonts w:ascii="Times New Roman" w:hAnsi="Times New Roman"/>
                <w:sz w:val="28"/>
                <w:szCs w:val="28"/>
              </w:rPr>
              <w:t xml:space="preserve">ней работы. Давайте вернемся к </w:t>
            </w:r>
            <w:r w:rsidRPr="00552BED">
              <w:rPr>
                <w:rFonts w:ascii="Times New Roman" w:hAnsi="Times New Roman"/>
                <w:spacing w:val="-1"/>
                <w:sz w:val="28"/>
                <w:szCs w:val="28"/>
              </w:rPr>
              <w:t>эпиграфу урока. Как вы понимае</w:t>
            </w:r>
            <w:r w:rsidRPr="00552BED">
              <w:rPr>
                <w:rFonts w:ascii="Times New Roman" w:hAnsi="Times New Roman"/>
                <w:spacing w:val="-2"/>
                <w:sz w:val="28"/>
                <w:szCs w:val="28"/>
              </w:rPr>
              <w:t>те, эти слова в свете событий, о</w:t>
            </w:r>
            <w:r w:rsidR="00632711" w:rsidRPr="00552BED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552BED">
              <w:rPr>
                <w:rFonts w:ascii="Times New Roman" w:hAnsi="Times New Roman"/>
                <w:sz w:val="28"/>
                <w:szCs w:val="28"/>
              </w:rPr>
              <w:t>которых мы говорили?</w:t>
            </w:r>
          </w:p>
          <w:p w:rsidR="00C87FB8" w:rsidRPr="00552BED" w:rsidRDefault="00632711" w:rsidP="00552BED">
            <w:pPr>
              <w:shd w:val="clear" w:color="auto" w:fill="FFFFFF"/>
              <w:tabs>
                <w:tab w:val="left" w:pos="245"/>
              </w:tabs>
              <w:spacing w:line="360" w:lineRule="auto"/>
              <w:ind w:right="53"/>
              <w:rPr>
                <w:rFonts w:ascii="Times New Roman" w:hAnsi="Times New Roman"/>
                <w:sz w:val="28"/>
                <w:szCs w:val="28"/>
              </w:rPr>
            </w:pPr>
            <w:r w:rsidRPr="00552BED">
              <w:rPr>
                <w:rFonts w:ascii="Times New Roman" w:hAnsi="Times New Roman"/>
                <w:sz w:val="28"/>
                <w:szCs w:val="28"/>
              </w:rPr>
              <w:t>-</w:t>
            </w:r>
            <w:r w:rsidR="00C87FB8" w:rsidRPr="00552BED">
              <w:rPr>
                <w:rFonts w:ascii="Times New Roman" w:hAnsi="Times New Roman"/>
                <w:sz w:val="28"/>
                <w:szCs w:val="28"/>
              </w:rPr>
              <w:t>Что было самым трудны</w:t>
            </w:r>
            <w:r w:rsidR="005E2A6D" w:rsidRPr="00552BED">
              <w:rPr>
                <w:rFonts w:ascii="Times New Roman" w:hAnsi="Times New Roman"/>
                <w:sz w:val="28"/>
                <w:szCs w:val="28"/>
              </w:rPr>
              <w:t>м</w:t>
            </w:r>
            <w:r w:rsidR="00C87FB8" w:rsidRPr="00552BED">
              <w:rPr>
                <w:rFonts w:ascii="Times New Roman" w:hAnsi="Times New Roman"/>
                <w:sz w:val="28"/>
                <w:szCs w:val="28"/>
              </w:rPr>
              <w:t xml:space="preserve"> на уроке?</w:t>
            </w:r>
          </w:p>
          <w:p w:rsidR="00C87FB8" w:rsidRPr="00552BED" w:rsidRDefault="00C87FB8" w:rsidP="00552BED">
            <w:pPr>
              <w:pStyle w:val="a7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2BED">
              <w:rPr>
                <w:rFonts w:ascii="Times New Roman" w:hAnsi="Times New Roman"/>
                <w:sz w:val="28"/>
                <w:szCs w:val="28"/>
              </w:rPr>
              <w:t>-Что было интересным?</w:t>
            </w:r>
          </w:p>
          <w:p w:rsidR="00C87FB8" w:rsidRPr="00552BED" w:rsidRDefault="00C87FB8" w:rsidP="00552BED">
            <w:pPr>
              <w:pStyle w:val="a7"/>
              <w:spacing w:line="360" w:lineRule="auto"/>
              <w:rPr>
                <w:bCs/>
                <w:sz w:val="28"/>
                <w:szCs w:val="28"/>
              </w:rPr>
            </w:pPr>
            <w:r w:rsidRPr="00552BED">
              <w:rPr>
                <w:rFonts w:ascii="Times New Roman" w:hAnsi="Times New Roman"/>
                <w:sz w:val="28"/>
                <w:szCs w:val="28"/>
              </w:rPr>
              <w:t>-Что считаете наиболее важным?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C87FB8" w:rsidRPr="00552BED" w:rsidRDefault="00CC6B3F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  <w:r w:rsidRPr="00552BED">
              <w:rPr>
                <w:bCs/>
                <w:sz w:val="28"/>
                <w:szCs w:val="28"/>
              </w:rPr>
              <w:lastRenderedPageBreak/>
              <w:t xml:space="preserve"> </w:t>
            </w:r>
            <w:r w:rsidR="00C87FB8" w:rsidRPr="00552BED">
              <w:rPr>
                <w:bCs/>
                <w:sz w:val="28"/>
                <w:szCs w:val="28"/>
              </w:rPr>
              <w:t>Оценивание работы групп.</w:t>
            </w:r>
          </w:p>
          <w:p w:rsidR="00C87FB8" w:rsidRPr="00552BED" w:rsidRDefault="00C87FB8" w:rsidP="00552BE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2BED">
              <w:rPr>
                <w:rFonts w:ascii="Times New Roman" w:hAnsi="Times New Roman"/>
                <w:sz w:val="28"/>
                <w:szCs w:val="28"/>
              </w:rPr>
              <w:lastRenderedPageBreak/>
              <w:t>Высказывание ребят</w:t>
            </w:r>
          </w:p>
          <w:p w:rsidR="00552BED" w:rsidRDefault="00552BED" w:rsidP="00552BE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BED" w:rsidRDefault="00552BED" w:rsidP="00552BE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BED" w:rsidRDefault="00552BED" w:rsidP="00552BE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BED" w:rsidRDefault="00552BED" w:rsidP="00552BE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BED" w:rsidRDefault="00552BED" w:rsidP="00552BE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BED" w:rsidRDefault="00552BED" w:rsidP="00552BE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BED" w:rsidRDefault="00552BED" w:rsidP="00552BE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BED" w:rsidRDefault="00552BED" w:rsidP="00552BE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BED" w:rsidRDefault="00552BED" w:rsidP="00552BE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BED" w:rsidRDefault="00552BED" w:rsidP="00552BE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BED" w:rsidRDefault="00552BED" w:rsidP="00552BE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52BED" w:rsidRDefault="00552BED" w:rsidP="00552BE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87FB8" w:rsidRPr="00552BED" w:rsidRDefault="00C87FB8" w:rsidP="00552BE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2BED">
              <w:rPr>
                <w:rFonts w:ascii="Times New Roman" w:hAnsi="Times New Roman"/>
                <w:sz w:val="28"/>
                <w:szCs w:val="28"/>
              </w:rPr>
              <w:t>Ребята подводят итоги урока</w:t>
            </w:r>
            <w:r w:rsidR="00632711" w:rsidRPr="00552BED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87FB8" w:rsidRPr="00552BED" w:rsidRDefault="00632711" w:rsidP="00552BED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52BED">
              <w:rPr>
                <w:rFonts w:ascii="Times New Roman" w:hAnsi="Times New Roman"/>
                <w:i/>
                <w:sz w:val="28"/>
                <w:szCs w:val="28"/>
              </w:rPr>
              <w:t>Работа тыла, в том числе, - и каждого человека на своём месте, - это то, что спасло страну от фашизма.</w:t>
            </w:r>
          </w:p>
          <w:p w:rsidR="00CC6B3F" w:rsidRPr="00552BED" w:rsidRDefault="00C87FB8" w:rsidP="00552BE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52BED">
              <w:rPr>
                <w:rFonts w:ascii="Times New Roman" w:hAnsi="Times New Roman"/>
                <w:sz w:val="28"/>
                <w:szCs w:val="28"/>
              </w:rPr>
              <w:t>Ответы ребят</w:t>
            </w:r>
          </w:p>
        </w:tc>
      </w:tr>
      <w:tr w:rsidR="00AB2B3F" w:rsidRPr="00552BED" w:rsidTr="008F000B">
        <w:trPr>
          <w:trHeight w:val="591"/>
        </w:trPr>
        <w:tc>
          <w:tcPr>
            <w:tcW w:w="1951" w:type="dxa"/>
            <w:tcBorders>
              <w:top w:val="single" w:sz="4" w:space="0" w:color="auto"/>
            </w:tcBorders>
          </w:tcPr>
          <w:p w:rsidR="00AB2B3F" w:rsidRPr="00552BED" w:rsidRDefault="00AB2B3F" w:rsidP="00552BED">
            <w:pPr>
              <w:pStyle w:val="a5"/>
              <w:spacing w:line="360" w:lineRule="auto"/>
              <w:rPr>
                <w:b/>
                <w:bCs/>
                <w:sz w:val="28"/>
                <w:szCs w:val="28"/>
              </w:rPr>
            </w:pPr>
            <w:r w:rsidRPr="00552BED">
              <w:rPr>
                <w:b/>
                <w:bCs/>
                <w:sz w:val="28"/>
                <w:szCs w:val="28"/>
              </w:rPr>
              <w:lastRenderedPageBreak/>
              <w:t>Домашнее задание</w:t>
            </w:r>
            <w:r w:rsidR="000117E9" w:rsidRPr="00552BED">
              <w:rPr>
                <w:b/>
                <w:bCs/>
                <w:sz w:val="28"/>
                <w:szCs w:val="28"/>
              </w:rPr>
              <w:t xml:space="preserve"> (1мин)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AB2B3F" w:rsidRPr="00552BED" w:rsidRDefault="00AB2B3F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  <w:r w:rsidRPr="00552BED">
              <w:rPr>
                <w:bCs/>
                <w:sz w:val="28"/>
                <w:szCs w:val="28"/>
              </w:rPr>
              <w:t>По</w:t>
            </w:r>
            <w:r w:rsidR="006B4551" w:rsidRPr="00552BED">
              <w:rPr>
                <w:bCs/>
                <w:sz w:val="28"/>
                <w:szCs w:val="28"/>
              </w:rPr>
              <w:t>вторить тему урока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AB2B3F" w:rsidRPr="00552BED" w:rsidRDefault="00AB2B3F" w:rsidP="00552BED">
            <w:pPr>
              <w:pStyle w:val="a5"/>
              <w:spacing w:line="360" w:lineRule="auto"/>
              <w:rPr>
                <w:bCs/>
                <w:sz w:val="28"/>
                <w:szCs w:val="28"/>
              </w:rPr>
            </w:pPr>
          </w:p>
        </w:tc>
      </w:tr>
    </w:tbl>
    <w:p w:rsidR="00632711" w:rsidRPr="00552BED" w:rsidRDefault="00632711" w:rsidP="00552BED">
      <w:pPr>
        <w:pStyle w:val="a5"/>
        <w:spacing w:line="360" w:lineRule="auto"/>
        <w:rPr>
          <w:b/>
          <w:bCs/>
          <w:sz w:val="28"/>
          <w:szCs w:val="28"/>
        </w:rPr>
      </w:pPr>
      <w:bookmarkStart w:id="0" w:name="_GoBack"/>
      <w:bookmarkEnd w:id="0"/>
    </w:p>
    <w:sectPr w:rsidR="00632711" w:rsidRPr="00552BED" w:rsidSect="00917C7B">
      <w:footerReference w:type="default" r:id="rId18"/>
      <w:pgSz w:w="11906" w:h="16838"/>
      <w:pgMar w:top="1134" w:right="850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3F30" w:rsidRDefault="00243F30" w:rsidP="00734FFF">
      <w:r>
        <w:separator/>
      </w:r>
    </w:p>
  </w:endnote>
  <w:endnote w:type="continuationSeparator" w:id="0">
    <w:p w:rsidR="00243F30" w:rsidRDefault="00243F30" w:rsidP="00734F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4716778"/>
      <w:docPartObj>
        <w:docPartGallery w:val="Page Numbers (Bottom of Page)"/>
        <w:docPartUnique/>
      </w:docPartObj>
    </w:sdtPr>
    <w:sdtEndPr/>
    <w:sdtContent>
      <w:p w:rsidR="005070CE" w:rsidRDefault="005070CE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2BED">
          <w:rPr>
            <w:noProof/>
          </w:rPr>
          <w:t>10</w:t>
        </w:r>
        <w:r>
          <w:fldChar w:fldCharType="end"/>
        </w:r>
      </w:p>
    </w:sdtContent>
  </w:sdt>
  <w:p w:rsidR="00734FFF" w:rsidRDefault="00734FFF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3F30" w:rsidRDefault="00243F30" w:rsidP="00734FFF">
      <w:r>
        <w:separator/>
      </w:r>
    </w:p>
  </w:footnote>
  <w:footnote w:type="continuationSeparator" w:id="0">
    <w:p w:rsidR="00243F30" w:rsidRDefault="00243F30" w:rsidP="00734F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B1B12"/>
    <w:multiLevelType w:val="hybridMultilevel"/>
    <w:tmpl w:val="C68EB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7F0A78"/>
    <w:multiLevelType w:val="hybridMultilevel"/>
    <w:tmpl w:val="893AEA20"/>
    <w:lvl w:ilvl="0" w:tplc="0419000F">
      <w:start w:val="1"/>
      <w:numFmt w:val="decimal"/>
      <w:lvlText w:val="%1."/>
      <w:lvlJc w:val="left"/>
      <w:pPr>
        <w:tabs>
          <w:tab w:val="num" w:pos="1545"/>
        </w:tabs>
        <w:ind w:left="154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65"/>
        </w:tabs>
        <w:ind w:left="22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85"/>
        </w:tabs>
        <w:ind w:left="29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05"/>
        </w:tabs>
        <w:ind w:left="37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25"/>
        </w:tabs>
        <w:ind w:left="44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45"/>
        </w:tabs>
        <w:ind w:left="51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65"/>
        </w:tabs>
        <w:ind w:left="58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85"/>
        </w:tabs>
        <w:ind w:left="65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05"/>
        </w:tabs>
        <w:ind w:left="7305" w:hanging="180"/>
      </w:pPr>
    </w:lvl>
  </w:abstractNum>
  <w:abstractNum w:abstractNumId="2">
    <w:nsid w:val="3A7D2007"/>
    <w:multiLevelType w:val="singleLevel"/>
    <w:tmpl w:val="9C22641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">
    <w:nsid w:val="3F585608"/>
    <w:multiLevelType w:val="hybridMultilevel"/>
    <w:tmpl w:val="542A5C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B0459E"/>
    <w:multiLevelType w:val="hybridMultilevel"/>
    <w:tmpl w:val="7FD0D6E2"/>
    <w:lvl w:ilvl="0" w:tplc="217CFE7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D622DB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198426E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E11315B"/>
    <w:multiLevelType w:val="singleLevel"/>
    <w:tmpl w:val="9C22641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6">
    <w:nsid w:val="588C4883"/>
    <w:multiLevelType w:val="multilevel"/>
    <w:tmpl w:val="F81E60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E8C4D30"/>
    <w:multiLevelType w:val="singleLevel"/>
    <w:tmpl w:val="9C226416"/>
    <w:lvl w:ilvl="0">
      <w:start w:val="1"/>
      <w:numFmt w:val="decimal"/>
      <w:lvlText w:val="%1."/>
      <w:legacy w:legacy="1" w:legacySpace="0" w:legacyIndent="356"/>
      <w:lvlJc w:val="left"/>
      <w:rPr>
        <w:rFonts w:ascii="Times New Roman" w:hAnsi="Times New Roman" w:cs="Times New Roman" w:hint="default"/>
      </w:rPr>
    </w:lvl>
  </w:abstractNum>
  <w:abstractNum w:abstractNumId="8">
    <w:nsid w:val="705A0AC7"/>
    <w:multiLevelType w:val="hybridMultilevel"/>
    <w:tmpl w:val="447E09E4"/>
    <w:lvl w:ilvl="0" w:tplc="AFA0153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2FAA1F4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92E626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1B25BD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EDE74D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8243F1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BD243D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60AF24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2BEA00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5"/>
  </w:num>
  <w:num w:numId="5">
    <w:abstractNumId w:val="3"/>
  </w:num>
  <w:num w:numId="6">
    <w:abstractNumId w:val="2"/>
  </w:num>
  <w:num w:numId="7">
    <w:abstractNumId w:val="7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8BF"/>
    <w:rsid w:val="000117E9"/>
    <w:rsid w:val="00080786"/>
    <w:rsid w:val="000F72E6"/>
    <w:rsid w:val="00126DAD"/>
    <w:rsid w:val="001C0975"/>
    <w:rsid w:val="00243F30"/>
    <w:rsid w:val="002675C1"/>
    <w:rsid w:val="002D3303"/>
    <w:rsid w:val="002E3913"/>
    <w:rsid w:val="00314285"/>
    <w:rsid w:val="003979C1"/>
    <w:rsid w:val="00440982"/>
    <w:rsid w:val="005070CE"/>
    <w:rsid w:val="00535C60"/>
    <w:rsid w:val="00547E52"/>
    <w:rsid w:val="00552BED"/>
    <w:rsid w:val="005D4C37"/>
    <w:rsid w:val="005E2A6D"/>
    <w:rsid w:val="00632711"/>
    <w:rsid w:val="006B4551"/>
    <w:rsid w:val="00734FFF"/>
    <w:rsid w:val="007E4777"/>
    <w:rsid w:val="00822353"/>
    <w:rsid w:val="008628BF"/>
    <w:rsid w:val="008F000B"/>
    <w:rsid w:val="00917C7B"/>
    <w:rsid w:val="009822D4"/>
    <w:rsid w:val="009847AE"/>
    <w:rsid w:val="00A20D33"/>
    <w:rsid w:val="00A46B89"/>
    <w:rsid w:val="00A64473"/>
    <w:rsid w:val="00AB2B3F"/>
    <w:rsid w:val="00AE1C9D"/>
    <w:rsid w:val="00B12C01"/>
    <w:rsid w:val="00B9486D"/>
    <w:rsid w:val="00C176A7"/>
    <w:rsid w:val="00C87FB8"/>
    <w:rsid w:val="00CB345F"/>
    <w:rsid w:val="00CC6B3F"/>
    <w:rsid w:val="00CD781E"/>
    <w:rsid w:val="00D014E5"/>
    <w:rsid w:val="00D172EC"/>
    <w:rsid w:val="00D24815"/>
    <w:rsid w:val="00E220C0"/>
    <w:rsid w:val="00E41627"/>
    <w:rsid w:val="00E51885"/>
    <w:rsid w:val="00EE4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8BF"/>
    <w:pPr>
      <w:spacing w:after="0" w:line="240" w:lineRule="auto"/>
    </w:pPr>
    <w:rPr>
      <w:rFonts w:ascii="Arial" w:eastAsia="Times New Roman" w:hAnsi="Arial" w:cs="Times New Roman"/>
      <w:color w:val="000000"/>
      <w:spacing w:val="-8"/>
      <w:w w:val="102"/>
      <w:sz w:val="32"/>
      <w:szCs w:val="32"/>
      <w:lang w:eastAsia="ru-RU"/>
    </w:rPr>
  </w:style>
  <w:style w:type="paragraph" w:styleId="3">
    <w:name w:val="heading 3"/>
    <w:basedOn w:val="a"/>
    <w:link w:val="30"/>
    <w:uiPriority w:val="9"/>
    <w:qFormat/>
    <w:rsid w:val="00734FFF"/>
    <w:pPr>
      <w:spacing w:before="100" w:beforeAutospacing="1" w:after="100" w:afterAutospacing="1"/>
      <w:outlineLvl w:val="2"/>
    </w:pPr>
    <w:rPr>
      <w:rFonts w:ascii="Times New Roman" w:hAnsi="Times New Roman"/>
      <w:b/>
      <w:bCs/>
      <w:color w:val="auto"/>
      <w:spacing w:val="0"/>
      <w:w w:val="10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8628BF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8628BF"/>
    <w:rPr>
      <w:rFonts w:ascii="Arial" w:eastAsia="Times New Roman" w:hAnsi="Arial" w:cs="Times New Roman"/>
      <w:color w:val="000000"/>
      <w:spacing w:val="-8"/>
      <w:w w:val="102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A46B89"/>
    <w:pPr>
      <w:spacing w:before="100" w:beforeAutospacing="1" w:after="100" w:afterAutospacing="1"/>
    </w:pPr>
    <w:rPr>
      <w:rFonts w:ascii="Times New Roman" w:hAnsi="Times New Roman"/>
      <w:color w:val="auto"/>
      <w:spacing w:val="0"/>
      <w:w w:val="100"/>
      <w:sz w:val="24"/>
      <w:szCs w:val="24"/>
    </w:rPr>
  </w:style>
  <w:style w:type="table" w:styleId="a6">
    <w:name w:val="Table Grid"/>
    <w:basedOn w:val="a1"/>
    <w:uiPriority w:val="59"/>
    <w:rsid w:val="00A46B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E41627"/>
    <w:pPr>
      <w:spacing w:after="0" w:line="240" w:lineRule="auto"/>
    </w:pPr>
    <w:rPr>
      <w:rFonts w:ascii="Arial" w:eastAsia="Times New Roman" w:hAnsi="Arial" w:cs="Times New Roman"/>
      <w:color w:val="000000"/>
      <w:spacing w:val="-8"/>
      <w:w w:val="102"/>
      <w:sz w:val="32"/>
      <w:szCs w:val="32"/>
      <w:lang w:eastAsia="ru-RU"/>
    </w:rPr>
  </w:style>
  <w:style w:type="paragraph" w:styleId="a8">
    <w:name w:val="List Paragraph"/>
    <w:basedOn w:val="a"/>
    <w:uiPriority w:val="34"/>
    <w:qFormat/>
    <w:rsid w:val="00D014E5"/>
    <w:pPr>
      <w:ind w:left="720"/>
      <w:contextualSpacing/>
    </w:pPr>
  </w:style>
  <w:style w:type="paragraph" w:customStyle="1" w:styleId="c8">
    <w:name w:val="c8"/>
    <w:basedOn w:val="a"/>
    <w:rsid w:val="00D014E5"/>
    <w:pPr>
      <w:spacing w:before="100" w:beforeAutospacing="1" w:after="100" w:afterAutospacing="1"/>
    </w:pPr>
    <w:rPr>
      <w:rFonts w:ascii="Times New Roman" w:hAnsi="Times New Roman"/>
      <w:color w:val="auto"/>
      <w:spacing w:val="0"/>
      <w:w w:val="100"/>
      <w:sz w:val="24"/>
      <w:szCs w:val="24"/>
    </w:rPr>
  </w:style>
  <w:style w:type="character" w:customStyle="1" w:styleId="c3">
    <w:name w:val="c3"/>
    <w:basedOn w:val="a0"/>
    <w:rsid w:val="00D014E5"/>
  </w:style>
  <w:style w:type="paragraph" w:customStyle="1" w:styleId="c11">
    <w:name w:val="c11"/>
    <w:basedOn w:val="a"/>
    <w:rsid w:val="00D014E5"/>
    <w:pPr>
      <w:spacing w:before="100" w:beforeAutospacing="1" w:after="100" w:afterAutospacing="1"/>
    </w:pPr>
    <w:rPr>
      <w:rFonts w:ascii="Times New Roman" w:hAnsi="Times New Roman"/>
      <w:color w:val="auto"/>
      <w:spacing w:val="0"/>
      <w:w w:val="100"/>
      <w:sz w:val="24"/>
      <w:szCs w:val="24"/>
    </w:rPr>
  </w:style>
  <w:style w:type="character" w:styleId="a9">
    <w:name w:val="Strong"/>
    <w:basedOn w:val="a0"/>
    <w:uiPriority w:val="22"/>
    <w:qFormat/>
    <w:rsid w:val="00AB2B3F"/>
    <w:rPr>
      <w:b/>
      <w:bCs/>
    </w:rPr>
  </w:style>
  <w:style w:type="character" w:styleId="aa">
    <w:name w:val="Emphasis"/>
    <w:basedOn w:val="a0"/>
    <w:uiPriority w:val="20"/>
    <w:qFormat/>
    <w:rsid w:val="00AB2B3F"/>
    <w:rPr>
      <w:i/>
      <w:iCs/>
    </w:rPr>
  </w:style>
  <w:style w:type="paragraph" w:styleId="ab">
    <w:name w:val="header"/>
    <w:basedOn w:val="a"/>
    <w:link w:val="ac"/>
    <w:uiPriority w:val="99"/>
    <w:unhideWhenUsed/>
    <w:rsid w:val="00734FF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734FFF"/>
    <w:rPr>
      <w:rFonts w:ascii="Arial" w:eastAsia="Times New Roman" w:hAnsi="Arial" w:cs="Times New Roman"/>
      <w:color w:val="000000"/>
      <w:spacing w:val="-8"/>
      <w:w w:val="102"/>
      <w:sz w:val="32"/>
      <w:szCs w:val="32"/>
      <w:lang w:eastAsia="ru-RU"/>
    </w:rPr>
  </w:style>
  <w:style w:type="paragraph" w:styleId="ad">
    <w:name w:val="footer"/>
    <w:basedOn w:val="a"/>
    <w:link w:val="ae"/>
    <w:uiPriority w:val="99"/>
    <w:unhideWhenUsed/>
    <w:rsid w:val="00734FF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734FFF"/>
    <w:rPr>
      <w:rFonts w:ascii="Arial" w:eastAsia="Times New Roman" w:hAnsi="Arial" w:cs="Times New Roman"/>
      <w:color w:val="000000"/>
      <w:spacing w:val="-8"/>
      <w:w w:val="10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34FF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CD781E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D781E"/>
    <w:rPr>
      <w:rFonts w:ascii="Tahoma" w:eastAsia="Times New Roman" w:hAnsi="Tahoma" w:cs="Tahoma"/>
      <w:color w:val="000000"/>
      <w:spacing w:val="-8"/>
      <w:w w:val="102"/>
      <w:sz w:val="16"/>
      <w:szCs w:val="16"/>
      <w:lang w:eastAsia="ru-RU"/>
    </w:rPr>
  </w:style>
  <w:style w:type="character" w:styleId="af1">
    <w:name w:val="Hyperlink"/>
    <w:basedOn w:val="a0"/>
    <w:uiPriority w:val="99"/>
    <w:unhideWhenUsed/>
    <w:rsid w:val="003979C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8BF"/>
    <w:pPr>
      <w:spacing w:after="0" w:line="240" w:lineRule="auto"/>
    </w:pPr>
    <w:rPr>
      <w:rFonts w:ascii="Arial" w:eastAsia="Times New Roman" w:hAnsi="Arial" w:cs="Times New Roman"/>
      <w:color w:val="000000"/>
      <w:spacing w:val="-8"/>
      <w:w w:val="102"/>
      <w:sz w:val="32"/>
      <w:szCs w:val="32"/>
      <w:lang w:eastAsia="ru-RU"/>
    </w:rPr>
  </w:style>
  <w:style w:type="paragraph" w:styleId="3">
    <w:name w:val="heading 3"/>
    <w:basedOn w:val="a"/>
    <w:link w:val="30"/>
    <w:uiPriority w:val="9"/>
    <w:qFormat/>
    <w:rsid w:val="00734FFF"/>
    <w:pPr>
      <w:spacing w:before="100" w:beforeAutospacing="1" w:after="100" w:afterAutospacing="1"/>
      <w:outlineLvl w:val="2"/>
    </w:pPr>
    <w:rPr>
      <w:rFonts w:ascii="Times New Roman" w:hAnsi="Times New Roman"/>
      <w:b/>
      <w:bCs/>
      <w:color w:val="auto"/>
      <w:spacing w:val="0"/>
      <w:w w:val="10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8628BF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8628BF"/>
    <w:rPr>
      <w:rFonts w:ascii="Arial" w:eastAsia="Times New Roman" w:hAnsi="Arial" w:cs="Times New Roman"/>
      <w:color w:val="000000"/>
      <w:spacing w:val="-8"/>
      <w:w w:val="102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A46B89"/>
    <w:pPr>
      <w:spacing w:before="100" w:beforeAutospacing="1" w:after="100" w:afterAutospacing="1"/>
    </w:pPr>
    <w:rPr>
      <w:rFonts w:ascii="Times New Roman" w:hAnsi="Times New Roman"/>
      <w:color w:val="auto"/>
      <w:spacing w:val="0"/>
      <w:w w:val="100"/>
      <w:sz w:val="24"/>
      <w:szCs w:val="24"/>
    </w:rPr>
  </w:style>
  <w:style w:type="table" w:styleId="a6">
    <w:name w:val="Table Grid"/>
    <w:basedOn w:val="a1"/>
    <w:uiPriority w:val="59"/>
    <w:rsid w:val="00A46B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E41627"/>
    <w:pPr>
      <w:spacing w:after="0" w:line="240" w:lineRule="auto"/>
    </w:pPr>
    <w:rPr>
      <w:rFonts w:ascii="Arial" w:eastAsia="Times New Roman" w:hAnsi="Arial" w:cs="Times New Roman"/>
      <w:color w:val="000000"/>
      <w:spacing w:val="-8"/>
      <w:w w:val="102"/>
      <w:sz w:val="32"/>
      <w:szCs w:val="32"/>
      <w:lang w:eastAsia="ru-RU"/>
    </w:rPr>
  </w:style>
  <w:style w:type="paragraph" w:styleId="a8">
    <w:name w:val="List Paragraph"/>
    <w:basedOn w:val="a"/>
    <w:uiPriority w:val="34"/>
    <w:qFormat/>
    <w:rsid w:val="00D014E5"/>
    <w:pPr>
      <w:ind w:left="720"/>
      <w:contextualSpacing/>
    </w:pPr>
  </w:style>
  <w:style w:type="paragraph" w:customStyle="1" w:styleId="c8">
    <w:name w:val="c8"/>
    <w:basedOn w:val="a"/>
    <w:rsid w:val="00D014E5"/>
    <w:pPr>
      <w:spacing w:before="100" w:beforeAutospacing="1" w:after="100" w:afterAutospacing="1"/>
    </w:pPr>
    <w:rPr>
      <w:rFonts w:ascii="Times New Roman" w:hAnsi="Times New Roman"/>
      <w:color w:val="auto"/>
      <w:spacing w:val="0"/>
      <w:w w:val="100"/>
      <w:sz w:val="24"/>
      <w:szCs w:val="24"/>
    </w:rPr>
  </w:style>
  <w:style w:type="character" w:customStyle="1" w:styleId="c3">
    <w:name w:val="c3"/>
    <w:basedOn w:val="a0"/>
    <w:rsid w:val="00D014E5"/>
  </w:style>
  <w:style w:type="paragraph" w:customStyle="1" w:styleId="c11">
    <w:name w:val="c11"/>
    <w:basedOn w:val="a"/>
    <w:rsid w:val="00D014E5"/>
    <w:pPr>
      <w:spacing w:before="100" w:beforeAutospacing="1" w:after="100" w:afterAutospacing="1"/>
    </w:pPr>
    <w:rPr>
      <w:rFonts w:ascii="Times New Roman" w:hAnsi="Times New Roman"/>
      <w:color w:val="auto"/>
      <w:spacing w:val="0"/>
      <w:w w:val="100"/>
      <w:sz w:val="24"/>
      <w:szCs w:val="24"/>
    </w:rPr>
  </w:style>
  <w:style w:type="character" w:styleId="a9">
    <w:name w:val="Strong"/>
    <w:basedOn w:val="a0"/>
    <w:uiPriority w:val="22"/>
    <w:qFormat/>
    <w:rsid w:val="00AB2B3F"/>
    <w:rPr>
      <w:b/>
      <w:bCs/>
    </w:rPr>
  </w:style>
  <w:style w:type="character" w:styleId="aa">
    <w:name w:val="Emphasis"/>
    <w:basedOn w:val="a0"/>
    <w:uiPriority w:val="20"/>
    <w:qFormat/>
    <w:rsid w:val="00AB2B3F"/>
    <w:rPr>
      <w:i/>
      <w:iCs/>
    </w:rPr>
  </w:style>
  <w:style w:type="paragraph" w:styleId="ab">
    <w:name w:val="header"/>
    <w:basedOn w:val="a"/>
    <w:link w:val="ac"/>
    <w:uiPriority w:val="99"/>
    <w:unhideWhenUsed/>
    <w:rsid w:val="00734FF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734FFF"/>
    <w:rPr>
      <w:rFonts w:ascii="Arial" w:eastAsia="Times New Roman" w:hAnsi="Arial" w:cs="Times New Roman"/>
      <w:color w:val="000000"/>
      <w:spacing w:val="-8"/>
      <w:w w:val="102"/>
      <w:sz w:val="32"/>
      <w:szCs w:val="32"/>
      <w:lang w:eastAsia="ru-RU"/>
    </w:rPr>
  </w:style>
  <w:style w:type="paragraph" w:styleId="ad">
    <w:name w:val="footer"/>
    <w:basedOn w:val="a"/>
    <w:link w:val="ae"/>
    <w:uiPriority w:val="99"/>
    <w:unhideWhenUsed/>
    <w:rsid w:val="00734FF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734FFF"/>
    <w:rPr>
      <w:rFonts w:ascii="Arial" w:eastAsia="Times New Roman" w:hAnsi="Arial" w:cs="Times New Roman"/>
      <w:color w:val="000000"/>
      <w:spacing w:val="-8"/>
      <w:w w:val="10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34FF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CD781E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D781E"/>
    <w:rPr>
      <w:rFonts w:ascii="Tahoma" w:eastAsia="Times New Roman" w:hAnsi="Tahoma" w:cs="Tahoma"/>
      <w:color w:val="000000"/>
      <w:spacing w:val="-8"/>
      <w:w w:val="102"/>
      <w:sz w:val="16"/>
      <w:szCs w:val="16"/>
      <w:lang w:eastAsia="ru-RU"/>
    </w:rPr>
  </w:style>
  <w:style w:type="character" w:styleId="af1">
    <w:name w:val="Hyperlink"/>
    <w:basedOn w:val="a0"/>
    <w:uiPriority w:val="99"/>
    <w:unhideWhenUsed/>
    <w:rsid w:val="003979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6009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24649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9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______Microsoft_PowerPoint2.sldx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hyperlink" Target="pril%203.docx" TargetMode="External"/><Relationship Id="rId2" Type="http://schemas.openxmlformats.org/officeDocument/2006/relationships/numbering" Target="numbering.xml"/><Relationship Id="rId16" Type="http://schemas.openxmlformats.org/officeDocument/2006/relationships/hyperlink" Target="pril%202.doc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yperlink" Target="pril%201.docx" TargetMode="External"/><Relationship Id="rId10" Type="http://schemas.openxmlformats.org/officeDocument/2006/relationships/package" Target="embeddings/______Microsoft_PowerPoint1.sldx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&#1080;&#1085;&#1092;&#1086;&#1088;&#1084;&#1072;&#1094;&#1080;&#1086;&#1085;&#1085;&#1099;&#1081;%20&#1073;&#1083;&#1086;&#1082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838BDAB-3FB3-49C1-A979-714F3216D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1358</Words>
  <Characters>7746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sod</cp:lastModifiedBy>
  <cp:revision>7</cp:revision>
  <cp:lastPrinted>2015-03-29T11:53:00Z</cp:lastPrinted>
  <dcterms:created xsi:type="dcterms:W3CDTF">2015-03-22T16:18:00Z</dcterms:created>
  <dcterms:modified xsi:type="dcterms:W3CDTF">2015-03-29T11:54:00Z</dcterms:modified>
</cp:coreProperties>
</file>