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53" w:rsidRPr="002827A6" w:rsidRDefault="00CD4553" w:rsidP="00CD4553">
      <w:pPr>
        <w:spacing w:after="0" w:line="240" w:lineRule="auto"/>
        <w:contextualSpacing/>
        <w:jc w:val="center"/>
        <w:rPr>
          <w:rFonts w:ascii="Times New Roman" w:hAnsi="Times New Roman" w:cs="Aharoni"/>
          <w:b/>
          <w:sz w:val="28"/>
          <w:szCs w:val="28"/>
        </w:rPr>
      </w:pPr>
      <w:r w:rsidRPr="002827A6">
        <w:rPr>
          <w:rFonts w:ascii="Times New Roman" w:hAnsi="Times New Roman" w:cs="Aharoni"/>
          <w:b/>
          <w:sz w:val="28"/>
          <w:szCs w:val="28"/>
        </w:rPr>
        <w:t>Тема: Формирование навыков самостоятельного учебного труда.</w:t>
      </w:r>
    </w:p>
    <w:p w:rsidR="00053B87" w:rsidRDefault="00CD4553" w:rsidP="00CD4553">
      <w:pPr>
        <w:spacing w:after="0" w:line="240" w:lineRule="auto"/>
        <w:contextualSpacing/>
        <w:jc w:val="center"/>
        <w:rPr>
          <w:rFonts w:ascii="Times New Roman" w:hAnsi="Times New Roman" w:cs="Aharoni"/>
          <w:b/>
          <w:sz w:val="28"/>
          <w:szCs w:val="28"/>
        </w:rPr>
      </w:pPr>
      <w:r w:rsidRPr="002827A6">
        <w:rPr>
          <w:rFonts w:ascii="Times New Roman" w:hAnsi="Times New Roman" w:cs="Aharoni"/>
          <w:b/>
          <w:sz w:val="28"/>
          <w:szCs w:val="28"/>
        </w:rPr>
        <w:t>Педагогическ</w:t>
      </w:r>
      <w:r w:rsidR="00053B87">
        <w:rPr>
          <w:rFonts w:ascii="Times New Roman" w:hAnsi="Times New Roman" w:cs="Aharoni"/>
          <w:b/>
          <w:sz w:val="28"/>
          <w:szCs w:val="28"/>
        </w:rPr>
        <w:t xml:space="preserve">ие технологии на самоподготовке </w:t>
      </w:r>
    </w:p>
    <w:p w:rsidR="00CD4553" w:rsidRPr="00053B87" w:rsidRDefault="00053B87" w:rsidP="00CD4553">
      <w:pPr>
        <w:spacing w:after="0" w:line="240" w:lineRule="auto"/>
        <w:contextualSpacing/>
        <w:jc w:val="center"/>
        <w:rPr>
          <w:rFonts w:ascii="Times New Roman" w:hAnsi="Times New Roman" w:cs="Aharoni"/>
          <w:b/>
          <w:sz w:val="28"/>
          <w:szCs w:val="28"/>
        </w:rPr>
      </w:pPr>
      <w:r>
        <w:rPr>
          <w:rFonts w:ascii="Times New Roman" w:hAnsi="Times New Roman" w:cs="Aharoni"/>
          <w:b/>
          <w:sz w:val="28"/>
          <w:szCs w:val="28"/>
        </w:rPr>
        <w:t>в школе-интернате I и II вида.</w:t>
      </w:r>
    </w:p>
    <w:p w:rsidR="00CD4553" w:rsidRDefault="00CD4553" w:rsidP="00CD4553">
      <w:pPr>
        <w:pStyle w:val="a7"/>
        <w:ind w:firstLine="539"/>
        <w:contextualSpacing/>
        <w:jc w:val="both"/>
        <w:rPr>
          <w:rFonts w:cs="Aharoni"/>
          <w:sz w:val="28"/>
          <w:szCs w:val="28"/>
        </w:rPr>
      </w:pPr>
      <w:r>
        <w:rPr>
          <w:rFonts w:cs="Aharoni"/>
          <w:sz w:val="28"/>
          <w:szCs w:val="28"/>
        </w:rPr>
        <w:t xml:space="preserve">Самоподготовка – организационная форма учебной деятельности в условиях группы продлённого дня. На самоподготовке </w:t>
      </w:r>
      <w:proofErr w:type="gramStart"/>
      <w:r>
        <w:rPr>
          <w:rFonts w:cs="Aharoni"/>
          <w:sz w:val="28"/>
          <w:szCs w:val="28"/>
        </w:rPr>
        <w:t>обучающиеся</w:t>
      </w:r>
      <w:proofErr w:type="gramEnd"/>
      <w:r>
        <w:rPr>
          <w:rFonts w:cs="Aharoni"/>
          <w:sz w:val="28"/>
          <w:szCs w:val="28"/>
        </w:rPr>
        <w:t xml:space="preserve"> выполняют домашнее задание. В процессе самостоятельной деятельности у них формируются навыки самостоятельного учебного труда. </w:t>
      </w:r>
      <w:r w:rsidRPr="002827A6">
        <w:rPr>
          <w:rFonts w:cs="Aharoni"/>
          <w:sz w:val="28"/>
          <w:szCs w:val="28"/>
        </w:rPr>
        <w:t>Самостоятельные занятия по приготовлению домашних заданий являются обяз</w:t>
      </w:r>
      <w:r w:rsidRPr="002827A6">
        <w:rPr>
          <w:rFonts w:cs="Aharoni"/>
          <w:sz w:val="28"/>
          <w:szCs w:val="28"/>
        </w:rPr>
        <w:t>а</w:t>
      </w:r>
      <w:r w:rsidRPr="002827A6">
        <w:rPr>
          <w:rFonts w:cs="Aharoni"/>
          <w:sz w:val="28"/>
          <w:szCs w:val="28"/>
        </w:rPr>
        <w:t xml:space="preserve">тельными для всех обучающихся </w:t>
      </w:r>
      <w:r>
        <w:rPr>
          <w:rFonts w:cs="Aharoni"/>
          <w:sz w:val="28"/>
          <w:szCs w:val="28"/>
        </w:rPr>
        <w:t>в школе-интернате</w:t>
      </w:r>
      <w:r w:rsidRPr="002827A6">
        <w:rPr>
          <w:rFonts w:cs="Aharoni"/>
          <w:sz w:val="28"/>
          <w:szCs w:val="28"/>
        </w:rPr>
        <w:t xml:space="preserve">  и могут варьироваться в зависимости от знаний обучающихся.</w:t>
      </w:r>
    </w:p>
    <w:p w:rsidR="00053B87" w:rsidRDefault="00CD4553" w:rsidP="00053B87">
      <w:pPr>
        <w:pStyle w:val="a7"/>
        <w:widowControl w:val="0"/>
        <w:ind w:firstLine="539"/>
        <w:contextualSpacing/>
        <w:jc w:val="both"/>
        <w:rPr>
          <w:rFonts w:cs="Aharoni"/>
          <w:sz w:val="28"/>
          <w:szCs w:val="28"/>
        </w:rPr>
      </w:pPr>
      <w:r>
        <w:rPr>
          <w:rFonts w:cs="Aharoni"/>
          <w:sz w:val="28"/>
          <w:szCs w:val="28"/>
        </w:rPr>
        <w:t>Навыки самостоятельного учебного труда обучающиеся приобретают в процессе непрерывной практики. Все виды самостоятельных работ связаны с освоением образовательных программ и выполняются под руководством воспитателя</w:t>
      </w:r>
      <w:proofErr w:type="gramStart"/>
      <w:r>
        <w:rPr>
          <w:rFonts w:cs="Aharoni"/>
          <w:sz w:val="28"/>
          <w:szCs w:val="28"/>
        </w:rPr>
        <w:t>.</w:t>
      </w:r>
      <w:proofErr w:type="gramEnd"/>
      <w:r>
        <w:rPr>
          <w:rFonts w:cs="Aharoni"/>
          <w:sz w:val="28"/>
          <w:szCs w:val="28"/>
        </w:rPr>
        <w:t xml:space="preserve"> При рациональной организации учебного </w:t>
      </w:r>
      <w:proofErr w:type="gramStart"/>
      <w:r>
        <w:rPr>
          <w:rFonts w:cs="Aharoni"/>
          <w:sz w:val="28"/>
          <w:szCs w:val="28"/>
        </w:rPr>
        <w:t>труда</w:t>
      </w:r>
      <w:proofErr w:type="gramEnd"/>
      <w:r>
        <w:rPr>
          <w:rFonts w:cs="Aharoni"/>
          <w:sz w:val="28"/>
          <w:szCs w:val="28"/>
        </w:rPr>
        <w:t xml:space="preserve"> на самоподготовке обучающиеся приобретают следующие навыки: </w:t>
      </w:r>
      <w:r w:rsidR="00053B87">
        <w:rPr>
          <w:rFonts w:cs="Aharoni"/>
          <w:sz w:val="28"/>
          <w:szCs w:val="28"/>
        </w:rPr>
        <w:t>навыки самостоятельной учебной работы; соблюдение правил речевого общения; рационально и эффективно использовать время; выполнять задания в определённом порядке; соблюдать требования к ведению тетрадей; выполнять задания в полном объёме, используя дополнительную информацию; навыки группового взаимодействия; продуктивно и аккуратно использовать учебные принадлежности.</w:t>
      </w:r>
    </w:p>
    <w:p w:rsidR="00CD4553" w:rsidRPr="002827A6" w:rsidRDefault="00CD4553" w:rsidP="00053B87">
      <w:pPr>
        <w:pStyle w:val="a7"/>
        <w:widowControl w:val="0"/>
        <w:ind w:firstLine="539"/>
        <w:contextualSpacing/>
        <w:jc w:val="both"/>
        <w:rPr>
          <w:rFonts w:cs="Aharoni"/>
          <w:sz w:val="28"/>
          <w:szCs w:val="28"/>
        </w:rPr>
      </w:pPr>
      <w:r w:rsidRPr="002827A6">
        <w:rPr>
          <w:rFonts w:cs="Aharoni"/>
          <w:sz w:val="28"/>
          <w:szCs w:val="28"/>
        </w:rPr>
        <w:t>Важным моментом при организации самоподготовки является создание благопр</w:t>
      </w:r>
      <w:r w:rsidRPr="002827A6">
        <w:rPr>
          <w:rFonts w:cs="Aharoni"/>
          <w:sz w:val="28"/>
          <w:szCs w:val="28"/>
        </w:rPr>
        <w:t>и</w:t>
      </w:r>
      <w:r w:rsidRPr="002827A6">
        <w:rPr>
          <w:rFonts w:cs="Aharoni"/>
          <w:sz w:val="28"/>
          <w:szCs w:val="28"/>
        </w:rPr>
        <w:t xml:space="preserve">ятных условий для её проведения. </w:t>
      </w:r>
    </w:p>
    <w:p w:rsidR="00CD4553" w:rsidRPr="002827A6" w:rsidRDefault="00CD4553" w:rsidP="00CD4553">
      <w:pPr>
        <w:pStyle w:val="a7"/>
        <w:ind w:firstLine="540"/>
        <w:contextualSpacing/>
        <w:jc w:val="both"/>
        <w:rPr>
          <w:rFonts w:cs="Aharoni"/>
          <w:sz w:val="28"/>
          <w:szCs w:val="28"/>
        </w:rPr>
      </w:pPr>
      <w:r w:rsidRPr="002827A6">
        <w:rPr>
          <w:rFonts w:cs="Aharoni"/>
          <w:sz w:val="28"/>
          <w:szCs w:val="28"/>
        </w:rPr>
        <w:t>На начальном этапе правила подготовки домашних заданий обычно бывают пре</w:t>
      </w:r>
      <w:r w:rsidRPr="002827A6">
        <w:rPr>
          <w:rFonts w:cs="Aharoni"/>
          <w:sz w:val="28"/>
          <w:szCs w:val="28"/>
        </w:rPr>
        <w:t>д</w:t>
      </w:r>
      <w:r w:rsidRPr="002827A6">
        <w:rPr>
          <w:rFonts w:cs="Aharoni"/>
          <w:sz w:val="28"/>
          <w:szCs w:val="28"/>
        </w:rPr>
        <w:t>ставлены в виде «схемы работы на самоподготовке». В этой «схеме» акцентируется внимание на этапах работы, на самоконтроле во время каждого этапа работы, на том, что необходимо помнить при выполнении домашнего задания. Пока обучающиеся не овладеют прочными навыками самостоятельной работы, необходимо наблюдать за с</w:t>
      </w:r>
      <w:r w:rsidRPr="002827A6">
        <w:rPr>
          <w:rFonts w:cs="Aharoni"/>
          <w:sz w:val="28"/>
          <w:szCs w:val="28"/>
        </w:rPr>
        <w:t>о</w:t>
      </w:r>
      <w:r w:rsidRPr="002827A6">
        <w:rPr>
          <w:rFonts w:cs="Aharoni"/>
          <w:sz w:val="28"/>
          <w:szCs w:val="28"/>
        </w:rPr>
        <w:t>блюдением правил рациональной работы, за самостоятельностью и ходом выполнения задания; переходом от одного задания к другому, использованием пособий, взаимоп</w:t>
      </w:r>
      <w:r w:rsidRPr="002827A6">
        <w:rPr>
          <w:rFonts w:cs="Aharoni"/>
          <w:sz w:val="28"/>
          <w:szCs w:val="28"/>
        </w:rPr>
        <w:t>о</w:t>
      </w:r>
      <w:r w:rsidRPr="002827A6">
        <w:rPr>
          <w:rFonts w:cs="Aharoni"/>
          <w:sz w:val="28"/>
          <w:szCs w:val="28"/>
        </w:rPr>
        <w:t>мощью и завершением работы.</w:t>
      </w:r>
    </w:p>
    <w:p w:rsidR="00CD4553" w:rsidRPr="002827A6" w:rsidRDefault="00CD4553" w:rsidP="00CD4553">
      <w:pPr>
        <w:pStyle w:val="a7"/>
        <w:ind w:firstLine="540"/>
        <w:contextualSpacing/>
        <w:jc w:val="both"/>
        <w:rPr>
          <w:rFonts w:cs="Aharoni"/>
          <w:sz w:val="28"/>
          <w:szCs w:val="28"/>
        </w:rPr>
      </w:pPr>
      <w:r w:rsidRPr="002827A6">
        <w:rPr>
          <w:rFonts w:cs="Aharoni"/>
          <w:sz w:val="28"/>
          <w:szCs w:val="28"/>
        </w:rPr>
        <w:t>Так как каждый учебный предмет имеет свои особенности, необходимо разраб</w:t>
      </w:r>
      <w:r w:rsidRPr="002827A6">
        <w:rPr>
          <w:rFonts w:cs="Aharoni"/>
          <w:sz w:val="28"/>
          <w:szCs w:val="28"/>
        </w:rPr>
        <w:t>о</w:t>
      </w:r>
      <w:r w:rsidRPr="002827A6">
        <w:rPr>
          <w:rFonts w:cs="Aharoni"/>
          <w:sz w:val="28"/>
          <w:szCs w:val="28"/>
        </w:rPr>
        <w:t>тать конкретные требования к подготовке домашних заданий по отдельным предметам с учителем.</w:t>
      </w:r>
    </w:p>
    <w:p w:rsidR="00CD4553" w:rsidRPr="00053B87" w:rsidRDefault="00CD4553" w:rsidP="00CD4553">
      <w:pPr>
        <w:pStyle w:val="a7"/>
        <w:ind w:firstLine="540"/>
        <w:contextualSpacing/>
        <w:jc w:val="both"/>
        <w:rPr>
          <w:sz w:val="28"/>
          <w:szCs w:val="28"/>
        </w:rPr>
      </w:pPr>
      <w:r w:rsidRPr="00053B87">
        <w:rPr>
          <w:sz w:val="28"/>
          <w:szCs w:val="28"/>
        </w:rPr>
        <w:t>Основным принципом обучения в аспекте идей оптимизации должно быть не систематическое упрощение содержания образования (одним проще, другим сложнее), а дифференциация помощи ученикам со стороны учителя. Говоря о дифференциации, нужно учитывать, что одни ученики нуждаются в большой, специально продуманной помощи учителя, другие – в небольших дозах ее, трет</w:t>
      </w:r>
      <w:r w:rsidRPr="00053B87">
        <w:rPr>
          <w:sz w:val="28"/>
          <w:szCs w:val="28"/>
        </w:rPr>
        <w:t>ь</w:t>
      </w:r>
      <w:r w:rsidRPr="00053B87">
        <w:rPr>
          <w:sz w:val="28"/>
          <w:szCs w:val="28"/>
        </w:rPr>
        <w:t>им – можно предоставить полную самостоятельность.</w:t>
      </w:r>
    </w:p>
    <w:p w:rsidR="00CD4553" w:rsidRDefault="00CD4553" w:rsidP="00CD4553">
      <w:pPr>
        <w:pStyle w:val="a7"/>
        <w:ind w:firstLine="540"/>
        <w:contextualSpacing/>
        <w:jc w:val="both"/>
        <w:rPr>
          <w:sz w:val="28"/>
          <w:szCs w:val="28"/>
        </w:rPr>
      </w:pPr>
      <w:r>
        <w:rPr>
          <w:sz w:val="28"/>
          <w:szCs w:val="28"/>
        </w:rPr>
        <w:t>Воспитатель совместно с учителем определяет на самоподготовке оптимальные</w:t>
      </w:r>
      <w:r w:rsidRPr="00AF3DFE">
        <w:rPr>
          <w:sz w:val="28"/>
          <w:szCs w:val="28"/>
        </w:rPr>
        <w:t xml:space="preserve"> форм</w:t>
      </w:r>
      <w:r>
        <w:rPr>
          <w:sz w:val="28"/>
          <w:szCs w:val="28"/>
        </w:rPr>
        <w:t>ы дифференцированного подхода к каждому обучающемуся.</w:t>
      </w:r>
    </w:p>
    <w:p w:rsidR="00CD4553" w:rsidRDefault="00CD4553" w:rsidP="00CD4553">
      <w:pPr>
        <w:pStyle w:val="a7"/>
        <w:ind w:firstLine="540"/>
        <w:contextualSpacing/>
        <w:jc w:val="both"/>
        <w:rPr>
          <w:sz w:val="28"/>
          <w:szCs w:val="28"/>
        </w:rPr>
      </w:pPr>
      <w:r w:rsidRPr="00AF3DFE">
        <w:rPr>
          <w:sz w:val="28"/>
          <w:szCs w:val="28"/>
        </w:rPr>
        <w:lastRenderedPageBreak/>
        <w:t xml:space="preserve">Исходя из </w:t>
      </w:r>
      <w:r>
        <w:rPr>
          <w:sz w:val="28"/>
          <w:szCs w:val="28"/>
        </w:rPr>
        <w:t>возможностей каждого обучающегося</w:t>
      </w:r>
      <w:r w:rsidRPr="00AF3DFE">
        <w:rPr>
          <w:sz w:val="28"/>
          <w:szCs w:val="28"/>
        </w:rPr>
        <w:t>, учителя-предметники могут д</w:t>
      </w:r>
      <w:r w:rsidRPr="00AF3DFE">
        <w:rPr>
          <w:sz w:val="28"/>
          <w:szCs w:val="28"/>
        </w:rPr>
        <w:t>а</w:t>
      </w:r>
      <w:r w:rsidRPr="00AF3DFE">
        <w:rPr>
          <w:sz w:val="28"/>
          <w:szCs w:val="28"/>
        </w:rPr>
        <w:t>вать дифференцированные домашние задания.</w:t>
      </w:r>
      <w:r>
        <w:rPr>
          <w:sz w:val="28"/>
          <w:szCs w:val="28"/>
        </w:rPr>
        <w:t xml:space="preserve"> Фетисова Оля(8Б)</w:t>
      </w:r>
    </w:p>
    <w:p w:rsidR="00CD4553" w:rsidRDefault="00CD4553" w:rsidP="00CD4553">
      <w:pPr>
        <w:pStyle w:val="a7"/>
        <w:ind w:firstLine="540"/>
        <w:contextualSpacing/>
        <w:jc w:val="both"/>
        <w:rPr>
          <w:sz w:val="28"/>
          <w:szCs w:val="28"/>
        </w:rPr>
      </w:pPr>
      <w:r w:rsidRPr="00AF3DFE">
        <w:rPr>
          <w:sz w:val="28"/>
          <w:szCs w:val="28"/>
        </w:rPr>
        <w:t>Позиция воспитателя на самоподготовке в младших, средних и старших классах различна. В младших и средних классах главное внимание обращается на чёткую о</w:t>
      </w:r>
      <w:r w:rsidRPr="00AF3DFE">
        <w:rPr>
          <w:sz w:val="28"/>
          <w:szCs w:val="28"/>
        </w:rPr>
        <w:t>р</w:t>
      </w:r>
      <w:r w:rsidRPr="00AF3DFE">
        <w:rPr>
          <w:sz w:val="28"/>
          <w:szCs w:val="28"/>
        </w:rPr>
        <w:t>ганизацию по самоподготовке.</w:t>
      </w:r>
      <w:r>
        <w:rPr>
          <w:sz w:val="28"/>
          <w:szCs w:val="28"/>
        </w:rPr>
        <w:t xml:space="preserve"> </w:t>
      </w:r>
      <w:r w:rsidRPr="00AF3DFE">
        <w:rPr>
          <w:sz w:val="28"/>
          <w:szCs w:val="28"/>
        </w:rPr>
        <w:t>Самоподготовка с</w:t>
      </w:r>
      <w:r>
        <w:rPr>
          <w:sz w:val="28"/>
          <w:szCs w:val="28"/>
        </w:rPr>
        <w:t xml:space="preserve">таршеклассников отличается </w:t>
      </w:r>
      <w:r w:rsidRPr="00AF3DFE">
        <w:rPr>
          <w:sz w:val="28"/>
          <w:szCs w:val="28"/>
        </w:rPr>
        <w:t xml:space="preserve">тем, что требует использования технических средств, более сложных наглядных пособий, справочников, словарей, дополнительной литературы. </w:t>
      </w:r>
    </w:p>
    <w:p w:rsidR="00CD4553" w:rsidRDefault="00CD4553" w:rsidP="00CD4553">
      <w:pPr>
        <w:pStyle w:val="a7"/>
        <w:ind w:firstLine="540"/>
        <w:contextualSpacing/>
        <w:jc w:val="both"/>
        <w:rPr>
          <w:sz w:val="28"/>
          <w:szCs w:val="28"/>
        </w:rPr>
      </w:pPr>
      <w:r w:rsidRPr="00AF3DFE">
        <w:rPr>
          <w:sz w:val="28"/>
          <w:szCs w:val="28"/>
        </w:rPr>
        <w:t xml:space="preserve">Основными методами проверки </w:t>
      </w:r>
      <w:r>
        <w:rPr>
          <w:sz w:val="28"/>
          <w:szCs w:val="28"/>
        </w:rPr>
        <w:t xml:space="preserve">на самоподготовке </w:t>
      </w:r>
      <w:r w:rsidRPr="00AF3DFE">
        <w:rPr>
          <w:sz w:val="28"/>
          <w:szCs w:val="28"/>
        </w:rPr>
        <w:t>является самоконтроль и с</w:t>
      </w:r>
      <w:r w:rsidRPr="00AF3DFE">
        <w:rPr>
          <w:sz w:val="28"/>
          <w:szCs w:val="28"/>
        </w:rPr>
        <w:t>а</w:t>
      </w:r>
      <w:r w:rsidRPr="00AF3DFE">
        <w:rPr>
          <w:sz w:val="28"/>
          <w:szCs w:val="28"/>
        </w:rPr>
        <w:t>мопроверка. При подготовке устного за</w:t>
      </w:r>
      <w:r>
        <w:rPr>
          <w:sz w:val="28"/>
          <w:szCs w:val="28"/>
        </w:rPr>
        <w:t xml:space="preserve">дания старшеклассники используют </w:t>
      </w:r>
      <w:r w:rsidRPr="00AF3DFE">
        <w:rPr>
          <w:sz w:val="28"/>
          <w:szCs w:val="28"/>
        </w:rPr>
        <w:t xml:space="preserve"> план о</w:t>
      </w:r>
      <w:r w:rsidRPr="00AF3DFE">
        <w:rPr>
          <w:sz w:val="28"/>
          <w:szCs w:val="28"/>
        </w:rPr>
        <w:t>т</w:t>
      </w:r>
      <w:r w:rsidRPr="00AF3DFE">
        <w:rPr>
          <w:sz w:val="28"/>
          <w:szCs w:val="28"/>
        </w:rPr>
        <w:t>вета, выписывают даты событий, определяют главное в изучаемом материале.</w:t>
      </w:r>
    </w:p>
    <w:p w:rsidR="00CD4553" w:rsidRDefault="00CD4553" w:rsidP="00CD4553">
      <w:pPr>
        <w:pStyle w:val="a7"/>
        <w:ind w:firstLine="540"/>
        <w:contextualSpacing/>
        <w:jc w:val="both"/>
        <w:rPr>
          <w:sz w:val="28"/>
          <w:szCs w:val="28"/>
        </w:rPr>
      </w:pPr>
      <w:r>
        <w:rPr>
          <w:sz w:val="28"/>
          <w:szCs w:val="28"/>
        </w:rPr>
        <w:t xml:space="preserve"> </w:t>
      </w:r>
      <w:proofErr w:type="gramStart"/>
      <w:r>
        <w:rPr>
          <w:sz w:val="28"/>
          <w:szCs w:val="28"/>
        </w:rPr>
        <w:t>При</w:t>
      </w:r>
      <w:proofErr w:type="gramEnd"/>
      <w:r>
        <w:rPr>
          <w:sz w:val="28"/>
          <w:szCs w:val="28"/>
        </w:rPr>
        <w:t xml:space="preserve"> </w:t>
      </w:r>
      <w:r w:rsidRPr="00AF3DFE">
        <w:rPr>
          <w:sz w:val="28"/>
          <w:szCs w:val="28"/>
        </w:rPr>
        <w:t xml:space="preserve"> осуществ</w:t>
      </w:r>
      <w:r>
        <w:rPr>
          <w:sz w:val="28"/>
          <w:szCs w:val="28"/>
        </w:rPr>
        <w:t>ление индивидуального подхода со стороны воспитателя происх</w:t>
      </w:r>
      <w:r>
        <w:rPr>
          <w:sz w:val="28"/>
          <w:szCs w:val="28"/>
        </w:rPr>
        <w:t>о</w:t>
      </w:r>
      <w:r>
        <w:rPr>
          <w:sz w:val="28"/>
          <w:szCs w:val="28"/>
        </w:rPr>
        <w:t>дит формирование навыков самостоятельного учебного труда.</w:t>
      </w:r>
    </w:p>
    <w:p w:rsidR="00CD4553" w:rsidRDefault="00CD4553" w:rsidP="00CD4553">
      <w:pPr>
        <w:pStyle w:val="a7"/>
        <w:ind w:firstLine="540"/>
        <w:contextualSpacing/>
        <w:jc w:val="both"/>
        <w:rPr>
          <w:sz w:val="28"/>
          <w:szCs w:val="28"/>
        </w:rPr>
      </w:pPr>
      <w:r>
        <w:rPr>
          <w:sz w:val="28"/>
          <w:szCs w:val="28"/>
        </w:rPr>
        <w:t xml:space="preserve">Во время  рефлексивно-оценочного этапа </w:t>
      </w:r>
      <w:r w:rsidRPr="00AF3DFE">
        <w:rPr>
          <w:sz w:val="28"/>
          <w:szCs w:val="28"/>
        </w:rPr>
        <w:t>отмеча</w:t>
      </w:r>
      <w:r>
        <w:rPr>
          <w:sz w:val="28"/>
          <w:szCs w:val="28"/>
        </w:rPr>
        <w:t>ются</w:t>
      </w:r>
      <w:r w:rsidRPr="00AF3DFE">
        <w:rPr>
          <w:sz w:val="28"/>
          <w:szCs w:val="28"/>
        </w:rPr>
        <w:t xml:space="preserve"> малейшие успех</w:t>
      </w:r>
      <w:r>
        <w:rPr>
          <w:sz w:val="28"/>
          <w:szCs w:val="28"/>
        </w:rPr>
        <w:t>и в разв</w:t>
      </w:r>
      <w:r>
        <w:rPr>
          <w:sz w:val="28"/>
          <w:szCs w:val="28"/>
        </w:rPr>
        <w:t>и</w:t>
      </w:r>
      <w:r>
        <w:rPr>
          <w:sz w:val="28"/>
          <w:szCs w:val="28"/>
        </w:rPr>
        <w:t xml:space="preserve">тии самостоятельности </w:t>
      </w:r>
      <w:proofErr w:type="gramStart"/>
      <w:r>
        <w:rPr>
          <w:sz w:val="28"/>
          <w:szCs w:val="28"/>
        </w:rPr>
        <w:t>обучающихся</w:t>
      </w:r>
      <w:proofErr w:type="gramEnd"/>
      <w:r w:rsidRPr="00AF3DFE">
        <w:rPr>
          <w:sz w:val="28"/>
          <w:szCs w:val="28"/>
        </w:rPr>
        <w:t>.</w:t>
      </w:r>
    </w:p>
    <w:p w:rsidR="00CD4553" w:rsidRPr="003F68A3" w:rsidRDefault="00CD4553" w:rsidP="00CD4553">
      <w:pPr>
        <w:pStyle w:val="a7"/>
        <w:ind w:firstLine="540"/>
        <w:contextualSpacing/>
        <w:jc w:val="both"/>
        <w:rPr>
          <w:sz w:val="28"/>
          <w:szCs w:val="28"/>
        </w:rPr>
      </w:pPr>
      <w:r>
        <w:rPr>
          <w:sz w:val="28"/>
          <w:szCs w:val="28"/>
        </w:rPr>
        <w:t>Все эти</w:t>
      </w:r>
      <w:r w:rsidRPr="003F68A3">
        <w:rPr>
          <w:sz w:val="28"/>
          <w:szCs w:val="28"/>
        </w:rPr>
        <w:t xml:space="preserve"> </w:t>
      </w:r>
      <w:r>
        <w:rPr>
          <w:sz w:val="28"/>
          <w:szCs w:val="28"/>
        </w:rPr>
        <w:t>методы и приёмы способствую</w:t>
      </w:r>
      <w:r w:rsidRPr="003F68A3">
        <w:rPr>
          <w:sz w:val="28"/>
          <w:szCs w:val="28"/>
        </w:rPr>
        <w:t xml:space="preserve">т </w:t>
      </w:r>
      <w:r>
        <w:rPr>
          <w:sz w:val="28"/>
          <w:szCs w:val="28"/>
        </w:rPr>
        <w:t>ф</w:t>
      </w:r>
      <w:r w:rsidRPr="003F68A3">
        <w:rPr>
          <w:sz w:val="28"/>
          <w:szCs w:val="28"/>
        </w:rPr>
        <w:t>ормирование навыков самостоятельного учебного труда.</w:t>
      </w:r>
    </w:p>
    <w:p w:rsidR="00CD4553" w:rsidRDefault="00CD4553" w:rsidP="00CD4553">
      <w:pPr>
        <w:spacing w:before="100" w:beforeAutospacing="1" w:after="100" w:afterAutospacing="1" w:line="240" w:lineRule="auto"/>
        <w:contextualSpacing/>
        <w:jc w:val="center"/>
        <w:rPr>
          <w:rFonts w:ascii="Times New Roman" w:hAnsi="Times New Roman" w:cs="Times New Roman"/>
          <w:b/>
          <w:sz w:val="28"/>
          <w:szCs w:val="28"/>
        </w:rPr>
      </w:pPr>
      <w:r w:rsidRPr="003F68A3">
        <w:rPr>
          <w:rFonts w:ascii="Times New Roman" w:hAnsi="Times New Roman" w:cs="Times New Roman"/>
          <w:b/>
          <w:sz w:val="28"/>
          <w:szCs w:val="28"/>
        </w:rPr>
        <w:t>Педагогические технологии на самоподготовке.</w:t>
      </w:r>
    </w:p>
    <w:p w:rsidR="00CD4553" w:rsidRPr="003F68A3" w:rsidRDefault="00CD4553" w:rsidP="00CD4553">
      <w:pPr>
        <w:spacing w:before="100" w:beforeAutospacing="1" w:after="100" w:afterAutospacing="1" w:line="240" w:lineRule="auto"/>
        <w:contextualSpacing/>
        <w:jc w:val="center"/>
        <w:rPr>
          <w:rFonts w:ascii="Times New Roman" w:hAnsi="Times New Roman" w:cs="Times New Roman"/>
          <w:b/>
          <w:sz w:val="28"/>
          <w:szCs w:val="28"/>
        </w:rPr>
      </w:pPr>
    </w:p>
    <w:p w:rsidR="00CD4553" w:rsidRPr="009D62C3" w:rsidRDefault="00CD4553" w:rsidP="00CD4553">
      <w:pPr>
        <w:spacing w:before="100" w:beforeAutospacing="1" w:after="100" w:afterAutospacing="1" w:line="240" w:lineRule="auto"/>
        <w:ind w:firstLine="709"/>
        <w:contextualSpacing/>
        <w:jc w:val="both"/>
        <w:rPr>
          <w:rFonts w:ascii="Times New Roman" w:hAnsi="Times New Roman" w:cs="Times New Roman"/>
          <w:sz w:val="28"/>
          <w:szCs w:val="28"/>
        </w:rPr>
      </w:pPr>
      <w:r w:rsidRPr="009D62C3">
        <w:rPr>
          <w:rFonts w:ascii="Times New Roman" w:hAnsi="Times New Roman" w:cs="Times New Roman"/>
          <w:sz w:val="28"/>
          <w:szCs w:val="28"/>
        </w:rPr>
        <w:t xml:space="preserve">Для реализации познавательной и творческой активности </w:t>
      </w:r>
      <w:proofErr w:type="gramStart"/>
      <w:r w:rsidRPr="009D62C3">
        <w:rPr>
          <w:rFonts w:ascii="Times New Roman" w:hAnsi="Times New Roman" w:cs="Times New Roman"/>
          <w:sz w:val="28"/>
          <w:szCs w:val="28"/>
        </w:rPr>
        <w:t>обучающихся</w:t>
      </w:r>
      <w:proofErr w:type="gramEnd"/>
      <w:r w:rsidRPr="009D62C3">
        <w:rPr>
          <w:rFonts w:ascii="Times New Roman" w:hAnsi="Times New Roman" w:cs="Times New Roman"/>
          <w:sz w:val="28"/>
          <w:szCs w:val="28"/>
        </w:rPr>
        <w:t xml:space="preserve"> с недо</w:t>
      </w:r>
      <w:r w:rsidRPr="009D62C3">
        <w:rPr>
          <w:rFonts w:ascii="Times New Roman" w:hAnsi="Times New Roman" w:cs="Times New Roman"/>
          <w:sz w:val="28"/>
          <w:szCs w:val="28"/>
        </w:rPr>
        <w:t>с</w:t>
      </w:r>
      <w:r w:rsidR="00053B87">
        <w:rPr>
          <w:rFonts w:ascii="Times New Roman" w:hAnsi="Times New Roman" w:cs="Times New Roman"/>
          <w:sz w:val="28"/>
          <w:szCs w:val="28"/>
        </w:rPr>
        <w:t>татка</w:t>
      </w:r>
      <w:r w:rsidRPr="009D62C3">
        <w:rPr>
          <w:rFonts w:ascii="Times New Roman" w:hAnsi="Times New Roman" w:cs="Times New Roman"/>
          <w:sz w:val="28"/>
          <w:szCs w:val="28"/>
        </w:rPr>
        <w:t>ми слуха в воспитательном процессе и конкретно на самоподготовке использ</w:t>
      </w:r>
      <w:r w:rsidRPr="009D62C3">
        <w:rPr>
          <w:rFonts w:ascii="Times New Roman" w:hAnsi="Times New Roman" w:cs="Times New Roman"/>
          <w:sz w:val="28"/>
          <w:szCs w:val="28"/>
        </w:rPr>
        <w:t>у</w:t>
      </w:r>
      <w:r w:rsidRPr="009D62C3">
        <w:rPr>
          <w:rFonts w:ascii="Times New Roman" w:hAnsi="Times New Roman" w:cs="Times New Roman"/>
          <w:sz w:val="28"/>
          <w:szCs w:val="28"/>
        </w:rPr>
        <w:t>ются </w:t>
      </w:r>
      <w:hyperlink r:id="rId4" w:history="1">
        <w:r w:rsidRPr="00053B87">
          <w:rPr>
            <w:rStyle w:val="a6"/>
            <w:rFonts w:ascii="Times New Roman" w:hAnsi="Times New Roman" w:cs="Times New Roman"/>
            <w:color w:val="auto"/>
            <w:sz w:val="28"/>
            <w:szCs w:val="28"/>
            <w:u w:val="none"/>
          </w:rPr>
          <w:t>современные образовательные технологии</w:t>
        </w:r>
      </w:hyperlink>
      <w:r w:rsidRPr="00053B87">
        <w:rPr>
          <w:rFonts w:ascii="Times New Roman" w:hAnsi="Times New Roman" w:cs="Times New Roman"/>
          <w:sz w:val="28"/>
          <w:szCs w:val="28"/>
        </w:rPr>
        <w:t xml:space="preserve">, </w:t>
      </w:r>
      <w:r w:rsidRPr="009D62C3">
        <w:rPr>
          <w:rFonts w:ascii="Times New Roman" w:hAnsi="Times New Roman" w:cs="Times New Roman"/>
          <w:sz w:val="28"/>
          <w:szCs w:val="28"/>
        </w:rPr>
        <w:t>дающие возможность повышать к</w:t>
      </w:r>
      <w:r w:rsidRPr="009D62C3">
        <w:rPr>
          <w:rFonts w:ascii="Times New Roman" w:hAnsi="Times New Roman" w:cs="Times New Roman"/>
          <w:sz w:val="28"/>
          <w:szCs w:val="28"/>
        </w:rPr>
        <w:t>а</w:t>
      </w:r>
      <w:r w:rsidRPr="009D62C3">
        <w:rPr>
          <w:rFonts w:ascii="Times New Roman" w:hAnsi="Times New Roman" w:cs="Times New Roman"/>
          <w:sz w:val="28"/>
          <w:szCs w:val="28"/>
        </w:rPr>
        <w:t xml:space="preserve">чество образования, более эффективно использовать время, отведенное на выполнение домашнего задания. По определению Н. </w:t>
      </w:r>
      <w:proofErr w:type="spellStart"/>
      <w:r w:rsidRPr="009D62C3">
        <w:rPr>
          <w:rFonts w:ascii="Times New Roman" w:hAnsi="Times New Roman" w:cs="Times New Roman"/>
          <w:sz w:val="28"/>
          <w:szCs w:val="28"/>
        </w:rPr>
        <w:t>Щурковой</w:t>
      </w:r>
      <w:proofErr w:type="spellEnd"/>
      <w:r w:rsidRPr="009D62C3">
        <w:rPr>
          <w:rFonts w:ascii="Times New Roman" w:hAnsi="Times New Roman" w:cs="Times New Roman"/>
          <w:sz w:val="28"/>
          <w:szCs w:val="28"/>
        </w:rPr>
        <w:t>, педагогическая технология - это система профессиональных операций, позволяющих педагогу тонко прикоснуться к личности ребенка, чтобы вовлечь его в деятельность и проживание ценностных отн</w:t>
      </w:r>
      <w:r w:rsidRPr="009D62C3">
        <w:rPr>
          <w:rFonts w:ascii="Times New Roman" w:hAnsi="Times New Roman" w:cs="Times New Roman"/>
          <w:sz w:val="28"/>
          <w:szCs w:val="28"/>
        </w:rPr>
        <w:t>о</w:t>
      </w:r>
      <w:r w:rsidRPr="009D62C3">
        <w:rPr>
          <w:rFonts w:ascii="Times New Roman" w:hAnsi="Times New Roman" w:cs="Times New Roman"/>
          <w:sz w:val="28"/>
          <w:szCs w:val="28"/>
        </w:rPr>
        <w:t>шений.</w:t>
      </w:r>
    </w:p>
    <w:p w:rsidR="00CD4553" w:rsidRDefault="00CD4553" w:rsidP="00CD4553">
      <w:pPr>
        <w:spacing w:before="100" w:beforeAutospacing="1" w:after="100" w:afterAutospacing="1" w:line="240" w:lineRule="auto"/>
        <w:ind w:firstLine="709"/>
        <w:contextualSpacing/>
        <w:jc w:val="both"/>
        <w:rPr>
          <w:rFonts w:ascii="Times New Roman" w:hAnsi="Times New Roman" w:cs="Times New Roman"/>
          <w:sz w:val="28"/>
          <w:szCs w:val="28"/>
        </w:rPr>
      </w:pPr>
      <w:r w:rsidRPr="009D62C3">
        <w:rPr>
          <w:rFonts w:ascii="Times New Roman" w:hAnsi="Times New Roman" w:cs="Times New Roman"/>
          <w:sz w:val="28"/>
          <w:szCs w:val="28"/>
        </w:rPr>
        <w:t>Современные образовательные технологии ориентированы на индивидуализ</w:t>
      </w:r>
      <w:r w:rsidRPr="009D62C3">
        <w:rPr>
          <w:rFonts w:ascii="Times New Roman" w:hAnsi="Times New Roman" w:cs="Times New Roman"/>
          <w:sz w:val="28"/>
          <w:szCs w:val="28"/>
        </w:rPr>
        <w:t>а</w:t>
      </w:r>
      <w:r w:rsidRPr="009D62C3">
        <w:rPr>
          <w:rFonts w:ascii="Times New Roman" w:hAnsi="Times New Roman" w:cs="Times New Roman"/>
          <w:sz w:val="28"/>
          <w:szCs w:val="28"/>
        </w:rPr>
        <w:t xml:space="preserve">цию, </w:t>
      </w:r>
      <w:proofErr w:type="spellStart"/>
      <w:r w:rsidRPr="009D62C3">
        <w:rPr>
          <w:rFonts w:ascii="Times New Roman" w:hAnsi="Times New Roman" w:cs="Times New Roman"/>
          <w:sz w:val="28"/>
          <w:szCs w:val="28"/>
        </w:rPr>
        <w:t>дистанционность</w:t>
      </w:r>
      <w:proofErr w:type="spellEnd"/>
      <w:r w:rsidRPr="009D62C3">
        <w:rPr>
          <w:rFonts w:ascii="Times New Roman" w:hAnsi="Times New Roman" w:cs="Times New Roman"/>
          <w:sz w:val="28"/>
          <w:szCs w:val="28"/>
        </w:rPr>
        <w:t xml:space="preserve"> и вариативность образовательного процесса, независимо от возраста и уровня образования.</w:t>
      </w:r>
    </w:p>
    <w:p w:rsidR="00CD4553" w:rsidRPr="009D62C3" w:rsidRDefault="00CD4553" w:rsidP="00CD4553">
      <w:pPr>
        <w:spacing w:before="100" w:beforeAutospacing="1" w:after="100" w:afterAutospacing="1"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Применение  на самоподготовке</w:t>
      </w:r>
      <w:r w:rsidRPr="009D62C3">
        <w:rPr>
          <w:rFonts w:ascii="Times New Roman" w:hAnsi="Times New Roman" w:cs="Times New Roman"/>
          <w:sz w:val="28"/>
          <w:szCs w:val="28"/>
        </w:rPr>
        <w:t xml:space="preserve"> современных образовательных и информацио</w:t>
      </w:r>
      <w:r w:rsidRPr="009D62C3">
        <w:rPr>
          <w:rFonts w:ascii="Times New Roman" w:hAnsi="Times New Roman" w:cs="Times New Roman"/>
          <w:sz w:val="28"/>
          <w:szCs w:val="28"/>
        </w:rPr>
        <w:t>н</w:t>
      </w:r>
      <w:r w:rsidRPr="009D62C3">
        <w:rPr>
          <w:rFonts w:ascii="Times New Roman" w:hAnsi="Times New Roman" w:cs="Times New Roman"/>
          <w:sz w:val="28"/>
          <w:szCs w:val="28"/>
        </w:rPr>
        <w:t>ных технологий позволяет воспитателю:  отрабатывать глубину и прочность знаний, закреплять умения и навыки в различных областях деятельности; разви</w:t>
      </w:r>
      <w:r>
        <w:rPr>
          <w:rFonts w:ascii="Times New Roman" w:hAnsi="Times New Roman" w:cs="Times New Roman"/>
          <w:sz w:val="28"/>
          <w:szCs w:val="28"/>
        </w:rPr>
        <w:t>вать логич</w:t>
      </w:r>
      <w:r>
        <w:rPr>
          <w:rFonts w:ascii="Times New Roman" w:hAnsi="Times New Roman" w:cs="Times New Roman"/>
          <w:sz w:val="28"/>
          <w:szCs w:val="28"/>
        </w:rPr>
        <w:t>е</w:t>
      </w:r>
      <w:r>
        <w:rPr>
          <w:rFonts w:ascii="Times New Roman" w:hAnsi="Times New Roman" w:cs="Times New Roman"/>
          <w:sz w:val="28"/>
          <w:szCs w:val="28"/>
        </w:rPr>
        <w:t xml:space="preserve">ское </w:t>
      </w:r>
      <w:r w:rsidRPr="009D62C3">
        <w:rPr>
          <w:rFonts w:ascii="Times New Roman" w:hAnsi="Times New Roman" w:cs="Times New Roman"/>
          <w:sz w:val="28"/>
          <w:szCs w:val="28"/>
        </w:rPr>
        <w:t>мышление, умения самостоятельно планировать свою учебную, самообразов</w:t>
      </w:r>
      <w:r w:rsidRPr="009D62C3">
        <w:rPr>
          <w:rFonts w:ascii="Times New Roman" w:hAnsi="Times New Roman" w:cs="Times New Roman"/>
          <w:sz w:val="28"/>
          <w:szCs w:val="28"/>
        </w:rPr>
        <w:t>а</w:t>
      </w:r>
      <w:r w:rsidRPr="009D62C3">
        <w:rPr>
          <w:rFonts w:ascii="Times New Roman" w:hAnsi="Times New Roman" w:cs="Times New Roman"/>
          <w:sz w:val="28"/>
          <w:szCs w:val="28"/>
        </w:rPr>
        <w:t>тельную деятельность;  воспитывать при</w:t>
      </w:r>
      <w:r>
        <w:rPr>
          <w:rFonts w:ascii="Times New Roman" w:hAnsi="Times New Roman" w:cs="Times New Roman"/>
          <w:sz w:val="28"/>
          <w:szCs w:val="28"/>
        </w:rPr>
        <w:t>вычки чёткого соблюдения правил</w:t>
      </w:r>
      <w:r w:rsidRPr="009D62C3">
        <w:rPr>
          <w:rFonts w:ascii="Times New Roman" w:hAnsi="Times New Roman" w:cs="Times New Roman"/>
          <w:sz w:val="28"/>
          <w:szCs w:val="28"/>
        </w:rPr>
        <w:t xml:space="preserve"> в орган</w:t>
      </w:r>
      <w:r w:rsidRPr="009D62C3">
        <w:rPr>
          <w:rFonts w:ascii="Times New Roman" w:hAnsi="Times New Roman" w:cs="Times New Roman"/>
          <w:sz w:val="28"/>
          <w:szCs w:val="28"/>
        </w:rPr>
        <w:t>и</w:t>
      </w:r>
      <w:r w:rsidRPr="009D62C3">
        <w:rPr>
          <w:rFonts w:ascii="Times New Roman" w:hAnsi="Times New Roman" w:cs="Times New Roman"/>
          <w:sz w:val="28"/>
          <w:szCs w:val="28"/>
        </w:rPr>
        <w:t>зации учебных занятий. </w:t>
      </w:r>
    </w:p>
    <w:p w:rsidR="00CD4553" w:rsidRDefault="00CD4553" w:rsidP="00CD4553">
      <w:pPr>
        <w:spacing w:before="100" w:beforeAutospacing="1" w:after="100" w:afterAutospacing="1" w:line="240" w:lineRule="auto"/>
        <w:ind w:firstLine="709"/>
        <w:contextualSpacing/>
        <w:rPr>
          <w:rFonts w:ascii="Times New Roman" w:hAnsi="Times New Roman" w:cs="Times New Roman"/>
          <w:sz w:val="28"/>
          <w:szCs w:val="28"/>
        </w:rPr>
      </w:pPr>
      <w:r w:rsidRPr="009D62C3">
        <w:rPr>
          <w:rFonts w:ascii="Times New Roman" w:hAnsi="Times New Roman" w:cs="Times New Roman"/>
          <w:sz w:val="28"/>
          <w:szCs w:val="28"/>
        </w:rPr>
        <w:t>Виды современных образовательных технологий используемых на уроках сам</w:t>
      </w:r>
      <w:r w:rsidRPr="009D62C3">
        <w:rPr>
          <w:rFonts w:ascii="Times New Roman" w:hAnsi="Times New Roman" w:cs="Times New Roman"/>
          <w:sz w:val="28"/>
          <w:szCs w:val="28"/>
        </w:rPr>
        <w:t>о</w:t>
      </w:r>
      <w:r w:rsidRPr="009D62C3">
        <w:rPr>
          <w:rFonts w:ascii="Times New Roman" w:hAnsi="Times New Roman" w:cs="Times New Roman"/>
          <w:sz w:val="28"/>
          <w:szCs w:val="28"/>
        </w:rPr>
        <w:t>подготовки.</w:t>
      </w:r>
    </w:p>
    <w:p w:rsidR="00CD4553" w:rsidRPr="00EE06C8" w:rsidRDefault="00CD4553" w:rsidP="00CD4553">
      <w:pPr>
        <w:spacing w:before="100" w:beforeAutospacing="1" w:after="100" w:afterAutospacing="1" w:line="240" w:lineRule="auto"/>
        <w:ind w:firstLine="709"/>
        <w:contextualSpacing/>
        <w:rPr>
          <w:rFonts w:ascii="Times New Roman" w:hAnsi="Times New Roman" w:cs="Times New Roman"/>
          <w:b/>
          <w:sz w:val="28"/>
          <w:szCs w:val="28"/>
          <w:u w:val="single"/>
        </w:rPr>
      </w:pPr>
      <w:r w:rsidRPr="00EE06C8">
        <w:rPr>
          <w:rFonts w:ascii="Times New Roman" w:hAnsi="Times New Roman" w:cs="Times New Roman"/>
          <w:b/>
          <w:sz w:val="28"/>
          <w:szCs w:val="28"/>
          <w:u w:val="single"/>
        </w:rPr>
        <w:t>Личностно-ориентированный подход.</w:t>
      </w:r>
    </w:p>
    <w:p w:rsidR="00CD4553" w:rsidRDefault="00CD4553" w:rsidP="00CD4553">
      <w:pPr>
        <w:spacing w:before="100" w:beforeAutospacing="1" w:after="100" w:afterAutospacing="1"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Позволяет учитывать возможности и особенности каждого обучающегося в о</w:t>
      </w:r>
      <w:r>
        <w:rPr>
          <w:rFonts w:ascii="Times New Roman" w:hAnsi="Times New Roman" w:cs="Times New Roman"/>
          <w:sz w:val="28"/>
          <w:szCs w:val="28"/>
        </w:rPr>
        <w:t>б</w:t>
      </w:r>
      <w:r>
        <w:rPr>
          <w:rFonts w:ascii="Times New Roman" w:hAnsi="Times New Roman" w:cs="Times New Roman"/>
          <w:sz w:val="28"/>
          <w:szCs w:val="28"/>
        </w:rPr>
        <w:t>разовательной деятельности.</w:t>
      </w:r>
    </w:p>
    <w:p w:rsidR="00CD4553" w:rsidRPr="00EE06C8" w:rsidRDefault="00CD4553" w:rsidP="00CD4553">
      <w:pPr>
        <w:spacing w:before="100" w:beforeAutospacing="1" w:after="100" w:afterAutospacing="1" w:line="240" w:lineRule="auto"/>
        <w:ind w:firstLine="709"/>
        <w:contextualSpacing/>
        <w:rPr>
          <w:rFonts w:ascii="Times New Roman" w:hAnsi="Times New Roman" w:cs="Times New Roman"/>
          <w:b/>
          <w:sz w:val="28"/>
          <w:szCs w:val="28"/>
          <w:u w:val="single"/>
        </w:rPr>
      </w:pPr>
      <w:proofErr w:type="spellStart"/>
      <w:r w:rsidRPr="00EE06C8">
        <w:rPr>
          <w:rFonts w:ascii="Times New Roman" w:hAnsi="Times New Roman" w:cs="Times New Roman"/>
          <w:b/>
          <w:sz w:val="28"/>
          <w:szCs w:val="28"/>
          <w:u w:val="single"/>
        </w:rPr>
        <w:lastRenderedPageBreak/>
        <w:t>Деятельностный</w:t>
      </w:r>
      <w:proofErr w:type="spellEnd"/>
      <w:r w:rsidRPr="00EE06C8">
        <w:rPr>
          <w:rFonts w:ascii="Times New Roman" w:hAnsi="Times New Roman" w:cs="Times New Roman"/>
          <w:b/>
          <w:sz w:val="28"/>
          <w:szCs w:val="28"/>
          <w:u w:val="single"/>
        </w:rPr>
        <w:t xml:space="preserve"> подход.</w:t>
      </w:r>
    </w:p>
    <w:p w:rsidR="00CD4553" w:rsidRDefault="00CD4553" w:rsidP="00CD4553">
      <w:pPr>
        <w:spacing w:before="100" w:beforeAutospacing="1" w:after="100" w:afterAutospacing="1"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Включает обучающихся в деятельность по выполнению домашних заданий, п</w:t>
      </w:r>
      <w:r>
        <w:rPr>
          <w:rFonts w:ascii="Times New Roman" w:hAnsi="Times New Roman" w:cs="Times New Roman"/>
          <w:sz w:val="28"/>
          <w:szCs w:val="28"/>
        </w:rPr>
        <w:t>о</w:t>
      </w:r>
      <w:r>
        <w:rPr>
          <w:rFonts w:ascii="Times New Roman" w:hAnsi="Times New Roman" w:cs="Times New Roman"/>
          <w:sz w:val="28"/>
          <w:szCs w:val="28"/>
        </w:rPr>
        <w:t>иску необходимой информации и усвоению нового материала.</w:t>
      </w:r>
    </w:p>
    <w:p w:rsidR="00CD4553" w:rsidRDefault="00CD4553" w:rsidP="00CD4553">
      <w:pPr>
        <w:spacing w:before="100" w:beforeAutospacing="1" w:after="100" w:afterAutospacing="1" w:line="240" w:lineRule="auto"/>
        <w:ind w:firstLine="709"/>
        <w:contextualSpacing/>
        <w:rPr>
          <w:rFonts w:ascii="Times New Roman" w:hAnsi="Times New Roman" w:cs="Times New Roman"/>
          <w:b/>
          <w:sz w:val="28"/>
          <w:szCs w:val="28"/>
        </w:rPr>
      </w:pPr>
      <w:r w:rsidRPr="00EE06C8">
        <w:rPr>
          <w:rFonts w:ascii="Times New Roman" w:hAnsi="Times New Roman" w:cs="Times New Roman"/>
          <w:b/>
          <w:sz w:val="28"/>
          <w:szCs w:val="28"/>
          <w:u w:val="single"/>
        </w:rPr>
        <w:t>Игровая технология.</w:t>
      </w:r>
    </w:p>
    <w:p w:rsidR="00CD4553" w:rsidRPr="005D2A7C" w:rsidRDefault="00CD4553" w:rsidP="00CD4553">
      <w:pPr>
        <w:spacing w:before="100" w:beforeAutospacing="1" w:after="100" w:afterAutospacing="1" w:line="240" w:lineRule="auto"/>
        <w:ind w:firstLine="709"/>
        <w:contextualSpacing/>
        <w:rPr>
          <w:rFonts w:ascii="Times New Roman" w:hAnsi="Times New Roman" w:cs="Times New Roman"/>
          <w:b/>
          <w:sz w:val="28"/>
          <w:szCs w:val="28"/>
        </w:rPr>
      </w:pPr>
      <w:r w:rsidRPr="009D62C3">
        <w:rPr>
          <w:rFonts w:ascii="Times New Roman" w:hAnsi="Times New Roman" w:cs="Times New Roman"/>
          <w:sz w:val="28"/>
          <w:szCs w:val="28"/>
        </w:rPr>
        <w:t>Игровая ф</w:t>
      </w:r>
      <w:r>
        <w:rPr>
          <w:rFonts w:ascii="Times New Roman" w:hAnsi="Times New Roman" w:cs="Times New Roman"/>
          <w:sz w:val="28"/>
          <w:szCs w:val="28"/>
        </w:rPr>
        <w:t>орма занятий создается на самоподготовке</w:t>
      </w:r>
      <w:r w:rsidRPr="009D62C3">
        <w:rPr>
          <w:rFonts w:ascii="Times New Roman" w:hAnsi="Times New Roman" w:cs="Times New Roman"/>
          <w:sz w:val="28"/>
          <w:szCs w:val="28"/>
        </w:rPr>
        <w:t xml:space="preserve"> при помощи игровых приемов и ситуаций, выступающих как средство побуждения, стимулирования к уче</w:t>
      </w:r>
      <w:r w:rsidRPr="009D62C3">
        <w:rPr>
          <w:rFonts w:ascii="Times New Roman" w:hAnsi="Times New Roman" w:cs="Times New Roman"/>
          <w:sz w:val="28"/>
          <w:szCs w:val="28"/>
        </w:rPr>
        <w:t>б</w:t>
      </w:r>
      <w:r w:rsidRPr="009D62C3">
        <w:rPr>
          <w:rFonts w:ascii="Times New Roman" w:hAnsi="Times New Roman" w:cs="Times New Roman"/>
          <w:sz w:val="28"/>
          <w:szCs w:val="28"/>
        </w:rPr>
        <w:t>ной деятельности</w:t>
      </w:r>
      <w:r>
        <w:rPr>
          <w:rFonts w:ascii="Times New Roman" w:hAnsi="Times New Roman" w:cs="Times New Roman"/>
          <w:sz w:val="28"/>
          <w:szCs w:val="28"/>
        </w:rPr>
        <w:t>. Создаётся соревновательный эффект.</w:t>
      </w:r>
    </w:p>
    <w:p w:rsidR="00CD4553" w:rsidRPr="009D62C3" w:rsidRDefault="00CD4553" w:rsidP="00CD4553">
      <w:pPr>
        <w:spacing w:before="100" w:beforeAutospacing="1" w:after="100" w:afterAutospacing="1"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Применяются ролевые, дидактические игры.</w:t>
      </w:r>
    </w:p>
    <w:p w:rsidR="00CD4553" w:rsidRPr="00EE06C8" w:rsidRDefault="00CD4553" w:rsidP="00CD4553">
      <w:pPr>
        <w:spacing w:before="100" w:beforeAutospacing="1" w:after="100" w:afterAutospacing="1" w:line="240" w:lineRule="auto"/>
        <w:ind w:firstLine="709"/>
        <w:contextualSpacing/>
        <w:rPr>
          <w:rFonts w:ascii="Times New Roman" w:hAnsi="Times New Roman" w:cs="Times New Roman"/>
          <w:b/>
          <w:sz w:val="28"/>
          <w:szCs w:val="28"/>
          <w:u w:val="single"/>
        </w:rPr>
      </w:pPr>
      <w:r w:rsidRPr="00EE06C8">
        <w:rPr>
          <w:rFonts w:ascii="Times New Roman" w:hAnsi="Times New Roman" w:cs="Times New Roman"/>
          <w:b/>
          <w:sz w:val="28"/>
          <w:szCs w:val="28"/>
          <w:u w:val="single"/>
        </w:rPr>
        <w:t>Технология консультирования.</w:t>
      </w:r>
    </w:p>
    <w:p w:rsidR="00CD4553" w:rsidRDefault="00CD4553" w:rsidP="00CD4553">
      <w:pPr>
        <w:spacing w:before="100" w:beforeAutospacing="1" w:after="100" w:afterAutospacing="1"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В роли консультантов выступают обучающиеся, которые владеют знаниями и речью на высоком уровне.</w:t>
      </w:r>
    </w:p>
    <w:p w:rsidR="00CD4553" w:rsidRPr="009242C5" w:rsidRDefault="00CD4553" w:rsidP="00CD4553">
      <w:pPr>
        <w:spacing w:before="100" w:beforeAutospacing="1" w:after="100" w:afterAutospacing="1" w:line="240" w:lineRule="auto"/>
        <w:ind w:firstLine="709"/>
        <w:contextualSpacing/>
        <w:rPr>
          <w:rFonts w:ascii="Times New Roman" w:hAnsi="Times New Roman" w:cs="Times New Roman"/>
          <w:b/>
          <w:sz w:val="28"/>
          <w:szCs w:val="28"/>
        </w:rPr>
      </w:pPr>
      <w:r w:rsidRPr="009242C5">
        <w:rPr>
          <w:rFonts w:ascii="Times New Roman" w:hAnsi="Times New Roman" w:cs="Times New Roman"/>
          <w:b/>
          <w:sz w:val="28"/>
          <w:szCs w:val="28"/>
          <w:u w:val="single"/>
        </w:rPr>
        <w:t xml:space="preserve">Технология </w:t>
      </w:r>
      <w:proofErr w:type="gramStart"/>
      <w:r w:rsidRPr="009242C5">
        <w:rPr>
          <w:rFonts w:ascii="Times New Roman" w:hAnsi="Times New Roman" w:cs="Times New Roman"/>
          <w:b/>
          <w:sz w:val="28"/>
          <w:szCs w:val="28"/>
          <w:u w:val="single"/>
        </w:rPr>
        <w:t>коллективного</w:t>
      </w:r>
      <w:proofErr w:type="gramEnd"/>
      <w:r w:rsidRPr="009242C5">
        <w:rPr>
          <w:rFonts w:ascii="Times New Roman" w:hAnsi="Times New Roman" w:cs="Times New Roman"/>
          <w:b/>
          <w:sz w:val="28"/>
          <w:szCs w:val="28"/>
          <w:u w:val="single"/>
        </w:rPr>
        <w:t xml:space="preserve"> </w:t>
      </w:r>
      <w:proofErr w:type="spellStart"/>
      <w:r w:rsidRPr="009242C5">
        <w:rPr>
          <w:rFonts w:ascii="Times New Roman" w:hAnsi="Times New Roman" w:cs="Times New Roman"/>
          <w:b/>
          <w:sz w:val="28"/>
          <w:szCs w:val="28"/>
          <w:u w:val="single"/>
        </w:rPr>
        <w:t>взаимообучения</w:t>
      </w:r>
      <w:proofErr w:type="spellEnd"/>
      <w:r>
        <w:rPr>
          <w:rFonts w:ascii="Times New Roman" w:hAnsi="Times New Roman" w:cs="Times New Roman"/>
          <w:b/>
          <w:sz w:val="28"/>
          <w:szCs w:val="28"/>
          <w:u w:val="single"/>
        </w:rPr>
        <w:t>.</w:t>
      </w:r>
    </w:p>
    <w:p w:rsidR="00CD4553" w:rsidRDefault="00CD4553" w:rsidP="00CD4553">
      <w:pPr>
        <w:spacing w:before="100" w:beforeAutospacing="1" w:after="100" w:afterAutospacing="1" w:line="240" w:lineRule="auto"/>
        <w:contextualSpacing/>
        <w:rPr>
          <w:rFonts w:ascii="Times New Roman" w:hAnsi="Times New Roman" w:cs="Times New Roman"/>
          <w:sz w:val="28"/>
          <w:szCs w:val="28"/>
        </w:rPr>
      </w:pPr>
      <w:r w:rsidRPr="009D62C3">
        <w:rPr>
          <w:rFonts w:ascii="Times New Roman" w:hAnsi="Times New Roman" w:cs="Times New Roman"/>
          <w:sz w:val="28"/>
          <w:szCs w:val="28"/>
        </w:rPr>
        <w:t>При реализ</w:t>
      </w:r>
      <w:r>
        <w:rPr>
          <w:rFonts w:ascii="Times New Roman" w:hAnsi="Times New Roman" w:cs="Times New Roman"/>
          <w:sz w:val="28"/>
          <w:szCs w:val="28"/>
        </w:rPr>
        <w:t xml:space="preserve">ации данной технологии на самоподготовке  используются  виды парной работы. Пары состоят из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как  с одинаковым образовательным уровнем, так и   с разным.</w:t>
      </w:r>
    </w:p>
    <w:p w:rsidR="00CD4553" w:rsidRDefault="00CD4553" w:rsidP="00CD4553">
      <w:pPr>
        <w:spacing w:before="100" w:beforeAutospacing="1" w:after="100" w:afterAutospacing="1" w:line="240" w:lineRule="auto"/>
        <w:ind w:firstLine="709"/>
        <w:contextualSpacing/>
        <w:rPr>
          <w:rFonts w:ascii="Times New Roman" w:hAnsi="Times New Roman" w:cs="Times New Roman"/>
          <w:sz w:val="28"/>
          <w:szCs w:val="28"/>
        </w:rPr>
      </w:pPr>
      <w:r w:rsidRPr="009242C5">
        <w:rPr>
          <w:rFonts w:ascii="Times New Roman" w:hAnsi="Times New Roman" w:cs="Times New Roman"/>
          <w:b/>
          <w:sz w:val="28"/>
          <w:szCs w:val="28"/>
          <w:u w:val="single"/>
        </w:rPr>
        <w:t>Технология групповая</w:t>
      </w:r>
      <w:r>
        <w:rPr>
          <w:rFonts w:ascii="Times New Roman" w:hAnsi="Times New Roman" w:cs="Times New Roman"/>
          <w:b/>
          <w:sz w:val="28"/>
          <w:szCs w:val="28"/>
          <w:u w:val="single"/>
        </w:rPr>
        <w:t>.</w:t>
      </w:r>
    </w:p>
    <w:p w:rsidR="00CD4553" w:rsidRPr="009D62C3" w:rsidRDefault="00CD4553" w:rsidP="00CD4553">
      <w:pPr>
        <w:spacing w:before="100" w:beforeAutospacing="1" w:after="100" w:afterAutospacing="1" w:line="240" w:lineRule="auto"/>
        <w:contextualSpacing/>
        <w:rPr>
          <w:rFonts w:ascii="Times New Roman" w:hAnsi="Times New Roman" w:cs="Times New Roman"/>
          <w:sz w:val="28"/>
          <w:szCs w:val="28"/>
        </w:rPr>
      </w:pPr>
      <w:r w:rsidRPr="009D62C3">
        <w:rPr>
          <w:rFonts w:ascii="Times New Roman" w:hAnsi="Times New Roman" w:cs="Times New Roman"/>
          <w:sz w:val="28"/>
          <w:szCs w:val="28"/>
        </w:rPr>
        <w:t>Групповые технологии как коллективная деятельность предполагают:</w:t>
      </w:r>
    </w:p>
    <w:p w:rsidR="00CD4553" w:rsidRPr="009D62C3" w:rsidRDefault="00CD4553" w:rsidP="00CD4553">
      <w:pPr>
        <w:spacing w:before="100" w:beforeAutospacing="1" w:after="100" w:afterAutospacing="1" w:line="240" w:lineRule="auto"/>
        <w:contextualSpacing/>
        <w:rPr>
          <w:rFonts w:ascii="Times New Roman" w:hAnsi="Times New Roman" w:cs="Times New Roman"/>
          <w:sz w:val="28"/>
          <w:szCs w:val="28"/>
        </w:rPr>
      </w:pPr>
      <w:r w:rsidRPr="009D62C3">
        <w:rPr>
          <w:rFonts w:ascii="Times New Roman" w:hAnsi="Times New Roman" w:cs="Times New Roman"/>
          <w:sz w:val="28"/>
          <w:szCs w:val="28"/>
        </w:rPr>
        <w:t xml:space="preserve">-взаимное обогащение </w:t>
      </w:r>
      <w:proofErr w:type="gramStart"/>
      <w:r w:rsidRPr="009D62C3">
        <w:rPr>
          <w:rFonts w:ascii="Times New Roman" w:hAnsi="Times New Roman" w:cs="Times New Roman"/>
          <w:sz w:val="28"/>
          <w:szCs w:val="28"/>
        </w:rPr>
        <w:t>обучающихся</w:t>
      </w:r>
      <w:proofErr w:type="gramEnd"/>
      <w:r w:rsidRPr="009D62C3">
        <w:rPr>
          <w:rFonts w:ascii="Times New Roman" w:hAnsi="Times New Roman" w:cs="Times New Roman"/>
          <w:sz w:val="28"/>
          <w:szCs w:val="28"/>
        </w:rPr>
        <w:t xml:space="preserve"> в группе;</w:t>
      </w:r>
    </w:p>
    <w:p w:rsidR="00CD4553" w:rsidRPr="009D62C3" w:rsidRDefault="00CD4553" w:rsidP="00CD4553">
      <w:pPr>
        <w:spacing w:before="100" w:beforeAutospacing="1" w:after="100" w:afterAutospacing="1" w:line="240" w:lineRule="auto"/>
        <w:contextualSpacing/>
        <w:rPr>
          <w:rFonts w:ascii="Times New Roman" w:hAnsi="Times New Roman" w:cs="Times New Roman"/>
          <w:sz w:val="28"/>
          <w:szCs w:val="28"/>
        </w:rPr>
      </w:pPr>
      <w:r w:rsidRPr="009D62C3">
        <w:rPr>
          <w:rFonts w:ascii="Times New Roman" w:hAnsi="Times New Roman" w:cs="Times New Roman"/>
          <w:sz w:val="28"/>
          <w:szCs w:val="28"/>
        </w:rPr>
        <w:t>-организацию совместных действий, ведущую к активизации учебно-познавательных процессов;</w:t>
      </w:r>
    </w:p>
    <w:p w:rsidR="00CD4553" w:rsidRPr="009D62C3" w:rsidRDefault="00CD4553" w:rsidP="00CD4553">
      <w:pPr>
        <w:spacing w:before="100" w:beforeAutospacing="1" w:after="100" w:afterAutospacing="1" w:line="240" w:lineRule="auto"/>
        <w:contextualSpacing/>
        <w:rPr>
          <w:rFonts w:ascii="Times New Roman" w:hAnsi="Times New Roman" w:cs="Times New Roman"/>
          <w:sz w:val="28"/>
          <w:szCs w:val="28"/>
        </w:rPr>
      </w:pPr>
      <w:r w:rsidRPr="009D62C3">
        <w:rPr>
          <w:rFonts w:ascii="Times New Roman" w:hAnsi="Times New Roman" w:cs="Times New Roman"/>
          <w:sz w:val="28"/>
          <w:szCs w:val="28"/>
        </w:rPr>
        <w:t xml:space="preserve">-коммуникацию, общение, без </w:t>
      </w:r>
      <w:proofErr w:type="gramStart"/>
      <w:r w:rsidRPr="009D62C3">
        <w:rPr>
          <w:rFonts w:ascii="Times New Roman" w:hAnsi="Times New Roman" w:cs="Times New Roman"/>
          <w:sz w:val="28"/>
          <w:szCs w:val="28"/>
        </w:rPr>
        <w:t>которых</w:t>
      </w:r>
      <w:proofErr w:type="gramEnd"/>
      <w:r w:rsidRPr="009D62C3">
        <w:rPr>
          <w:rFonts w:ascii="Times New Roman" w:hAnsi="Times New Roman" w:cs="Times New Roman"/>
          <w:sz w:val="28"/>
          <w:szCs w:val="28"/>
        </w:rPr>
        <w:t xml:space="preserve"> невозможны распределение, обмен и взаим</w:t>
      </w:r>
      <w:r w:rsidRPr="009D62C3">
        <w:rPr>
          <w:rFonts w:ascii="Times New Roman" w:hAnsi="Times New Roman" w:cs="Times New Roman"/>
          <w:sz w:val="28"/>
          <w:szCs w:val="28"/>
        </w:rPr>
        <w:t>о</w:t>
      </w:r>
      <w:r w:rsidRPr="009D62C3">
        <w:rPr>
          <w:rFonts w:ascii="Times New Roman" w:hAnsi="Times New Roman" w:cs="Times New Roman"/>
          <w:sz w:val="28"/>
          <w:szCs w:val="28"/>
        </w:rPr>
        <w:t>понимание;</w:t>
      </w:r>
    </w:p>
    <w:p w:rsidR="00CD4553" w:rsidRPr="009D62C3" w:rsidRDefault="00CD4553" w:rsidP="00CD4553">
      <w:pPr>
        <w:spacing w:before="100" w:beforeAutospacing="1" w:after="100" w:afterAutospacing="1" w:line="240" w:lineRule="auto"/>
        <w:contextualSpacing/>
        <w:rPr>
          <w:rFonts w:ascii="Times New Roman" w:hAnsi="Times New Roman" w:cs="Times New Roman"/>
          <w:sz w:val="28"/>
          <w:szCs w:val="28"/>
        </w:rPr>
      </w:pPr>
      <w:r w:rsidRPr="009D62C3">
        <w:rPr>
          <w:rFonts w:ascii="Times New Roman" w:hAnsi="Times New Roman" w:cs="Times New Roman"/>
          <w:sz w:val="28"/>
          <w:szCs w:val="28"/>
        </w:rPr>
        <w:t>-рефлексию, через которую устанавливается отношение участника к собственному действию и обеспечивается адекватная коррекция этого действия.</w:t>
      </w:r>
    </w:p>
    <w:p w:rsidR="00CD4553" w:rsidRPr="009242C5" w:rsidRDefault="00CD4553" w:rsidP="00CD4553">
      <w:pPr>
        <w:spacing w:before="100" w:beforeAutospacing="1" w:after="100" w:afterAutospacing="1" w:line="240" w:lineRule="auto"/>
        <w:contextualSpacing/>
        <w:rPr>
          <w:rFonts w:ascii="Times New Roman" w:hAnsi="Times New Roman" w:cs="Times New Roman"/>
          <w:sz w:val="28"/>
          <w:szCs w:val="28"/>
        </w:rPr>
      </w:pPr>
      <w:r w:rsidRPr="009D62C3">
        <w:rPr>
          <w:rFonts w:ascii="Times New Roman" w:hAnsi="Times New Roman" w:cs="Times New Roman"/>
          <w:sz w:val="28"/>
          <w:szCs w:val="28"/>
        </w:rPr>
        <w:t>  </w:t>
      </w:r>
      <w:r w:rsidRPr="009242C5">
        <w:rPr>
          <w:rFonts w:ascii="Times New Roman" w:hAnsi="Times New Roman" w:cs="Times New Roman"/>
          <w:sz w:val="28"/>
          <w:szCs w:val="28"/>
        </w:rPr>
        <w:t>Особенности организации групповых форм обучения.</w:t>
      </w:r>
    </w:p>
    <w:p w:rsidR="00CD4553" w:rsidRPr="009242C5" w:rsidRDefault="00CD4553" w:rsidP="00CD4553">
      <w:pPr>
        <w:spacing w:before="100" w:beforeAutospacing="1" w:after="100" w:afterAutospacing="1" w:line="240" w:lineRule="auto"/>
        <w:contextualSpacing/>
        <w:rPr>
          <w:rFonts w:ascii="Times New Roman" w:hAnsi="Times New Roman" w:cs="Times New Roman"/>
          <w:sz w:val="28"/>
          <w:szCs w:val="28"/>
        </w:rPr>
      </w:pPr>
      <w:r w:rsidRPr="009242C5">
        <w:rPr>
          <w:rFonts w:ascii="Times New Roman" w:hAnsi="Times New Roman" w:cs="Times New Roman"/>
          <w:sz w:val="28"/>
          <w:szCs w:val="28"/>
        </w:rPr>
        <w:t>- класс делится на группы для решения конкретных учебных задач;</w:t>
      </w:r>
    </w:p>
    <w:p w:rsidR="00CD4553" w:rsidRPr="009242C5" w:rsidRDefault="00CD4553" w:rsidP="00CD4553">
      <w:pPr>
        <w:spacing w:before="100" w:beforeAutospacing="1" w:after="100" w:afterAutospacing="1" w:line="240" w:lineRule="auto"/>
        <w:contextualSpacing/>
        <w:rPr>
          <w:rFonts w:ascii="Times New Roman" w:hAnsi="Times New Roman" w:cs="Times New Roman"/>
          <w:sz w:val="28"/>
          <w:szCs w:val="28"/>
        </w:rPr>
      </w:pPr>
      <w:r w:rsidRPr="009242C5">
        <w:rPr>
          <w:rFonts w:ascii="Times New Roman" w:hAnsi="Times New Roman" w:cs="Times New Roman"/>
          <w:sz w:val="28"/>
          <w:szCs w:val="28"/>
        </w:rPr>
        <w:t>- каждая группа получает определенное задание (либо одинаковое, либо дифференц</w:t>
      </w:r>
      <w:r w:rsidRPr="009242C5">
        <w:rPr>
          <w:rFonts w:ascii="Times New Roman" w:hAnsi="Times New Roman" w:cs="Times New Roman"/>
          <w:sz w:val="28"/>
          <w:szCs w:val="28"/>
        </w:rPr>
        <w:t>и</w:t>
      </w:r>
      <w:r w:rsidRPr="009242C5">
        <w:rPr>
          <w:rFonts w:ascii="Times New Roman" w:hAnsi="Times New Roman" w:cs="Times New Roman"/>
          <w:sz w:val="28"/>
          <w:szCs w:val="28"/>
        </w:rPr>
        <w:t>рованное) и выполняет его сообща под непосредственным руководством лидера гру</w:t>
      </w:r>
      <w:r w:rsidRPr="009242C5">
        <w:rPr>
          <w:rFonts w:ascii="Times New Roman" w:hAnsi="Times New Roman" w:cs="Times New Roman"/>
          <w:sz w:val="28"/>
          <w:szCs w:val="28"/>
        </w:rPr>
        <w:t>п</w:t>
      </w:r>
      <w:r w:rsidRPr="009242C5">
        <w:rPr>
          <w:rFonts w:ascii="Times New Roman" w:hAnsi="Times New Roman" w:cs="Times New Roman"/>
          <w:sz w:val="28"/>
          <w:szCs w:val="28"/>
        </w:rPr>
        <w:t>пы или воспитателя;</w:t>
      </w:r>
    </w:p>
    <w:p w:rsidR="00CD4553" w:rsidRPr="009242C5" w:rsidRDefault="00CD4553" w:rsidP="00CD4553">
      <w:pPr>
        <w:spacing w:before="100" w:beforeAutospacing="1" w:after="100" w:afterAutospacing="1" w:line="240" w:lineRule="auto"/>
        <w:contextualSpacing/>
        <w:rPr>
          <w:rFonts w:ascii="Times New Roman" w:hAnsi="Times New Roman" w:cs="Times New Roman"/>
          <w:sz w:val="28"/>
          <w:szCs w:val="28"/>
        </w:rPr>
      </w:pPr>
      <w:r w:rsidRPr="009242C5">
        <w:rPr>
          <w:rFonts w:ascii="Times New Roman" w:hAnsi="Times New Roman" w:cs="Times New Roman"/>
          <w:sz w:val="28"/>
          <w:szCs w:val="28"/>
        </w:rPr>
        <w:t>- задания в группе выполняются таким способом, который позволяет учитывать и оц</w:t>
      </w:r>
      <w:r w:rsidRPr="009242C5">
        <w:rPr>
          <w:rFonts w:ascii="Times New Roman" w:hAnsi="Times New Roman" w:cs="Times New Roman"/>
          <w:sz w:val="28"/>
          <w:szCs w:val="28"/>
        </w:rPr>
        <w:t>е</w:t>
      </w:r>
      <w:r w:rsidRPr="009242C5">
        <w:rPr>
          <w:rFonts w:ascii="Times New Roman" w:hAnsi="Times New Roman" w:cs="Times New Roman"/>
          <w:sz w:val="28"/>
          <w:szCs w:val="28"/>
        </w:rPr>
        <w:t>нивать индивидуальный вклад каждого члена группы;</w:t>
      </w:r>
    </w:p>
    <w:p w:rsidR="00CD4553" w:rsidRPr="009242C5" w:rsidRDefault="00CD4553" w:rsidP="00CD4553">
      <w:pPr>
        <w:spacing w:before="100" w:beforeAutospacing="1" w:after="100" w:afterAutospacing="1" w:line="240" w:lineRule="auto"/>
        <w:contextualSpacing/>
        <w:rPr>
          <w:rFonts w:ascii="Times New Roman" w:hAnsi="Times New Roman" w:cs="Times New Roman"/>
          <w:sz w:val="28"/>
          <w:szCs w:val="28"/>
        </w:rPr>
      </w:pPr>
      <w:r w:rsidRPr="009242C5">
        <w:rPr>
          <w:rFonts w:ascii="Times New Roman" w:hAnsi="Times New Roman" w:cs="Times New Roman"/>
          <w:sz w:val="28"/>
          <w:szCs w:val="28"/>
        </w:rP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CD4553" w:rsidRPr="009242C5" w:rsidRDefault="00CD4553" w:rsidP="00CD4553">
      <w:pPr>
        <w:spacing w:before="100" w:beforeAutospacing="1" w:after="100" w:afterAutospacing="1" w:line="24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Эффективна</w:t>
      </w:r>
      <w:proofErr w:type="gramEnd"/>
      <w:r>
        <w:rPr>
          <w:rFonts w:ascii="Times New Roman" w:hAnsi="Times New Roman" w:cs="Times New Roman"/>
          <w:sz w:val="28"/>
          <w:szCs w:val="28"/>
        </w:rPr>
        <w:t xml:space="preserve"> при использовании в группе, где обучаются </w:t>
      </w:r>
      <w:proofErr w:type="spellStart"/>
      <w:r>
        <w:rPr>
          <w:rFonts w:ascii="Times New Roman" w:hAnsi="Times New Roman" w:cs="Times New Roman"/>
          <w:sz w:val="28"/>
          <w:szCs w:val="28"/>
        </w:rPr>
        <w:t>неслышащие</w:t>
      </w:r>
      <w:proofErr w:type="spellEnd"/>
      <w:r>
        <w:rPr>
          <w:rFonts w:ascii="Times New Roman" w:hAnsi="Times New Roman" w:cs="Times New Roman"/>
          <w:sz w:val="28"/>
          <w:szCs w:val="28"/>
        </w:rPr>
        <w:t xml:space="preserve"> и слабослыш</w:t>
      </w:r>
      <w:r>
        <w:rPr>
          <w:rFonts w:ascii="Times New Roman" w:hAnsi="Times New Roman" w:cs="Times New Roman"/>
          <w:sz w:val="28"/>
          <w:szCs w:val="28"/>
        </w:rPr>
        <w:t>а</w:t>
      </w:r>
      <w:r>
        <w:rPr>
          <w:rFonts w:ascii="Times New Roman" w:hAnsi="Times New Roman" w:cs="Times New Roman"/>
          <w:sz w:val="28"/>
          <w:szCs w:val="28"/>
        </w:rPr>
        <w:t>щие обучающиеся.</w:t>
      </w:r>
    </w:p>
    <w:p w:rsidR="00CD4553" w:rsidRDefault="00CD4553" w:rsidP="00CD4553">
      <w:pPr>
        <w:spacing w:before="100" w:beforeAutospacing="1" w:after="100" w:afterAutospacing="1" w:line="240" w:lineRule="auto"/>
        <w:ind w:firstLine="709"/>
        <w:contextualSpacing/>
        <w:rPr>
          <w:rFonts w:ascii="Times New Roman" w:hAnsi="Times New Roman" w:cs="Times New Roman"/>
          <w:sz w:val="28"/>
          <w:szCs w:val="28"/>
          <w:u w:val="single"/>
        </w:rPr>
      </w:pPr>
    </w:p>
    <w:p w:rsidR="00CD4553" w:rsidRDefault="00CD4553" w:rsidP="00CD4553">
      <w:pPr>
        <w:spacing w:before="100" w:beforeAutospacing="1" w:after="100" w:afterAutospacing="1" w:line="240" w:lineRule="auto"/>
        <w:ind w:firstLine="709"/>
        <w:contextualSpacing/>
        <w:rPr>
          <w:rFonts w:ascii="Times New Roman" w:hAnsi="Times New Roman" w:cs="Times New Roman"/>
          <w:sz w:val="28"/>
          <w:szCs w:val="28"/>
          <w:u w:val="single"/>
        </w:rPr>
      </w:pPr>
    </w:p>
    <w:p w:rsidR="00570441" w:rsidRPr="00CD4553" w:rsidRDefault="00570441" w:rsidP="00CD4553"/>
    <w:sectPr w:rsidR="00570441" w:rsidRPr="00CD4553" w:rsidSect="002E2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570441"/>
    <w:rsid w:val="00053B87"/>
    <w:rsid w:val="002E2231"/>
    <w:rsid w:val="00570441"/>
    <w:rsid w:val="00B464B4"/>
    <w:rsid w:val="00BA7F99"/>
    <w:rsid w:val="00CD4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0441"/>
    <w:rPr>
      <w:i/>
      <w:iCs/>
    </w:rPr>
  </w:style>
  <w:style w:type="character" w:customStyle="1" w:styleId="apple-converted-space">
    <w:name w:val="apple-converted-space"/>
    <w:basedOn w:val="a0"/>
    <w:rsid w:val="00570441"/>
  </w:style>
  <w:style w:type="paragraph" w:styleId="a4">
    <w:name w:val="No Spacing"/>
    <w:qFormat/>
    <w:rsid w:val="00570441"/>
    <w:pPr>
      <w:spacing w:after="0" w:line="240" w:lineRule="auto"/>
    </w:pPr>
    <w:rPr>
      <w:rFonts w:ascii="Calibri" w:eastAsia="Calibri" w:hAnsi="Calibri" w:cs="Times New Roman"/>
    </w:rPr>
  </w:style>
  <w:style w:type="table" w:styleId="a5">
    <w:name w:val="Table Grid"/>
    <w:basedOn w:val="a1"/>
    <w:uiPriority w:val="59"/>
    <w:rsid w:val="00BA7F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D4553"/>
    <w:rPr>
      <w:color w:val="0000FF" w:themeColor="hyperlink"/>
      <w:u w:val="single"/>
    </w:rPr>
  </w:style>
  <w:style w:type="paragraph" w:styleId="a7">
    <w:name w:val="Normal (Web)"/>
    <w:basedOn w:val="a"/>
    <w:uiPriority w:val="99"/>
    <w:unhideWhenUsed/>
    <w:rsid w:val="00CD4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hportal.ru/load/131-1-0-7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2015-03-30T05:10:00Z</cp:lastPrinted>
  <dcterms:created xsi:type="dcterms:W3CDTF">2015-03-30T04:52:00Z</dcterms:created>
  <dcterms:modified xsi:type="dcterms:W3CDTF">2015-03-30T16:56:00Z</dcterms:modified>
</cp:coreProperties>
</file>