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1" w:rsidRPr="005935B5" w:rsidRDefault="0018218E" w:rsidP="007D141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935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</w:t>
      </w:r>
      <w:proofErr w:type="gramStart"/>
      <w:r w:rsidRPr="005935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5935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="005935B5" w:rsidRPr="005935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Комплексный подход к </w:t>
      </w:r>
      <w:proofErr w:type="spellStart"/>
      <w:r w:rsidR="005935B5" w:rsidRPr="005935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метапредметным</w:t>
      </w:r>
      <w:proofErr w:type="spellEnd"/>
      <w:r w:rsidR="005935B5" w:rsidRPr="005935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результатам».</w:t>
      </w:r>
    </w:p>
    <w:p w:rsidR="0018218E" w:rsidRPr="0018218E" w:rsidRDefault="0018218E" w:rsidP="007D141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Савинова И.И., у</w:t>
      </w:r>
      <w:r w:rsidRPr="001821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читель истории и обществознания МКОУ </w:t>
      </w:r>
      <w:proofErr w:type="spellStart"/>
      <w:r w:rsidRPr="001821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Тойдинская</w:t>
      </w:r>
      <w:proofErr w:type="spellEnd"/>
      <w:r w:rsidRPr="001821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</w:p>
    <w:p w:rsidR="0018218E" w:rsidRDefault="0018218E" w:rsidP="007D141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411" w:rsidRPr="00F41A93" w:rsidRDefault="00F41A93" w:rsidP="00F41A93">
      <w:pPr>
        <w:shd w:val="clear" w:color="auto" w:fill="FFFFFF"/>
        <w:spacing w:after="0"/>
        <w:ind w:left="11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498A" w:rsidRPr="0021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стандарты второго поколения ориентируют учебный школьный процесс на развитие «</w:t>
      </w:r>
      <w:proofErr w:type="spellStart"/>
      <w:r w:rsidR="00B7498A" w:rsidRPr="00211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B7498A" w:rsidRPr="0021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способностей» учащихся.</w:t>
      </w:r>
      <w:r w:rsidR="00B7498A"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3EB0" w:rsidRPr="00F41A93">
        <w:rPr>
          <w:rFonts w:ascii="Times New Roman" w:hAnsi="Times New Roman" w:cs="Times New Roman"/>
          <w:sz w:val="28"/>
          <w:szCs w:val="28"/>
        </w:rPr>
        <w:t xml:space="preserve">В.А. Сухомлинский отмечал: «Все наши замыслы, все поиски и построения превращаются в прах, если у ученика нет желания учиться». Одной из причин снижения мотивации служит неумение учащегося работать с постоянно возрастающим объемом информации, которую необходимо освоить, выделением главного из обилия информации, систематизации и представлении информации, отсюда непонимание как сохранить в памяти весь учебный материал по предметам, непонимание для чего это необходимо. В результате чего у учащегося возникает состояние психологического дискомфорта и желание избежать, отгородиться от факторов его вызывающих. Как результат – невыполнение заданий, снижение качества знаний по предмету. Многие учащиеся заблуждаются, считая, что только выучив параграф учебника наизусть можно стать успешным. Мало кто из них задумывается о том, что действительно ценным является определить главную мысль текста, умение анализировать, как это связано с предыдущими темами, уметь найти связь с темами следующих уроков, сделать выводы, понять то, как это может пригодиться в жизни, то, что ученик должен не только иметь знания, но и применять их на практике. Таким образом, для повышения качества знаний по предмету необходимо повышение мотивации учащихся к учению, создание психологически комфортной атмосферы, что предполагает овладение учащимися универсальными учебными действиями, показать возможное применение полученных знаний и умений в изучении других предметов, в каких-либо жизненных ситуациях. Установленные стандартом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="00E93EB0" w:rsidRPr="00F41A93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E93EB0" w:rsidRPr="00F41A93">
        <w:rPr>
          <w:rFonts w:ascii="Times New Roman" w:hAnsi="Times New Roman" w:cs="Times New Roman"/>
          <w:sz w:val="28"/>
          <w:szCs w:val="28"/>
        </w:rPr>
        <w:t xml:space="preserve"> как условия достижения высокого качества образования. Учитель сегодня должен стать конструктом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</w:t>
      </w:r>
    </w:p>
    <w:p w:rsidR="00B7498A" w:rsidRPr="0018218E" w:rsidRDefault="007D1411" w:rsidP="00F41A9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41A93" w:rsidRPr="001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498A" w:rsidRPr="001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приоритетом общества и системы образования является способность вступающих в жизнь людей самостоятельно решать встающие перед ними новые, еще неизвестные задачи, то результат образования «измеряется» опытом решения таких задач. Тогда на первый план наряду с общей грамотностью выступает умение выпускников, например, разрабатывать и проверять гипотезы, умение работать в проектном режиме, проявлять </w:t>
      </w:r>
      <w:r w:rsidR="00B7498A" w:rsidRPr="00182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инициативу в принятии решений. Это и становится одним из значимых ожидаемых результатов образова</w:t>
      </w:r>
      <w:r w:rsidR="00E93EB0" w:rsidRPr="001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предметом стандартизации.</w:t>
      </w:r>
    </w:p>
    <w:p w:rsidR="00B7498A" w:rsidRPr="0018218E" w:rsidRDefault="00B7498A" w:rsidP="00F41A93">
      <w:pPr>
        <w:shd w:val="clear" w:color="auto" w:fill="FFFFFF"/>
        <w:spacing w:after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стандартах второго поколения </w:t>
      </w:r>
      <w:proofErr w:type="spellStart"/>
      <w:r w:rsidRPr="00182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18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уделено особое внимание, поскольку именно они обеспечивают более качественную подготовку учащихся к самостоятельному решению проблем, с которыми встречается каждый человек на разных этапах своего жизненного пути в условиях быстро меняющегося общества.</w:t>
      </w:r>
    </w:p>
    <w:p w:rsidR="00B7498A" w:rsidRPr="00F41A93" w:rsidRDefault="00F41A93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98A"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примерной программе основного общего образования изложены следующие требования к </w:t>
      </w:r>
      <w:proofErr w:type="spellStart"/>
      <w:r w:rsidR="00B7498A"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="00B7498A"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обучения и освоения содержания курса по истории: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F4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4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истории в основной школе выражаются в следующих качествах: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способность сознательно организовывать и регулировать свою деятельность — учебную, общественную и др.;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 </w:t>
      </w:r>
      <w:r w:rsidRPr="00F41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знаниями, представлениями, умениями: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Знание хронологии, работа с хронологией: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соотносить год с веком, устанавливать последовательность и длительность исторических событий.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Знание исторических фактов, работа с фактами: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характеризовать место, обстоятельства, участников, результаты важнейших исторических событий;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группировать (классифицировать) факты по различным признакам.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Работа с историческими источниками: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читать историческую карту с опорой на легенду;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проводить поиск необходимой информации в одном или нескольких источниках (материальных, текстовых, изобразительных и др.);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сравнивать данные разных источников, выявлять их сходство и различия.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Описание (реконструкция):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рассказывать (устно или письменно) об исторических  событиях, их участниках;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характеризовать условия и образ жизни, занятия людей в различные исторические эпохи;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Анализ, объяснение: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различать факт (событие) и его описание (факт источника, факт историка);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соотносить единичные исторические факты и общие   явления;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называть характерные, существенные признаки исторических событий и явлений;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раскрывать смысл, значение важнейших исторических понятий;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сравнивать исторические события и явления, определять в них общее и различия;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излагать суждения о причинах и следствиях исторических событий.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Работа с версиями, оценками: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приводить оценки исторических событий и личностей, изложенные в учебной литературе;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 Применение знаний и умений в общении, социальной среде: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применять исторические знания для раскрытия причин и оценки сущности современных событий;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Основу школьных курсов истории составляют следующие содержательные линии: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Историческое время — хронология и периодизация событий и процессов.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Историческое пространство — историческая карта России и мира, ее динамика; отражение на исторической карте взаимодействия человека, общества и природы, основных   географических, экологических, этнических, социальных, геополитических характеристик развития человечества.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Историческое движение: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формирование и развитие человеческих общностей — социальных, </w:t>
      </w:r>
      <w:proofErr w:type="spellStart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религиозных и др.; динамика социальных движений в истории (мотивы, движущие силы, формы);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образование и развитие государств, их исторические формы и типы; эволюция и механизмы смены власти; взаимоотношения власти и общества; 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Предполагается, что результатом изучения истории в основной школе является развитие у учащихся широкого круга </w:t>
      </w:r>
      <w:r w:rsidRPr="00F4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компетентностей</w:t>
      </w: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социально-адаптивной (гражданственной), когнитивной (познавательной), информационно-технологической, коммуникативной. Содержание подготовки школьников по истории на ступени основного общего образования определяется с учетом </w:t>
      </w:r>
      <w:proofErr w:type="spellStart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подходов, во взаимодействии категорий «знания»,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:rsidR="00B7498A" w:rsidRPr="00F41A93" w:rsidRDefault="00B7498A" w:rsidP="00F41A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spellStart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вбирает в себя лучшие дидактико-методические образцы развития предметной формы знания.  Но он </w:t>
      </w:r>
      <w:proofErr w:type="gramStart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открывает новые перспективы развития для такой образовательной формы, как уч</w:t>
      </w:r>
      <w:r w:rsidR="00E93EB0"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предмет и учебное занятие.</w:t>
      </w:r>
      <w:r w:rsidR="007D1411" w:rsidRPr="00F4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A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Метапредметный</w:t>
      </w:r>
      <w:proofErr w:type="spellEnd"/>
      <w:r w:rsidRPr="00F41A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подход</w:t>
      </w:r>
      <w:r w:rsidRPr="00F41A9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1A93">
        <w:rPr>
          <w:rFonts w:ascii="Times New Roman" w:hAnsi="Times New Roman" w:cs="Times New Roman"/>
          <w:color w:val="000000"/>
          <w:sz w:val="28"/>
          <w:szCs w:val="28"/>
        </w:rPr>
        <w:t>в полной мере отвечает требованиям современного образования и заложен в системе новых Федеральных Государственных Образовательных Стандартов.</w:t>
      </w:r>
    </w:p>
    <w:p w:rsidR="004B7CCB" w:rsidRPr="00F41A93" w:rsidRDefault="009E48C6" w:rsidP="0018218E">
      <w:pPr>
        <w:pStyle w:val="a3"/>
        <w:spacing w:before="150" w:beforeAutospacing="0" w:after="150" w:afterAutospacing="0" w:line="276" w:lineRule="auto"/>
        <w:ind w:right="15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4B7CCB" w:rsidRPr="00F41A93">
        <w:rPr>
          <w:color w:val="000000"/>
          <w:sz w:val="28"/>
          <w:szCs w:val="28"/>
        </w:rPr>
        <w:t xml:space="preserve">Исходя </w:t>
      </w:r>
      <w:proofErr w:type="gramStart"/>
      <w:r w:rsidR="004B7CCB" w:rsidRPr="00F41A93">
        <w:rPr>
          <w:color w:val="000000"/>
          <w:sz w:val="28"/>
          <w:szCs w:val="28"/>
        </w:rPr>
        <w:t>из</w:t>
      </w:r>
      <w:proofErr w:type="gramEnd"/>
      <w:r w:rsidR="004B7CCB" w:rsidRPr="00F41A93">
        <w:rPr>
          <w:color w:val="000000"/>
          <w:sz w:val="28"/>
          <w:szCs w:val="28"/>
        </w:rPr>
        <w:t xml:space="preserve"> вышеизложенного, можно с уверенностью сказать, что принцип </w:t>
      </w:r>
      <w:proofErr w:type="spellStart"/>
      <w:r w:rsidR="004B7CCB" w:rsidRPr="00F41A93">
        <w:rPr>
          <w:color w:val="000000"/>
          <w:sz w:val="28"/>
          <w:szCs w:val="28"/>
        </w:rPr>
        <w:t>метапредметности</w:t>
      </w:r>
      <w:proofErr w:type="spellEnd"/>
      <w:r w:rsidR="004B7CCB" w:rsidRPr="00F41A93">
        <w:rPr>
          <w:color w:val="000000"/>
          <w:sz w:val="28"/>
          <w:szCs w:val="28"/>
        </w:rPr>
        <w:t>, его элементы, так или иначе, используется мной и моими коллегами на практике.</w:t>
      </w:r>
      <w:r w:rsidR="0018218E">
        <w:rPr>
          <w:color w:val="000000"/>
          <w:sz w:val="28"/>
          <w:szCs w:val="28"/>
        </w:rPr>
        <w:t xml:space="preserve"> </w:t>
      </w:r>
      <w:r w:rsidR="004B7CCB" w:rsidRPr="00F41A93">
        <w:rPr>
          <w:color w:val="000000"/>
          <w:sz w:val="28"/>
          <w:szCs w:val="28"/>
        </w:rPr>
        <w:t>Кроме того, учителя</w:t>
      </w:r>
      <w:r w:rsidR="004B7CCB" w:rsidRPr="00F41A93">
        <w:rPr>
          <w:rStyle w:val="apple-converted-space"/>
          <w:color w:val="000000"/>
          <w:sz w:val="28"/>
          <w:szCs w:val="28"/>
        </w:rPr>
        <w:t> </w:t>
      </w:r>
      <w:r w:rsidR="004B7CCB" w:rsidRPr="00F41A93">
        <w:rPr>
          <w:rStyle w:val="a4"/>
          <w:color w:val="000000"/>
          <w:sz w:val="28"/>
          <w:szCs w:val="28"/>
        </w:rPr>
        <w:t>истории</w:t>
      </w:r>
      <w:r w:rsidR="004B7CCB" w:rsidRPr="00F41A93">
        <w:rPr>
          <w:rStyle w:val="apple-converted-space"/>
          <w:b/>
          <w:bCs/>
          <w:color w:val="000000"/>
          <w:sz w:val="28"/>
          <w:szCs w:val="28"/>
        </w:rPr>
        <w:t> </w:t>
      </w:r>
      <w:r w:rsidR="004B7CCB" w:rsidRPr="00F41A93">
        <w:rPr>
          <w:color w:val="000000"/>
          <w:sz w:val="28"/>
          <w:szCs w:val="28"/>
        </w:rPr>
        <w:t>традиционно проводят уроки-прототипы деловых встреч: презентации, пресс-конференции, интервью, круглые столы, суды и т. д. На таких уроках учащиеся приобретают опыт публичных выступлений, ведения диалога, участия в дискуссиях.</w:t>
      </w:r>
    </w:p>
    <w:p w:rsidR="004B7CCB" w:rsidRPr="00F41A93" w:rsidRDefault="004B7CCB" w:rsidP="00F41A93">
      <w:pPr>
        <w:pStyle w:val="a3"/>
        <w:spacing w:before="150" w:beforeAutospacing="0" w:after="150" w:afterAutospacing="0" w:line="276" w:lineRule="auto"/>
        <w:ind w:left="720" w:right="150"/>
        <w:rPr>
          <w:color w:val="000000"/>
          <w:sz w:val="28"/>
          <w:szCs w:val="28"/>
        </w:rPr>
      </w:pPr>
      <w:r w:rsidRPr="00F41A93">
        <w:rPr>
          <w:color w:val="000000"/>
          <w:sz w:val="28"/>
          <w:szCs w:val="28"/>
        </w:rPr>
        <w:lastRenderedPageBreak/>
        <w:t>Подводя итог, хочу сказать, что цели и задачи школы кардинально меняются, поэтому мы должны сейчас не п</w:t>
      </w:r>
      <w:r w:rsidR="009E48C6">
        <w:rPr>
          <w:color w:val="000000"/>
          <w:sz w:val="28"/>
          <w:szCs w:val="28"/>
        </w:rPr>
        <w:t xml:space="preserve">росто </w:t>
      </w:r>
      <w:r w:rsidRPr="009E48C6">
        <w:rPr>
          <w:color w:val="000000"/>
          <w:sz w:val="28"/>
          <w:szCs w:val="28"/>
        </w:rPr>
        <w:t xml:space="preserve"> знакомить с </w:t>
      </w:r>
      <w:r w:rsidRPr="009E48C6">
        <w:rPr>
          <w:rStyle w:val="a4"/>
          <w:b w:val="0"/>
          <w:color w:val="000000"/>
          <w:sz w:val="28"/>
          <w:szCs w:val="28"/>
        </w:rPr>
        <w:t>историческими</w:t>
      </w:r>
      <w:r w:rsidRPr="00F41A9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41A93">
        <w:rPr>
          <w:color w:val="000000"/>
          <w:sz w:val="28"/>
          <w:szCs w:val="28"/>
        </w:rPr>
        <w:t>событиями и фактами, а учить делать выводы, извлекать исторические уроки. И тогда у наших детей появится самое главное: желание и смысл учиться.</w:t>
      </w:r>
    </w:p>
    <w:p w:rsidR="007D1411" w:rsidRPr="00F41A93" w:rsidRDefault="007D1411" w:rsidP="00F41A93">
      <w:pPr>
        <w:jc w:val="both"/>
        <w:rPr>
          <w:rFonts w:ascii="Times New Roman" w:hAnsi="Times New Roman" w:cs="Times New Roman"/>
          <w:sz w:val="28"/>
          <w:szCs w:val="28"/>
        </w:rPr>
      </w:pPr>
      <w:r w:rsidRPr="00F41A93">
        <w:rPr>
          <w:rFonts w:ascii="Times New Roman" w:hAnsi="Times New Roman" w:cs="Times New Roman"/>
          <w:sz w:val="28"/>
          <w:szCs w:val="28"/>
        </w:rPr>
        <w:t>Литература</w:t>
      </w:r>
      <w:r w:rsidR="0018218E">
        <w:rPr>
          <w:rFonts w:ascii="Times New Roman" w:hAnsi="Times New Roman" w:cs="Times New Roman"/>
          <w:sz w:val="28"/>
          <w:szCs w:val="28"/>
        </w:rPr>
        <w:t>:</w:t>
      </w:r>
      <w:r w:rsidRPr="00F41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11" w:rsidRPr="00F41A93" w:rsidRDefault="007D1411" w:rsidP="00F41A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A93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История.5-9 </w:t>
      </w:r>
      <w:r w:rsidR="004B7CCB" w:rsidRPr="00F41A93">
        <w:rPr>
          <w:rFonts w:ascii="Times New Roman" w:hAnsi="Times New Roman" w:cs="Times New Roman"/>
          <w:sz w:val="28"/>
          <w:szCs w:val="28"/>
        </w:rPr>
        <w:t>классы: проект – М.:  Просвещение,2011.-94стр</w:t>
      </w:r>
      <w:proofErr w:type="gramStart"/>
      <w:r w:rsidR="004B7CCB" w:rsidRPr="00F41A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7CCB" w:rsidRPr="00F41A93">
        <w:rPr>
          <w:rFonts w:ascii="Times New Roman" w:hAnsi="Times New Roman" w:cs="Times New Roman"/>
          <w:sz w:val="28"/>
          <w:szCs w:val="28"/>
        </w:rPr>
        <w:t xml:space="preserve"> Стандарты второго поколения).- А.А.Кузнецов, М.В.Рыжаков, А.М.Кондраков.</w:t>
      </w:r>
    </w:p>
    <w:p w:rsidR="004B7CCB" w:rsidRPr="00F41A93" w:rsidRDefault="004B7CCB" w:rsidP="00F41A93">
      <w:pPr>
        <w:numPr>
          <w:ilvl w:val="0"/>
          <w:numId w:val="2"/>
        </w:num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Глазунова О.С. </w:t>
      </w:r>
      <w:proofErr w:type="spellStart"/>
      <w:r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Метапредметный</w:t>
      </w:r>
      <w:proofErr w:type="spellEnd"/>
      <w:r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подход. Что это?//Учительская газета 2011. № 9 [Электронный ресурс]</w:t>
      </w:r>
      <w:proofErr w:type="gramStart"/>
      <w:r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доступа: http://www.ug.ru/article/64</w:t>
      </w:r>
    </w:p>
    <w:p w:rsidR="004B7CCB" w:rsidRPr="00F41A93" w:rsidRDefault="004B7CCB" w:rsidP="00F41A93">
      <w:pPr>
        <w:numPr>
          <w:ilvl w:val="0"/>
          <w:numId w:val="2"/>
        </w:num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Громыко Ю. В. </w:t>
      </w:r>
      <w:proofErr w:type="spellStart"/>
      <w:r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Мыследеятельностная</w:t>
      </w:r>
      <w:proofErr w:type="spellEnd"/>
      <w:r w:rsidRPr="00F41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педагогика (теоретико-практическое руководство по освоению высших образцов педагогического искусства). — Минск, 2000</w:t>
      </w:r>
    </w:p>
    <w:p w:rsidR="00921A81" w:rsidRPr="00F41A93" w:rsidRDefault="00921A81" w:rsidP="00F41A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81" w:rsidRPr="00F41A93" w:rsidSect="00F41A9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361"/>
    <w:multiLevelType w:val="hybridMultilevel"/>
    <w:tmpl w:val="29BE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1EBD"/>
    <w:multiLevelType w:val="multilevel"/>
    <w:tmpl w:val="36E6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98A"/>
    <w:rsid w:val="00093555"/>
    <w:rsid w:val="0018218E"/>
    <w:rsid w:val="001B20C9"/>
    <w:rsid w:val="00211A05"/>
    <w:rsid w:val="0024619B"/>
    <w:rsid w:val="0037242C"/>
    <w:rsid w:val="00415F09"/>
    <w:rsid w:val="004B7CCB"/>
    <w:rsid w:val="005935B5"/>
    <w:rsid w:val="0077140C"/>
    <w:rsid w:val="007D1411"/>
    <w:rsid w:val="00861BC7"/>
    <w:rsid w:val="00921A81"/>
    <w:rsid w:val="009E48C6"/>
    <w:rsid w:val="00A233BC"/>
    <w:rsid w:val="00B7498A"/>
    <w:rsid w:val="00D861CB"/>
    <w:rsid w:val="00E93EB0"/>
    <w:rsid w:val="00F4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98A"/>
  </w:style>
  <w:style w:type="character" w:styleId="a4">
    <w:name w:val="Strong"/>
    <w:basedOn w:val="a0"/>
    <w:uiPriority w:val="22"/>
    <w:qFormat/>
    <w:rsid w:val="00B7498A"/>
    <w:rPr>
      <w:b/>
      <w:bCs/>
    </w:rPr>
  </w:style>
  <w:style w:type="paragraph" w:styleId="a5">
    <w:name w:val="List Paragraph"/>
    <w:basedOn w:val="a"/>
    <w:uiPriority w:val="34"/>
    <w:qFormat/>
    <w:rsid w:val="007D1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2015-03-28T09:17:00Z</dcterms:created>
  <dcterms:modified xsi:type="dcterms:W3CDTF">2015-03-31T19:56:00Z</dcterms:modified>
</cp:coreProperties>
</file>