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56" w:rsidRDefault="00795D56" w:rsidP="00795D56">
      <w:pPr>
        <w:spacing w:after="0" w:line="360" w:lineRule="auto"/>
        <w:jc w:val="both"/>
        <w:rPr>
          <w:rFonts w:ascii="Times New Roman" w:hAnsi="Times New Roman"/>
          <w:bCs/>
          <w:sz w:val="24"/>
          <w:szCs w:val="24"/>
          <w:lang w:val="en-US"/>
        </w:rPr>
      </w:pPr>
      <w:r w:rsidRPr="0071438D">
        <w:rPr>
          <w:rFonts w:ascii="Times New Roman" w:hAnsi="Times New Roman"/>
          <w:bCs/>
          <w:sz w:val="24"/>
          <w:szCs w:val="24"/>
        </w:rPr>
        <w:t xml:space="preserve"> </w:t>
      </w:r>
    </w:p>
    <w:p w:rsidR="00795D56" w:rsidRPr="00795D56" w:rsidRDefault="00795D56" w:rsidP="00795D56">
      <w:pPr>
        <w:spacing w:after="0" w:line="360" w:lineRule="auto"/>
        <w:jc w:val="center"/>
        <w:rPr>
          <w:rFonts w:ascii="Times New Roman" w:hAnsi="Times New Roman"/>
          <w:b/>
          <w:bCs/>
          <w:sz w:val="24"/>
          <w:szCs w:val="24"/>
        </w:rPr>
      </w:pPr>
      <w:r w:rsidRPr="00795D56">
        <w:rPr>
          <w:rFonts w:ascii="Times New Roman" w:hAnsi="Times New Roman"/>
          <w:b/>
          <w:bCs/>
          <w:sz w:val="24"/>
          <w:szCs w:val="24"/>
        </w:rPr>
        <w:t xml:space="preserve">Урок </w:t>
      </w:r>
      <w:proofErr w:type="gramStart"/>
      <w:r w:rsidRPr="00795D56">
        <w:rPr>
          <w:rFonts w:ascii="Times New Roman" w:hAnsi="Times New Roman"/>
          <w:b/>
          <w:bCs/>
          <w:sz w:val="24"/>
          <w:szCs w:val="24"/>
        </w:rPr>
        <w:t>-и</w:t>
      </w:r>
      <w:proofErr w:type="gramEnd"/>
      <w:r w:rsidRPr="00795D56">
        <w:rPr>
          <w:rFonts w:ascii="Times New Roman" w:hAnsi="Times New Roman"/>
          <w:b/>
          <w:bCs/>
          <w:sz w:val="24"/>
          <w:szCs w:val="24"/>
        </w:rPr>
        <w:t>сследование  как одна из форм современного урока.</w:t>
      </w:r>
    </w:p>
    <w:p w:rsidR="00795D56" w:rsidRPr="006906B7" w:rsidRDefault="00795D56" w:rsidP="00795D56">
      <w:pPr>
        <w:spacing w:after="0" w:line="360" w:lineRule="auto"/>
        <w:jc w:val="both"/>
        <w:rPr>
          <w:rFonts w:ascii="Times New Roman" w:eastAsia="Times New Roman" w:hAnsi="Times New Roman"/>
          <w:sz w:val="24"/>
          <w:szCs w:val="24"/>
          <w:lang w:eastAsia="ru-RU"/>
        </w:rPr>
      </w:pPr>
      <w:r w:rsidRPr="0071438D">
        <w:rPr>
          <w:rFonts w:ascii="Times New Roman" w:hAnsi="Times New Roman"/>
          <w:bCs/>
          <w:sz w:val="24"/>
          <w:szCs w:val="24"/>
        </w:rPr>
        <w:t xml:space="preserve">  Исследование</w:t>
      </w:r>
      <w:r w:rsidRPr="0071438D">
        <w:rPr>
          <w:rFonts w:ascii="Times New Roman" w:hAnsi="Times New Roman"/>
          <w:sz w:val="24"/>
          <w:szCs w:val="24"/>
        </w:rPr>
        <w:t xml:space="preserve"> – один из четырех универсальных типов </w:t>
      </w:r>
      <w:proofErr w:type="spellStart"/>
      <w:r w:rsidRPr="0071438D">
        <w:rPr>
          <w:rFonts w:ascii="Times New Roman" w:hAnsi="Times New Roman"/>
          <w:sz w:val="24"/>
          <w:szCs w:val="24"/>
        </w:rPr>
        <w:t>мыследеятельности</w:t>
      </w:r>
      <w:proofErr w:type="spellEnd"/>
      <w:r w:rsidRPr="0071438D">
        <w:rPr>
          <w:rFonts w:ascii="Times New Roman" w:hAnsi="Times New Roman"/>
          <w:sz w:val="24"/>
          <w:szCs w:val="24"/>
        </w:rPr>
        <w:t xml:space="preserve">, наиболее адекватно соответствующий </w:t>
      </w:r>
      <w:proofErr w:type="spellStart"/>
      <w:r w:rsidRPr="0071438D">
        <w:rPr>
          <w:rFonts w:ascii="Times New Roman" w:hAnsi="Times New Roman"/>
          <w:sz w:val="24"/>
          <w:szCs w:val="24"/>
        </w:rPr>
        <w:t>социокультурной</w:t>
      </w:r>
      <w:proofErr w:type="spellEnd"/>
      <w:r w:rsidRPr="0071438D">
        <w:rPr>
          <w:rFonts w:ascii="Times New Roman" w:hAnsi="Times New Roman"/>
          <w:sz w:val="24"/>
          <w:szCs w:val="24"/>
        </w:rPr>
        <w:t xml:space="preserve"> миссии образования.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w:t>
      </w:r>
      <w:r w:rsidRPr="006906B7">
        <w:rPr>
          <w:rFonts w:ascii="Times New Roman" w:hAnsi="Times New Roman"/>
          <w:sz w:val="24"/>
          <w:szCs w:val="24"/>
        </w:rPr>
        <w:t xml:space="preserve"> принадлежностью исследовательской деятельности, нормой ее проведения.</w:t>
      </w:r>
      <w:r w:rsidRPr="006906B7">
        <w:rPr>
          <w:rFonts w:ascii="Times New Roman" w:eastAsia="Times New Roman" w:hAnsi="Times New Roman"/>
          <w:sz w:val="24"/>
          <w:szCs w:val="24"/>
          <w:lang w:eastAsia="ru-RU"/>
        </w:rPr>
        <w:t xml:space="preserve"> Исследовательская деятельность создаёт благоприятные условия, позволяющие реализовать </w:t>
      </w:r>
      <w:proofErr w:type="spellStart"/>
      <w:r w:rsidRPr="006906B7">
        <w:rPr>
          <w:rFonts w:ascii="Times New Roman" w:eastAsia="Times New Roman" w:hAnsi="Times New Roman"/>
          <w:sz w:val="24"/>
          <w:szCs w:val="24"/>
          <w:lang w:eastAsia="ru-RU"/>
        </w:rPr>
        <w:t>компетентностный</w:t>
      </w:r>
      <w:proofErr w:type="spellEnd"/>
      <w:r w:rsidRPr="006906B7">
        <w:rPr>
          <w:rFonts w:ascii="Times New Roman" w:eastAsia="Times New Roman" w:hAnsi="Times New Roman"/>
          <w:sz w:val="24"/>
          <w:szCs w:val="24"/>
          <w:lang w:eastAsia="ru-RU"/>
        </w:rPr>
        <w:t xml:space="preserve"> подход в образовании. Ученик выступает в учебном исследовании как субъект, т.е. как активно, осознанно, избирательно, ответственно, самостоятельно действующий. Структуру исследовательской деятельности и принципы её организации можно представить в виде таблицы: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12"/>
        <w:gridCol w:w="4113"/>
        <w:gridCol w:w="3860"/>
      </w:tblGrid>
      <w:tr w:rsidR="00795D56" w:rsidRPr="007659EE" w:rsidTr="00BD2305">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906B7">
              <w:rPr>
                <w:rFonts w:ascii="Times New Roman" w:eastAsia="Times New Roman" w:hAnsi="Times New Roman"/>
                <w:sz w:val="24"/>
                <w:szCs w:val="24"/>
                <w:lang w:eastAsia="ru-RU"/>
              </w:rPr>
              <w:t>Исследовательская деятельность в учебном процессе</w:t>
            </w:r>
          </w:p>
        </w:tc>
      </w:tr>
      <w:tr w:rsidR="00795D56" w:rsidRPr="007659EE" w:rsidTr="00BD230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Структурные элементы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 xml:space="preserve">Принципы исследовательского обучения </w:t>
            </w:r>
          </w:p>
        </w:tc>
      </w:tr>
      <w:tr w:rsidR="00795D56" w:rsidRPr="007659EE" w:rsidTr="00BD2305">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Субъект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Ученик в роли исследователя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 xml:space="preserve">Принцип </w:t>
            </w:r>
            <w:proofErr w:type="spellStart"/>
            <w:r w:rsidRPr="006906B7">
              <w:rPr>
                <w:rFonts w:ascii="Times New Roman" w:eastAsia="Times New Roman" w:hAnsi="Times New Roman"/>
                <w:sz w:val="24"/>
                <w:szCs w:val="24"/>
                <w:lang w:eastAsia="ru-RU"/>
              </w:rPr>
              <w:t>субъектности</w:t>
            </w:r>
            <w:proofErr w:type="spellEnd"/>
            <w:r w:rsidRPr="006906B7">
              <w:rPr>
                <w:rFonts w:ascii="Times New Roman" w:eastAsia="Times New Roman" w:hAnsi="Times New Roman"/>
                <w:sz w:val="24"/>
                <w:szCs w:val="24"/>
                <w:lang w:eastAsia="ru-RU"/>
              </w:rPr>
              <w:t xml:space="preserve"> </w:t>
            </w:r>
          </w:p>
        </w:tc>
      </w:tr>
      <w:tr w:rsidR="00795D56" w:rsidRPr="007659EE" w:rsidTr="00BD2305">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Предпосылка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Познавательная потребность</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 xml:space="preserve">Принцип </w:t>
            </w:r>
            <w:proofErr w:type="spellStart"/>
            <w:r w:rsidRPr="006906B7">
              <w:rPr>
                <w:rFonts w:ascii="Times New Roman" w:eastAsia="Times New Roman" w:hAnsi="Times New Roman"/>
                <w:sz w:val="24"/>
                <w:szCs w:val="24"/>
                <w:lang w:eastAsia="ru-RU"/>
              </w:rPr>
              <w:t>проблемности</w:t>
            </w:r>
            <w:proofErr w:type="spellEnd"/>
            <w:r w:rsidRPr="006906B7">
              <w:rPr>
                <w:rFonts w:ascii="Times New Roman" w:eastAsia="Times New Roman" w:hAnsi="Times New Roman"/>
                <w:sz w:val="24"/>
                <w:szCs w:val="24"/>
                <w:lang w:eastAsia="ru-RU"/>
              </w:rPr>
              <w:t xml:space="preserve"> исследовательского обучения </w:t>
            </w:r>
          </w:p>
        </w:tc>
      </w:tr>
      <w:tr w:rsidR="00795D56" w:rsidRPr="007659EE" w:rsidTr="00BD2305">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Источник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Проблемная ситуация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p>
        </w:tc>
      </w:tr>
      <w:tr w:rsidR="00795D56" w:rsidRPr="007659EE" w:rsidTr="00BD2305">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Цель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Получение нового знания, необходимого для решения проблемы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p>
        </w:tc>
      </w:tr>
      <w:tr w:rsidR="00795D56" w:rsidRPr="007659EE" w:rsidTr="00BD2305">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Объект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Факт, процесс, явление, событие реальной действительности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Принцип личностной значимости проблемы исследования</w:t>
            </w:r>
          </w:p>
        </w:tc>
      </w:tr>
      <w:tr w:rsidR="00795D56" w:rsidRPr="007659EE" w:rsidTr="00BD2305">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Предмет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Неизвестное в объекте = проблема = вопрос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p>
        </w:tc>
      </w:tr>
      <w:tr w:rsidR="00795D56" w:rsidRPr="007659EE" w:rsidTr="00BD2305">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Процесс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Преобраз</w:t>
            </w:r>
            <w:r>
              <w:rPr>
                <w:rFonts w:ascii="Times New Roman" w:eastAsia="Times New Roman" w:hAnsi="Times New Roman"/>
                <w:sz w:val="24"/>
                <w:szCs w:val="24"/>
                <w:lang w:eastAsia="ru-RU"/>
              </w:rPr>
              <w:t>ование вопроса в ответ, незнание</w:t>
            </w:r>
            <w:r w:rsidRPr="006906B7">
              <w:rPr>
                <w:rFonts w:ascii="Times New Roman" w:eastAsia="Times New Roman" w:hAnsi="Times New Roman"/>
                <w:sz w:val="24"/>
                <w:szCs w:val="24"/>
                <w:lang w:eastAsia="ru-RU"/>
              </w:rPr>
              <w:t xml:space="preserve"> в знание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 xml:space="preserve">Принцип нелинейности процесса исследования </w:t>
            </w:r>
          </w:p>
        </w:tc>
      </w:tr>
      <w:tr w:rsidR="00795D56" w:rsidRPr="007659EE" w:rsidTr="00BD2305">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Способ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Применение исследовательских методов познания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Принцип поиска</w:t>
            </w:r>
          </w:p>
        </w:tc>
      </w:tr>
      <w:tr w:rsidR="00795D56" w:rsidRPr="007659EE" w:rsidTr="00BD2305">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Результат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Решение проблемы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 xml:space="preserve">Принцип </w:t>
            </w:r>
            <w:proofErr w:type="spellStart"/>
            <w:r w:rsidRPr="006906B7">
              <w:rPr>
                <w:rFonts w:ascii="Times New Roman" w:eastAsia="Times New Roman" w:hAnsi="Times New Roman"/>
                <w:sz w:val="24"/>
                <w:szCs w:val="24"/>
                <w:lang w:eastAsia="ru-RU"/>
              </w:rPr>
              <w:t>рефлексивности</w:t>
            </w:r>
            <w:proofErr w:type="spellEnd"/>
          </w:p>
        </w:tc>
      </w:tr>
      <w:tr w:rsidR="00795D56" w:rsidRPr="007659EE" w:rsidTr="00BD2305">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Продукт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r w:rsidRPr="006906B7">
              <w:rPr>
                <w:rFonts w:ascii="Times New Roman" w:eastAsia="Times New Roman" w:hAnsi="Times New Roman"/>
                <w:sz w:val="24"/>
                <w:szCs w:val="24"/>
                <w:lang w:eastAsia="ru-RU"/>
              </w:rPr>
              <w:t>Новое знание об объекте познания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D56" w:rsidRPr="006906B7" w:rsidRDefault="00795D56" w:rsidP="00BD2305">
            <w:pPr>
              <w:spacing w:after="0" w:line="360" w:lineRule="auto"/>
              <w:jc w:val="both"/>
              <w:rPr>
                <w:rFonts w:ascii="Times New Roman" w:eastAsia="Times New Roman" w:hAnsi="Times New Roman"/>
                <w:sz w:val="24"/>
                <w:szCs w:val="24"/>
                <w:lang w:eastAsia="ru-RU"/>
              </w:rPr>
            </w:pPr>
          </w:p>
        </w:tc>
      </w:tr>
    </w:tbl>
    <w:p w:rsidR="00795D56" w:rsidRDefault="00795D56" w:rsidP="00795D56">
      <w:pPr>
        <w:pStyle w:val="a3"/>
        <w:spacing w:line="360" w:lineRule="auto"/>
        <w:jc w:val="both"/>
      </w:pPr>
      <w:r w:rsidRPr="007050F4">
        <w:t xml:space="preserve">   Конечно, исследовательская деятельность – понятие гораздо шире, почти не ограниченное временными рамками. Это исследование с заранее неизвестным </w:t>
      </w:r>
      <w:r w:rsidRPr="0071438D">
        <w:t xml:space="preserve">результатом. Урок  – исследование ограничен временными рамками.  Перед учащимися </w:t>
      </w:r>
      <w:r w:rsidRPr="0071438D">
        <w:lastRenderedPageBreak/>
        <w:t xml:space="preserve">ставится исследовательская задача, решение которой, в подавляющем большинстве случаев, известно учителю,  но не учащимся. Итог урока – </w:t>
      </w:r>
      <w:r w:rsidRPr="0071438D">
        <w:rPr>
          <w:bCs/>
        </w:rPr>
        <w:t>новые знания</w:t>
      </w:r>
      <w:r w:rsidRPr="0071438D">
        <w:t xml:space="preserve">. </w:t>
      </w:r>
    </w:p>
    <w:p w:rsidR="00795D56" w:rsidRPr="0071438D" w:rsidRDefault="00795D56" w:rsidP="00795D56">
      <w:pPr>
        <w:pStyle w:val="a3"/>
        <w:spacing w:line="360" w:lineRule="auto"/>
        <w:jc w:val="both"/>
      </w:pPr>
      <w:r>
        <w:t xml:space="preserve">    </w:t>
      </w:r>
      <w:r w:rsidRPr="0071438D">
        <w:rPr>
          <w:bCs/>
        </w:rPr>
        <w:t>Урок – исследование</w:t>
      </w:r>
      <w:r w:rsidRPr="0071438D">
        <w:t xml:space="preserve">  представляет собой совместную деятельность учащихся и учителя, связанную с решением учащимися (при поддержке учителя) творческой, исследовательской задачи (пусть и с заранее известным решением, но незнакомым учащимся). Ведущей ценностью урока - исследования является ценность процесса движения к истине. </w:t>
      </w:r>
    </w:p>
    <w:p w:rsidR="00795D56" w:rsidRPr="0071438D" w:rsidRDefault="00795D56" w:rsidP="00795D56">
      <w:pPr>
        <w:pStyle w:val="a3"/>
        <w:spacing w:line="360" w:lineRule="auto"/>
        <w:jc w:val="both"/>
      </w:pPr>
      <w:r w:rsidRPr="0071438D">
        <w:t xml:space="preserve">    Главная </w:t>
      </w:r>
      <w:r w:rsidRPr="0071438D">
        <w:rPr>
          <w:bCs/>
        </w:rPr>
        <w:t>цель</w:t>
      </w:r>
      <w:r w:rsidRPr="0071438D">
        <w:t xml:space="preserve"> урока-исследования -  приобретение учащимися функционального навыка исследования как универсального способа получения </w:t>
      </w:r>
      <w:r w:rsidRPr="0071438D">
        <w:rPr>
          <w:bCs/>
        </w:rPr>
        <w:t xml:space="preserve">новых прочных знаний </w:t>
      </w:r>
      <w:r w:rsidRPr="0071438D">
        <w:t xml:space="preserve">(получаемых самостоятельно и поэтому являющихся личностно значимыми, а значит прочными), развитие способности к исследовательскому типу мышления, активизации личностной позиции учащегося в образовательном процессе. Таким образом, главным </w:t>
      </w:r>
      <w:r w:rsidRPr="0071438D">
        <w:rPr>
          <w:bCs/>
        </w:rPr>
        <w:t>результатом</w:t>
      </w:r>
      <w:r w:rsidRPr="0071438D">
        <w:t xml:space="preserve"> урока – исследования является интеллектуальный, творческий продукт (</w:t>
      </w:r>
      <w:r w:rsidRPr="0071438D">
        <w:rPr>
          <w:bCs/>
        </w:rPr>
        <w:t>знания</w:t>
      </w:r>
      <w:r w:rsidRPr="0071438D">
        <w:t>), устанавливающий ту или иную истину в результате процедуры исследования.</w:t>
      </w:r>
    </w:p>
    <w:p w:rsidR="00795D56" w:rsidRPr="00FE6680" w:rsidRDefault="00795D56" w:rsidP="00795D56">
      <w:pPr>
        <w:pStyle w:val="a3"/>
        <w:spacing w:line="360" w:lineRule="auto"/>
        <w:jc w:val="both"/>
      </w:pPr>
      <w:r w:rsidRPr="0071438D">
        <w:t xml:space="preserve">   </w:t>
      </w:r>
      <w:r>
        <w:t>Задачи:</w:t>
      </w:r>
      <w:r w:rsidRPr="00FE6680">
        <w:t xml:space="preserve"> </w:t>
      </w:r>
    </w:p>
    <w:p w:rsidR="00795D56" w:rsidRPr="00FE6680" w:rsidRDefault="00795D56" w:rsidP="00795D56">
      <w:pPr>
        <w:pStyle w:val="a3"/>
        <w:spacing w:line="360" w:lineRule="auto"/>
        <w:jc w:val="both"/>
      </w:pPr>
      <w:r w:rsidRPr="00FE6680">
        <w:t>Образовательные: обеспечить усвоение знаний, совершенствовать умения анализировать</w:t>
      </w:r>
      <w:r>
        <w:t>.</w:t>
      </w:r>
    </w:p>
    <w:p w:rsidR="00795D56" w:rsidRDefault="00795D56" w:rsidP="00795D56">
      <w:pPr>
        <w:pStyle w:val="a3"/>
        <w:spacing w:line="360" w:lineRule="auto"/>
        <w:jc w:val="both"/>
      </w:pPr>
      <w:r w:rsidRPr="00FE6680">
        <w:t>Развивающие: активизир</w:t>
      </w:r>
      <w:r>
        <w:t>овать познавательную активность; умение</w:t>
      </w:r>
      <w:r w:rsidRPr="00FE6680">
        <w:t xml:space="preserve"> выступать и защищать свою точку зрения; развивать творческие способности; развивать коммуникативные навыки работы в группах;</w:t>
      </w:r>
      <w:r>
        <w:t xml:space="preserve"> </w:t>
      </w:r>
      <w:r w:rsidRPr="00FE6680">
        <w:t>создать условия для развития у школьников умений формулировать промежуточные пробл</w:t>
      </w:r>
      <w:r>
        <w:t>емы, предлагать пути их решения,</w:t>
      </w:r>
      <w:r w:rsidRPr="00FE6680">
        <w:t xml:space="preserve"> обеспечить развитие у школьников монологической и диалогической </w:t>
      </w:r>
      <w:r>
        <w:t>речи,</w:t>
      </w:r>
      <w:r w:rsidRPr="00FE6680">
        <w:t xml:space="preserve"> развивать познавательный интерес к окружающей жизни</w:t>
      </w:r>
      <w:r>
        <w:t>.</w:t>
      </w:r>
    </w:p>
    <w:p w:rsidR="00795D56" w:rsidRDefault="00795D56" w:rsidP="00795D56">
      <w:pPr>
        <w:pStyle w:val="a3"/>
        <w:spacing w:line="360" w:lineRule="auto"/>
        <w:jc w:val="both"/>
      </w:pPr>
      <w:r>
        <w:t>Воспитательные: формировать основные мировоззренческие идеи, нравственные, эстетические взгляды, культуру общения и поведения.</w:t>
      </w:r>
    </w:p>
    <w:p w:rsidR="00795D56" w:rsidRPr="00B62501" w:rsidRDefault="00795D56" w:rsidP="00795D56">
      <w:pPr>
        <w:pStyle w:val="a3"/>
        <w:spacing w:line="360" w:lineRule="auto"/>
        <w:jc w:val="both"/>
      </w:pPr>
      <w:r>
        <w:t xml:space="preserve">  </w:t>
      </w:r>
      <w:r>
        <w:rPr>
          <w:rFonts w:eastAsia="Calibri"/>
        </w:rPr>
        <w:t>Н</w:t>
      </w:r>
      <w:r w:rsidRPr="00FD6691">
        <w:rPr>
          <w:rFonts w:eastAsia="Calibri"/>
        </w:rPr>
        <w:t xml:space="preserve">а урок-исследование </w:t>
      </w:r>
      <w:r>
        <w:rPr>
          <w:rFonts w:eastAsia="Calibri"/>
        </w:rPr>
        <w:t>можно</w:t>
      </w:r>
      <w:r w:rsidRPr="00FD6691">
        <w:rPr>
          <w:rFonts w:eastAsia="Calibri"/>
        </w:rPr>
        <w:t xml:space="preserve"> отводить</w:t>
      </w:r>
      <w:r>
        <w:rPr>
          <w:rFonts w:eastAsia="Calibri"/>
        </w:rPr>
        <w:t xml:space="preserve"> 1 -</w:t>
      </w:r>
      <w:r w:rsidRPr="00FD6691">
        <w:rPr>
          <w:rFonts w:eastAsia="Calibri"/>
        </w:rPr>
        <w:t xml:space="preserve"> 2 часа учебного времени (сдвоенные уроки).</w:t>
      </w:r>
    </w:p>
    <w:p w:rsidR="00795D56" w:rsidRDefault="00795D56" w:rsidP="00795D56">
      <w:pPr>
        <w:pStyle w:val="a3"/>
        <w:spacing w:line="360" w:lineRule="auto"/>
        <w:jc w:val="both"/>
      </w:pPr>
      <w:r>
        <w:t xml:space="preserve">  У</w:t>
      </w:r>
      <w:r w:rsidRPr="008954F5">
        <w:t>ро</w:t>
      </w:r>
      <w:r>
        <w:t xml:space="preserve">к – исследование  относят к уроку первого типа - </w:t>
      </w:r>
      <w:r w:rsidRPr="008954F5">
        <w:t xml:space="preserve">изучению и первичному закреплению новых знаний и способов деятельности. </w:t>
      </w:r>
    </w:p>
    <w:p w:rsidR="00795D56" w:rsidRDefault="00795D56" w:rsidP="00795D56">
      <w:pPr>
        <w:pStyle w:val="a3"/>
        <w:spacing w:line="360" w:lineRule="auto"/>
        <w:jc w:val="both"/>
      </w:pPr>
      <w:r>
        <w:t xml:space="preserve">   Используются  словесно – наглядный, эвристический и исследовательский методы обучения.</w:t>
      </w:r>
    </w:p>
    <w:p w:rsidR="00795D56" w:rsidRPr="00511D23" w:rsidRDefault="00795D56" w:rsidP="00795D56">
      <w:pPr>
        <w:pStyle w:val="a3"/>
        <w:spacing w:line="360" w:lineRule="auto"/>
        <w:jc w:val="both"/>
      </w:pPr>
      <w:r>
        <w:t xml:space="preserve">   </w:t>
      </w:r>
      <w:r w:rsidRPr="00511D23">
        <w:t xml:space="preserve">Метод исследования организуется на основе совместной (чаще групповой) деятельности учащихся, что отвечает не только их возросшей потребности в межличностном общении, но и создает условия для их личностного роста. Урок-исследование дает ребенку опыт групповой интеллектуальной деятельности, становится источником </w:t>
      </w:r>
      <w:proofErr w:type="spellStart"/>
      <w:r w:rsidRPr="00511D23">
        <w:t>востребуемых</w:t>
      </w:r>
      <w:proofErr w:type="spellEnd"/>
      <w:r w:rsidRPr="00511D23">
        <w:t xml:space="preserve"> культурой поведенческих привычек и навыков общения, интеллектуального взаимодействия: не произносить резких категорических суждений, не подчеркивать </w:t>
      </w:r>
      <w:r w:rsidRPr="00511D23">
        <w:lastRenderedPageBreak/>
        <w:t>интеллектуального превосходства, не пренебрегать мнениями других, не перебивать выступающего, но и самому быть лаконичным и четким в высказываниях и т.д.</w:t>
      </w:r>
    </w:p>
    <w:p w:rsidR="00795D56" w:rsidRDefault="00795D56" w:rsidP="00795D56">
      <w:pPr>
        <w:pStyle w:val="a3"/>
        <w:spacing w:line="360" w:lineRule="auto"/>
        <w:jc w:val="both"/>
      </w:pPr>
      <w:r>
        <w:t>Работа  в группах по 4 – 5 человек</w:t>
      </w:r>
      <w:r w:rsidRPr="00511D23">
        <w:t xml:space="preserve"> обеспечивает свободный обмен мнениями по предложенной проблеме, переход к оперированию знаниями. </w:t>
      </w:r>
    </w:p>
    <w:p w:rsidR="00795D56" w:rsidRDefault="00795D56" w:rsidP="00795D56">
      <w:pPr>
        <w:pStyle w:val="a3"/>
        <w:spacing w:line="360" w:lineRule="auto"/>
        <w:jc w:val="both"/>
      </w:pPr>
      <w:r>
        <w:t xml:space="preserve">   </w:t>
      </w:r>
      <w:r w:rsidRPr="00FD6691">
        <w:t xml:space="preserve">Структура такого урока отработана и повторяет структуру любого научного исследования: </w:t>
      </w:r>
      <w:r>
        <w:t xml:space="preserve"> </w:t>
      </w:r>
    </w:p>
    <w:p w:rsidR="00795D56" w:rsidRPr="0081285E" w:rsidRDefault="00795D56" w:rsidP="00795D56">
      <w:pPr>
        <w:pStyle w:val="a3"/>
        <w:numPr>
          <w:ilvl w:val="0"/>
          <w:numId w:val="2"/>
        </w:numPr>
        <w:spacing w:line="360" w:lineRule="auto"/>
        <w:jc w:val="both"/>
      </w:pPr>
      <w:r w:rsidRPr="00FD6691">
        <w:t xml:space="preserve">мотивация, </w:t>
      </w:r>
    </w:p>
    <w:p w:rsidR="00795D56" w:rsidRPr="0081285E" w:rsidRDefault="00795D56" w:rsidP="00795D56">
      <w:pPr>
        <w:pStyle w:val="a3"/>
        <w:numPr>
          <w:ilvl w:val="0"/>
          <w:numId w:val="2"/>
        </w:numPr>
        <w:spacing w:line="360" w:lineRule="auto"/>
        <w:jc w:val="both"/>
      </w:pPr>
      <w:r w:rsidRPr="00FD6691">
        <w:t>поста</w:t>
      </w:r>
      <w:r>
        <w:t>новка (формулировка) исследовательской задачи (проблемы), выдвижение гипотез,</w:t>
      </w:r>
    </w:p>
    <w:p w:rsidR="00795D56" w:rsidRPr="0081285E" w:rsidRDefault="00795D56" w:rsidP="00795D56">
      <w:pPr>
        <w:pStyle w:val="a3"/>
        <w:numPr>
          <w:ilvl w:val="0"/>
          <w:numId w:val="2"/>
        </w:numPr>
        <w:spacing w:line="360" w:lineRule="auto"/>
        <w:jc w:val="both"/>
      </w:pPr>
      <w:r>
        <w:t xml:space="preserve">исследовательская </w:t>
      </w:r>
      <w:r w:rsidRPr="00FD6691">
        <w:t>работа в группах по поиску нужной информации и преобразованию е</w:t>
      </w:r>
      <w:r>
        <w:t>е под необходимым углом зрения (повторение теории по данной проблематике, подбор инструментов),</w:t>
      </w:r>
      <w:r w:rsidRPr="0056529B">
        <w:t xml:space="preserve"> систематизация, обобщение</w:t>
      </w:r>
      <w:r>
        <w:t>.</w:t>
      </w:r>
    </w:p>
    <w:p w:rsidR="00795D56" w:rsidRPr="0056529B" w:rsidRDefault="00795D56" w:rsidP="00795D56">
      <w:pPr>
        <w:pStyle w:val="a3"/>
        <w:numPr>
          <w:ilvl w:val="0"/>
          <w:numId w:val="2"/>
        </w:numPr>
        <w:spacing w:line="360" w:lineRule="auto"/>
        <w:jc w:val="both"/>
      </w:pPr>
      <w:r>
        <w:t>представление найденных фактов,</w:t>
      </w:r>
      <w:r w:rsidRPr="0056529B">
        <w:t xml:space="preserve"> собственные выводы, прове</w:t>
      </w:r>
      <w:r>
        <w:t>рка откорректированной гипотезы (если предполагалось выдвижение гипотезы),</w:t>
      </w:r>
      <w:r w:rsidRPr="0056529B">
        <w:t xml:space="preserve"> </w:t>
      </w:r>
    </w:p>
    <w:p w:rsidR="00795D56" w:rsidRPr="0056529B" w:rsidRDefault="00795D56" w:rsidP="00795D56">
      <w:pPr>
        <w:pStyle w:val="a3"/>
        <w:numPr>
          <w:ilvl w:val="0"/>
          <w:numId w:val="2"/>
        </w:numPr>
        <w:spacing w:line="360" w:lineRule="auto"/>
        <w:jc w:val="both"/>
      </w:pPr>
      <w:r w:rsidRPr="0056529B">
        <w:t>рефлексия.</w:t>
      </w:r>
    </w:p>
    <w:p w:rsidR="00795D56" w:rsidRPr="0056529B" w:rsidRDefault="00795D56" w:rsidP="00795D56">
      <w:pPr>
        <w:pStyle w:val="a3"/>
        <w:spacing w:line="360" w:lineRule="auto"/>
        <w:jc w:val="both"/>
        <w:rPr>
          <w:rStyle w:val="apple-style-span"/>
          <w:szCs w:val="18"/>
          <w:shd w:val="clear" w:color="auto" w:fill="FFFFFF"/>
        </w:rPr>
      </w:pPr>
      <w:r>
        <w:t xml:space="preserve">  </w:t>
      </w:r>
      <w:r w:rsidRPr="0056529B">
        <w:t xml:space="preserve">Первый этап урока мотивационный. </w:t>
      </w:r>
      <w:r w:rsidRPr="00E456AE">
        <w:rPr>
          <w:shd w:val="clear" w:color="auto" w:fill="FFFFFF"/>
        </w:rPr>
        <w:t>Мотивация</w:t>
      </w:r>
      <w:r w:rsidRPr="0056529B">
        <w:t> </w:t>
      </w:r>
      <w:r w:rsidRPr="00E456AE">
        <w:rPr>
          <w:shd w:val="clear" w:color="auto" w:fill="FFFFFF"/>
        </w:rPr>
        <w:t xml:space="preserve">– очень важный этап процесса обучения, если мы хотим, чтобы оно было творческим. Целью мотивации, как этапа урока, является создание условий для возникновения у ученика вопроса или проблемы. Одним из </w:t>
      </w:r>
      <w:r w:rsidRPr="0056529B">
        <w:rPr>
          <w:shd w:val="clear" w:color="auto" w:fill="FFFFFF"/>
        </w:rPr>
        <w:t>способов осуществления мотивации может служить исходная (мотивирующая задача), которая должна обеспечить «видение</w:t>
      </w:r>
      <w:r w:rsidRPr="0056529B">
        <w:rPr>
          <w:color w:val="000000"/>
          <w:shd w:val="clear" w:color="auto" w:fill="FFFFFF"/>
        </w:rPr>
        <w:t xml:space="preserve"> учащимися более общей проблемы, нежели та, которая отражена в условии задачи».</w:t>
      </w:r>
      <w:r w:rsidRPr="0056529B">
        <w:rPr>
          <w:color w:val="000000"/>
        </w:rPr>
        <w:t> </w:t>
      </w:r>
      <w:r w:rsidRPr="0056529B">
        <w:rPr>
          <w:rStyle w:val="apple-style-span"/>
          <w:color w:val="333333"/>
          <w:shd w:val="clear" w:color="auto" w:fill="FFFFFF"/>
        </w:rPr>
        <w:t>Осознанность и мотивация к конкретному содержанию исследовательской деятельности формируется в специально организованных условиях учебно-познавательных игр, учебных дискуссий, методов эмоционального сти</w:t>
      </w:r>
      <w:r>
        <w:rPr>
          <w:rStyle w:val="apple-style-span"/>
          <w:color w:val="333333"/>
          <w:shd w:val="clear" w:color="auto" w:fill="FFFFFF"/>
        </w:rPr>
        <w:t>мулирования и др., которые ставя</w:t>
      </w:r>
      <w:r w:rsidRPr="0056529B">
        <w:rPr>
          <w:rStyle w:val="apple-style-span"/>
          <w:color w:val="333333"/>
          <w:shd w:val="clear" w:color="auto" w:fill="FFFFFF"/>
        </w:rPr>
        <w:t>т учащегося в активную позицию исследователя</w:t>
      </w:r>
      <w:r>
        <w:rPr>
          <w:rStyle w:val="apple-style-span"/>
          <w:color w:val="333333"/>
          <w:shd w:val="clear" w:color="auto" w:fill="FFFFFF"/>
        </w:rPr>
        <w:t>,</w:t>
      </w:r>
      <w:r w:rsidRPr="0056529B">
        <w:rPr>
          <w:rStyle w:val="apple-style-span"/>
          <w:color w:val="333333"/>
          <w:shd w:val="clear" w:color="auto" w:fill="FFFFFF"/>
        </w:rPr>
        <w:t xml:space="preserve"> овладевающего универсальными способами позна</w:t>
      </w:r>
      <w:r>
        <w:rPr>
          <w:rStyle w:val="apple-style-span"/>
          <w:color w:val="333333"/>
          <w:shd w:val="clear" w:color="auto" w:fill="FFFFFF"/>
        </w:rPr>
        <w:t>вательной деятельности, вовлекаю</w:t>
      </w:r>
      <w:r w:rsidRPr="0056529B">
        <w:rPr>
          <w:rStyle w:val="apple-style-span"/>
          <w:color w:val="333333"/>
          <w:shd w:val="clear" w:color="auto" w:fill="FFFFFF"/>
        </w:rPr>
        <w:t xml:space="preserve">т в </w:t>
      </w:r>
      <w:r w:rsidRPr="0056529B">
        <w:rPr>
          <w:rStyle w:val="apple-style-span"/>
          <w:szCs w:val="18"/>
          <w:shd w:val="clear" w:color="auto" w:fill="FFFFFF"/>
        </w:rPr>
        <w:t>критический анализ, отбор и конструирование личностно-значимого содержания исследовательской деятельности</w:t>
      </w:r>
      <w:r>
        <w:rPr>
          <w:rStyle w:val="apple-style-span"/>
          <w:szCs w:val="18"/>
          <w:shd w:val="clear" w:color="auto" w:fill="FFFFFF"/>
        </w:rPr>
        <w:t>.</w:t>
      </w:r>
      <w:r w:rsidRPr="00AA1D8C">
        <w:t xml:space="preserve"> </w:t>
      </w:r>
      <w:r w:rsidRPr="00E70D00">
        <w:t xml:space="preserve">На уроке </w:t>
      </w:r>
      <w:r>
        <w:t>можно создать также  реальную</w:t>
      </w:r>
      <w:r w:rsidRPr="00E70D00">
        <w:t xml:space="preserve"> или воображ</w:t>
      </w:r>
      <w:r>
        <w:t>аемую жизненную ситуацию</w:t>
      </w:r>
      <w:r w:rsidRPr="00E70D00">
        <w:t>, в которой «оказываются» ученики как её непосредственные участники.</w:t>
      </w:r>
    </w:p>
    <w:p w:rsidR="00795D56" w:rsidRPr="008350D1" w:rsidRDefault="00795D56" w:rsidP="00795D56">
      <w:pPr>
        <w:pStyle w:val="a3"/>
        <w:spacing w:line="360" w:lineRule="auto"/>
        <w:jc w:val="both"/>
        <w:rPr>
          <w:szCs w:val="17"/>
          <w:shd w:val="clear" w:color="auto" w:fill="FFFFFF"/>
        </w:rPr>
      </w:pPr>
      <w:r w:rsidRPr="0056529B">
        <w:rPr>
          <w:szCs w:val="17"/>
          <w:shd w:val="clear" w:color="auto" w:fill="FFFFFF"/>
        </w:rPr>
        <w:t xml:space="preserve"> </w:t>
      </w:r>
      <w:r>
        <w:rPr>
          <w:szCs w:val="17"/>
          <w:shd w:val="clear" w:color="auto" w:fill="FFFFFF"/>
        </w:rPr>
        <w:t xml:space="preserve">  </w:t>
      </w:r>
      <w:r w:rsidRPr="0056529B">
        <w:rPr>
          <w:szCs w:val="17"/>
          <w:shd w:val="clear" w:color="auto" w:fill="FFFFFF"/>
        </w:rPr>
        <w:t>Этап формулирования проблемы</w:t>
      </w:r>
      <w:r w:rsidRPr="0056529B">
        <w:t> </w:t>
      </w:r>
      <w:r w:rsidRPr="0056529B">
        <w:rPr>
          <w:szCs w:val="17"/>
          <w:shd w:val="clear" w:color="auto" w:fill="FFFFFF"/>
        </w:rPr>
        <w:t xml:space="preserve">– самый тонкий и «творческий» компонент мыслительного процесса. </w:t>
      </w:r>
      <w:r w:rsidRPr="00E70D00">
        <w:t>   От чего же зависит успех в создании проблемной ситуации? А.Н. Леонтьев, классик отечественной психологии, утверждает: «Актуальна только та проблема, с которой человек столкнулся в ходе собственной деятельности». Проблемная ситуация должна быть организована таким способом, при котором она не оставит детей равнодушными.</w:t>
      </w:r>
      <w:r>
        <w:rPr>
          <w:szCs w:val="17"/>
          <w:shd w:val="clear" w:color="auto" w:fill="FFFFFF"/>
        </w:rPr>
        <w:t xml:space="preserve"> </w:t>
      </w:r>
      <w:r w:rsidRPr="00E70D00">
        <w:t xml:space="preserve">Самостоятельный поиск и построение новых знаний невозможны при </w:t>
      </w:r>
      <w:r w:rsidRPr="00E70D00">
        <w:lastRenderedPageBreak/>
        <w:t>отсутств</w:t>
      </w:r>
      <w:proofErr w:type="gramStart"/>
      <w:r w:rsidRPr="00E70D00">
        <w:t>ии у у</w:t>
      </w:r>
      <w:proofErr w:type="gramEnd"/>
      <w:r w:rsidRPr="00E70D00">
        <w:t>ченика потребности в них.</w:t>
      </w:r>
      <w:r>
        <w:t xml:space="preserve"> </w:t>
      </w:r>
      <w:r>
        <w:rPr>
          <w:szCs w:val="17"/>
          <w:shd w:val="clear" w:color="auto" w:fill="FFFFFF"/>
        </w:rPr>
        <w:t>Таким образом, в</w:t>
      </w:r>
      <w:r w:rsidRPr="0056529B">
        <w:rPr>
          <w:szCs w:val="17"/>
          <w:shd w:val="clear" w:color="auto" w:fill="FFFFFF"/>
        </w:rPr>
        <w:t xml:space="preserve"> идеале сформулировать проблему должен сам ученик в результ</w:t>
      </w:r>
      <w:r>
        <w:rPr>
          <w:szCs w:val="17"/>
          <w:shd w:val="clear" w:color="auto" w:fill="FFFFFF"/>
        </w:rPr>
        <w:t>ате решения мотивирующей задачи,</w:t>
      </w:r>
      <w:r w:rsidRPr="0056529B">
        <w:rPr>
          <w:szCs w:val="17"/>
          <w:shd w:val="clear" w:color="auto" w:fill="FFFFFF"/>
        </w:rPr>
        <w:t xml:space="preserve"> </w:t>
      </w:r>
      <w:r w:rsidRPr="00AA1D8C">
        <w:rPr>
          <w:rStyle w:val="apple-style-span"/>
          <w:color w:val="333333"/>
          <w:shd w:val="clear" w:color="auto" w:fill="FFFFFF"/>
        </w:rPr>
        <w:t>желательно, чтобы тема выте</w:t>
      </w:r>
      <w:r>
        <w:rPr>
          <w:rStyle w:val="apple-style-span"/>
          <w:color w:val="333333"/>
          <w:shd w:val="clear" w:color="auto" w:fill="FFFFFF"/>
        </w:rPr>
        <w:t xml:space="preserve">кала из сферы интересов ребенка. </w:t>
      </w:r>
      <w:r w:rsidRPr="00AA1D8C">
        <w:rPr>
          <w:rStyle w:val="apple-style-span"/>
          <w:color w:val="333333"/>
          <w:shd w:val="clear" w:color="auto" w:fill="FFFFFF"/>
        </w:rPr>
        <w:t xml:space="preserve"> </w:t>
      </w:r>
      <w:r w:rsidRPr="00AA1D8C">
        <w:rPr>
          <w:shd w:val="clear" w:color="auto" w:fill="FFFFFF"/>
        </w:rPr>
        <w:t>Однако в реальной школьной практике такое случается далеко не всегда: для очень многих школьников самостоятельное определение проблемы</w:t>
      </w:r>
      <w:r>
        <w:rPr>
          <w:szCs w:val="17"/>
          <w:shd w:val="clear" w:color="auto" w:fill="FFFFFF"/>
        </w:rPr>
        <w:t xml:space="preserve"> затруднительно</w:t>
      </w:r>
      <w:r w:rsidRPr="0056529B">
        <w:rPr>
          <w:szCs w:val="17"/>
          <w:shd w:val="clear" w:color="auto" w:fill="FFFFFF"/>
        </w:rPr>
        <w:t>; предлагаемые ими формулировки могут оказаться неправильными. А поэтому необходим контроль со стороны учителя.</w:t>
      </w:r>
      <w:r w:rsidRPr="0056529B">
        <w:t> </w:t>
      </w:r>
      <w:r>
        <w:t xml:space="preserve"> В рамках урока-исследования учитель может специально создать  проблемную ситуацию</w:t>
      </w:r>
      <w:r w:rsidRPr="00E70D00">
        <w:t>. Однако не всякие способы создания проблемной ситуации оказываются достаточно эффективными.</w:t>
      </w:r>
    </w:p>
    <w:p w:rsidR="00795D56" w:rsidRPr="008350D1" w:rsidRDefault="00795D56" w:rsidP="00795D5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Можно в работе применить</w:t>
      </w:r>
      <w:r w:rsidRPr="00E70D00">
        <w:rPr>
          <w:rFonts w:ascii="Times New Roman" w:eastAsia="Times New Roman" w:hAnsi="Times New Roman"/>
          <w:sz w:val="24"/>
          <w:szCs w:val="24"/>
          <w:lang w:eastAsia="ru-RU"/>
        </w:rPr>
        <w:t xml:space="preserve"> способ «приглашения к решению проблемы». Но методический ход «Раз мы этого не знаем – так давайте изучать!» также может не обеспечить желаемой эффективности: «Ну и что с того, что не знаем! А зачем нам это знать? Всё знать всё равно невозможно!»</w:t>
      </w:r>
      <w:r>
        <w:rPr>
          <w:rFonts w:ascii="Times New Roman" w:eastAsia="Times New Roman" w:hAnsi="Times New Roman"/>
          <w:sz w:val="24"/>
          <w:szCs w:val="24"/>
          <w:lang w:eastAsia="ru-RU"/>
        </w:rPr>
        <w:t>.</w:t>
      </w:r>
      <w:r w:rsidRPr="00E70D0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Это одна из трудностей,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которой приходится </w:t>
      </w:r>
      <w:r w:rsidRPr="008350D1">
        <w:rPr>
          <w:rFonts w:ascii="Times New Roman" w:eastAsia="Times New Roman" w:hAnsi="Times New Roman"/>
          <w:sz w:val="24"/>
          <w:szCs w:val="24"/>
          <w:lang w:eastAsia="ru-RU"/>
        </w:rPr>
        <w:t>сталкиваться учителю на уроке</w:t>
      </w:r>
      <w:r>
        <w:rPr>
          <w:rFonts w:ascii="Times New Roman" w:eastAsia="Times New Roman" w:hAnsi="Times New Roman"/>
          <w:sz w:val="24"/>
          <w:szCs w:val="24"/>
          <w:lang w:eastAsia="ru-RU"/>
        </w:rPr>
        <w:t xml:space="preserve"> </w:t>
      </w:r>
      <w:r w:rsidRPr="008350D1">
        <w:rPr>
          <w:rFonts w:ascii="Times New Roman" w:eastAsia="Times New Roman" w:hAnsi="Times New Roman"/>
          <w:sz w:val="24"/>
          <w:szCs w:val="24"/>
          <w:lang w:eastAsia="ru-RU"/>
        </w:rPr>
        <w:t>- исследовании. Чтобы  провести  такой урок, учитель должен очень хорошо знать своих учеников.</w:t>
      </w:r>
    </w:p>
    <w:p w:rsidR="00795D56" w:rsidRPr="008350D1" w:rsidRDefault="00795D56" w:rsidP="00795D56">
      <w:pPr>
        <w:spacing w:after="0" w:line="360" w:lineRule="auto"/>
        <w:jc w:val="both"/>
        <w:rPr>
          <w:rFonts w:ascii="Times New Roman" w:eastAsia="Times New Roman" w:hAnsi="Times New Roman"/>
          <w:sz w:val="24"/>
          <w:szCs w:val="24"/>
          <w:lang w:eastAsia="ru-RU"/>
        </w:rPr>
      </w:pPr>
      <w:r w:rsidRPr="008350D1">
        <w:rPr>
          <w:rFonts w:ascii="Times New Roman" w:hAnsi="Times New Roman"/>
          <w:sz w:val="24"/>
          <w:szCs w:val="24"/>
        </w:rPr>
        <w:t>          </w:t>
      </w:r>
      <w:r w:rsidRPr="008350D1">
        <w:rPr>
          <w:rFonts w:ascii="Times New Roman" w:eastAsia="Times New Roman" w:hAnsi="Times New Roman"/>
          <w:sz w:val="24"/>
          <w:szCs w:val="24"/>
          <w:lang w:eastAsia="ru-RU"/>
        </w:rPr>
        <w:t xml:space="preserve">Алгоритм организации учителем встречи с проблемой на уроке русского языка можно представить в виде последовательности шагов: </w:t>
      </w:r>
    </w:p>
    <w:p w:rsidR="00795D56" w:rsidRPr="008350D1" w:rsidRDefault="00795D56" w:rsidP="00795D56">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r w:rsidRPr="008350D1">
        <w:rPr>
          <w:rFonts w:ascii="Times New Roman" w:eastAsia="Times New Roman" w:hAnsi="Times New Roman"/>
          <w:sz w:val="24"/>
          <w:szCs w:val="24"/>
          <w:lang w:eastAsia="ru-RU"/>
        </w:rPr>
        <w:t xml:space="preserve">Актуализация имеющегося у учащихся речевого опыта: создание учителем речевой ситуации (реальной или воображаемой) – предложение учащимся действовать в этой ситуации (что-то сказать, написать или послушать, прочитать, а затем оценить написанное или прочитанное, сказанное или услышанное). </w:t>
      </w:r>
    </w:p>
    <w:p w:rsidR="00795D56" w:rsidRPr="008350D1" w:rsidRDefault="00795D56" w:rsidP="00795D56">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proofErr w:type="gramStart"/>
      <w:r w:rsidRPr="008350D1">
        <w:rPr>
          <w:rFonts w:ascii="Times New Roman" w:eastAsia="Times New Roman" w:hAnsi="Times New Roman"/>
          <w:sz w:val="24"/>
          <w:szCs w:val="24"/>
          <w:lang w:eastAsia="ru-RU"/>
        </w:rPr>
        <w:t xml:space="preserve">Возникновение проблемы и её осознание учащимися: выполнение учащимися предложенного речевого действия – обнаружение противоречия в заданной речевой ситуации (между речевой задачей и недостатком, неадекватностью наличных языковых средств для её решения; между своим и чужим речевым опытом; между содержанием высказывания и выбранной для его передачи языковой формой, неадекватной этому содержанию и т.д.) – эмоциональное переживание состояния затруднения, сомнения или удивления. </w:t>
      </w:r>
      <w:proofErr w:type="gramEnd"/>
    </w:p>
    <w:p w:rsidR="00795D56" w:rsidRDefault="00795D56" w:rsidP="00795D56">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proofErr w:type="gramStart"/>
      <w:r w:rsidRPr="008350D1">
        <w:rPr>
          <w:rFonts w:ascii="Times New Roman" w:eastAsia="Times New Roman" w:hAnsi="Times New Roman"/>
          <w:sz w:val="24"/>
          <w:szCs w:val="24"/>
          <w:lang w:eastAsia="ru-RU"/>
        </w:rPr>
        <w:t>Фор</w:t>
      </w:r>
      <w:r>
        <w:rPr>
          <w:rFonts w:ascii="Times New Roman" w:eastAsia="Times New Roman" w:hAnsi="Times New Roman"/>
          <w:sz w:val="24"/>
          <w:szCs w:val="24"/>
          <w:lang w:eastAsia="ru-RU"/>
        </w:rPr>
        <w:t>мулирование проблемного вопроса или учебной задачи</w:t>
      </w:r>
      <w:r w:rsidRPr="008350D1">
        <w:rPr>
          <w:rFonts w:ascii="Times New Roman" w:eastAsia="Times New Roman" w:hAnsi="Times New Roman"/>
          <w:sz w:val="24"/>
          <w:szCs w:val="24"/>
          <w:lang w:eastAsia="ru-RU"/>
        </w:rPr>
        <w:t xml:space="preserve"> самими учащимися: формулирование вопроса, в котором выражается информационный запрос на недостающую информацию, необходимую для эффективного решения речевой задачи в заданной речевой ситуации – </w:t>
      </w:r>
      <w:proofErr w:type="spellStart"/>
      <w:r w:rsidRPr="008350D1">
        <w:rPr>
          <w:rFonts w:ascii="Times New Roman" w:eastAsia="Times New Roman" w:hAnsi="Times New Roman"/>
          <w:sz w:val="24"/>
          <w:szCs w:val="24"/>
          <w:lang w:eastAsia="ru-RU"/>
        </w:rPr>
        <w:t>переформулирование</w:t>
      </w:r>
      <w:proofErr w:type="spellEnd"/>
      <w:r w:rsidRPr="008350D1">
        <w:rPr>
          <w:rFonts w:ascii="Times New Roman" w:eastAsia="Times New Roman" w:hAnsi="Times New Roman"/>
          <w:sz w:val="24"/>
          <w:szCs w:val="24"/>
          <w:lang w:eastAsia="ru-RU"/>
        </w:rPr>
        <w:t xml:space="preserve"> частного проблемного вопроса в обобщённую по содержанию учебную задачу (в случае необходимости) – определение собственной цели учебно-познавательной деятельности, которая </w:t>
      </w:r>
      <w:r w:rsidRPr="008350D1">
        <w:rPr>
          <w:rFonts w:ascii="Times New Roman" w:eastAsia="Times New Roman" w:hAnsi="Times New Roman"/>
          <w:sz w:val="24"/>
          <w:szCs w:val="24"/>
          <w:lang w:eastAsia="ru-RU"/>
        </w:rPr>
        <w:lastRenderedPageBreak/>
        <w:t xml:space="preserve">фактически сводится к поиску ответа на возникшие проблемные вопросы, к решению учебной задачи. </w:t>
      </w:r>
      <w:proofErr w:type="gramEnd"/>
    </w:p>
    <w:p w:rsidR="00795D56" w:rsidRPr="00050715" w:rsidRDefault="00795D56" w:rsidP="00795D56">
      <w:pPr>
        <w:pStyle w:val="a3"/>
        <w:spacing w:line="360" w:lineRule="auto"/>
        <w:jc w:val="both"/>
        <w:rPr>
          <w:shd w:val="clear" w:color="auto" w:fill="FFFFFF"/>
        </w:rPr>
      </w:pPr>
      <w:r>
        <w:rPr>
          <w:bCs/>
          <w:iCs/>
          <w:shd w:val="clear" w:color="auto" w:fill="FFFFFF"/>
        </w:rPr>
        <w:t xml:space="preserve">   </w:t>
      </w:r>
      <w:r w:rsidRPr="003C6B8C">
        <w:rPr>
          <w:bCs/>
          <w:iCs/>
          <w:shd w:val="clear" w:color="auto" w:fill="FFFFFF"/>
        </w:rPr>
        <w:t>Один из важных моментов на уроке - выдвижение гипотез.</w:t>
      </w:r>
      <w:r w:rsidRPr="003C6B8C">
        <w:t> </w:t>
      </w:r>
      <w:r w:rsidRPr="003C6B8C">
        <w:rPr>
          <w:shd w:val="clear" w:color="auto" w:fill="FFFFFF"/>
        </w:rPr>
        <w:t>Полезно прививать учащимся стремление записывать г</w:t>
      </w:r>
      <w:r>
        <w:rPr>
          <w:shd w:val="clear" w:color="auto" w:fill="FFFFFF"/>
        </w:rPr>
        <w:t>ипотезы,</w:t>
      </w:r>
      <w:r w:rsidRPr="003C6B8C">
        <w:rPr>
          <w:shd w:val="clear" w:color="auto" w:fill="FFFFFF"/>
        </w:rPr>
        <w:t xml:space="preserve"> что придает высказываниям точность и лаконичность. </w:t>
      </w:r>
      <w:r w:rsidRPr="006F1E09">
        <w:rPr>
          <w:shd w:val="clear" w:color="auto" w:fill="FFFFFF"/>
        </w:rPr>
        <w:t>Не нужно ограничивать число предлагаемых учащимися гипотез.</w:t>
      </w:r>
      <w:r w:rsidRPr="006F1E09">
        <w:t> </w:t>
      </w:r>
    </w:p>
    <w:p w:rsidR="00795D56" w:rsidRPr="006F1E09" w:rsidRDefault="00795D56" w:rsidP="00795D56">
      <w:pPr>
        <w:pStyle w:val="a3"/>
        <w:spacing w:line="360" w:lineRule="auto"/>
        <w:jc w:val="both"/>
      </w:pPr>
      <w:r w:rsidRPr="006F1E09">
        <w:t xml:space="preserve"> </w:t>
      </w:r>
      <w:r>
        <w:t xml:space="preserve"> </w:t>
      </w:r>
      <w:r w:rsidRPr="006F1E09">
        <w:t xml:space="preserve"> Третий этап – собственно исследование. Учащиеся работают в группах, возможно выделение лидера, который будет контролировать весь процесс: распределит обязанности между членами команды, будет осуществлять контроль над ходом исследования. Происходит сбор фактического материала, изучение соответствующей учебной или специальной литературы, необходимой для работы.</w:t>
      </w:r>
      <w:r w:rsidRPr="006F1E09">
        <w:rPr>
          <w:bCs/>
          <w:iCs/>
          <w:shd w:val="clear" w:color="auto" w:fill="FFFFFF"/>
        </w:rPr>
        <w:t xml:space="preserve"> </w:t>
      </w:r>
      <w:r>
        <w:rPr>
          <w:bCs/>
          <w:iCs/>
          <w:shd w:val="clear" w:color="auto" w:fill="FFFFFF"/>
        </w:rPr>
        <w:t xml:space="preserve">Это </w:t>
      </w:r>
      <w:r w:rsidRPr="006F1E09">
        <w:t xml:space="preserve">этап построения нового знания. Ученик в процессе исследования самостоятельно, с помощью разных доступных ему методов собирает факты, которые помогают ему построить новое знание – собственное описание или объяснение изучаемых объектов. Методы исследования: </w:t>
      </w:r>
    </w:p>
    <w:p w:rsidR="00795D56" w:rsidRDefault="00795D56" w:rsidP="00795D56">
      <w:pPr>
        <w:pStyle w:val="a3"/>
        <w:spacing w:line="360" w:lineRule="auto"/>
        <w:jc w:val="both"/>
      </w:pPr>
      <w:r w:rsidRPr="006F1E09">
        <w:t xml:space="preserve">- </w:t>
      </w:r>
      <w:proofErr w:type="gramStart"/>
      <w:r w:rsidRPr="006F1E09">
        <w:t>теоретические</w:t>
      </w:r>
      <w:proofErr w:type="gramEnd"/>
      <w:r w:rsidRPr="006F1E09">
        <w:t xml:space="preserve"> (анализ, синтез, аналогия, систематизация); </w:t>
      </w:r>
    </w:p>
    <w:p w:rsidR="00795D56" w:rsidRPr="006F1E09" w:rsidRDefault="00795D56" w:rsidP="00795D56">
      <w:pPr>
        <w:pStyle w:val="a3"/>
        <w:spacing w:line="360" w:lineRule="auto"/>
        <w:jc w:val="both"/>
      </w:pPr>
      <w:r>
        <w:t xml:space="preserve"> </w:t>
      </w:r>
      <w:proofErr w:type="gramStart"/>
      <w:r>
        <w:t>-</w:t>
      </w:r>
      <w:r w:rsidRPr="006F1E09">
        <w:t xml:space="preserve">эмпирические (наблюдение, анкетирование, опрос, эксперименты (мысленные,   реальные), изучение текстовых документов (источников). </w:t>
      </w:r>
      <w:proofErr w:type="gramEnd"/>
    </w:p>
    <w:p w:rsidR="00795D56" w:rsidRDefault="00795D56" w:rsidP="00795D56">
      <w:pPr>
        <w:pStyle w:val="a3"/>
        <w:spacing w:line="360" w:lineRule="auto"/>
        <w:jc w:val="both"/>
      </w:pPr>
      <w:r w:rsidRPr="006F1E09">
        <w:t>Ученик свободен в выборе маршрутов движения к истине. Материал для наблюдений учащимся</w:t>
      </w:r>
      <w:r>
        <w:t xml:space="preserve"> может также предоставлять</w:t>
      </w:r>
      <w:r w:rsidRPr="006F1E09">
        <w:t xml:space="preserve"> учитель, а вывод дети делают сами. </w:t>
      </w:r>
    </w:p>
    <w:p w:rsidR="00795D56" w:rsidRPr="006F1E09" w:rsidRDefault="00795D56" w:rsidP="00795D56">
      <w:pPr>
        <w:pStyle w:val="a3"/>
        <w:spacing w:line="360" w:lineRule="auto"/>
        <w:jc w:val="both"/>
      </w:pPr>
      <w:r>
        <w:t xml:space="preserve">    </w:t>
      </w:r>
      <w:r w:rsidRPr="006F1E09">
        <w:rPr>
          <w:bCs/>
          <w:iCs/>
          <w:shd w:val="clear" w:color="auto" w:fill="FFFFFF"/>
        </w:rPr>
        <w:t>Здесь учащиеся проверяют выдвинутую гипотезу (гипотезы). Проверка гипотез</w:t>
      </w:r>
      <w:r w:rsidRPr="006F1E09">
        <w:t> </w:t>
      </w:r>
      <w:r w:rsidRPr="006F1E09">
        <w:rPr>
          <w:shd w:val="clear" w:color="auto" w:fill="FFFFFF"/>
        </w:rPr>
        <w:t>позволяет укрепить веру или усомниться в истинности предложений, а может внести изменения в их формулировки. Чаще всего проверку гипотез целесообразно осуществлять посредством проведения еще одного испытания. При этом результат новой пробы сопоставляется с ранее полученным результатом. Если результаты совпадают, то гипотеза подтверждается, и вероятность ее истинности возрастает. Расхождение же результатов служит основанием для отклонения гипотезы или уточнения условий ее справедливости.</w:t>
      </w:r>
      <w:r w:rsidRPr="006F1E09">
        <w:t> </w:t>
      </w:r>
    </w:p>
    <w:p w:rsidR="00795D56" w:rsidRDefault="00795D56" w:rsidP="00795D56">
      <w:pPr>
        <w:pStyle w:val="a3"/>
        <w:spacing w:line="360" w:lineRule="auto"/>
        <w:jc w:val="both"/>
      </w:pPr>
      <w:r w:rsidRPr="006F1E09">
        <w:rPr>
          <w:bCs/>
          <w:iCs/>
          <w:shd w:val="clear" w:color="auto" w:fill="FFFFFF"/>
        </w:rPr>
        <w:t xml:space="preserve"> </w:t>
      </w:r>
      <w:r>
        <w:rPr>
          <w:bCs/>
          <w:iCs/>
          <w:shd w:val="clear" w:color="auto" w:fill="FFFFFF"/>
        </w:rPr>
        <w:t xml:space="preserve">  </w:t>
      </w:r>
      <w:r w:rsidRPr="006F1E09">
        <w:rPr>
          <w:bCs/>
          <w:iCs/>
          <w:shd w:val="clear" w:color="auto" w:fill="FFFFFF"/>
        </w:rPr>
        <w:t>Систематизацию и анализ полученного материала</w:t>
      </w:r>
      <w:r w:rsidRPr="006F1E09">
        <w:t> </w:t>
      </w:r>
      <w:r w:rsidRPr="006F1E09">
        <w:rPr>
          <w:shd w:val="clear" w:color="auto" w:fill="FFFFFF"/>
        </w:rPr>
        <w:t>удобно осуществлять с помощью таблиц, схем, графиков и т.п. – они позволяют визуально определить необходимые связи, свойства, соотношения, закономерности.</w:t>
      </w:r>
      <w:r w:rsidRPr="006F1E09">
        <w:t> Учитель может предварительно подготовить «рабочие листы», которые учащиеся будут заполнять на уроке, если все</w:t>
      </w:r>
      <w:r w:rsidRPr="003C6B8C">
        <w:t xml:space="preserve"> этапы исследования осуществляются на занятии, а не проходят этап подготовки предварительно</w:t>
      </w:r>
      <w:r>
        <w:t>. С</w:t>
      </w:r>
      <w:r w:rsidRPr="00700926">
        <w:t xml:space="preserve">обственные выводы учащиеся </w:t>
      </w:r>
      <w:r>
        <w:t>могут сопоставить</w:t>
      </w:r>
      <w:r w:rsidRPr="00700926">
        <w:t xml:space="preserve"> с культурным аналогом (с выводами учебника). Обращение к опыту учёных в такой ситуации повышает ценность знаний в глазах ребёнка. </w:t>
      </w:r>
    </w:p>
    <w:p w:rsidR="00795D56" w:rsidRDefault="00795D56" w:rsidP="00795D56">
      <w:pPr>
        <w:pStyle w:val="a3"/>
        <w:spacing w:line="360" w:lineRule="auto"/>
        <w:jc w:val="both"/>
      </w:pPr>
      <w:r>
        <w:lastRenderedPageBreak/>
        <w:t xml:space="preserve">   На следующем этапе ученики представляют  найденные факты,</w:t>
      </w:r>
      <w:r w:rsidRPr="0056529B">
        <w:t xml:space="preserve"> собственные выводы, прове</w:t>
      </w:r>
      <w:r>
        <w:t>ряют  откорректированную гипотезу (если предполагалось выдвижение гипотезы).</w:t>
      </w:r>
    </w:p>
    <w:p w:rsidR="00795D56" w:rsidRDefault="00795D56" w:rsidP="00795D56">
      <w:pPr>
        <w:pStyle w:val="a3"/>
        <w:spacing w:line="360" w:lineRule="auto"/>
        <w:jc w:val="both"/>
      </w:pPr>
      <w:r>
        <w:t xml:space="preserve">Итоги исследования представляются или в форме устного отчёта, доклада, сообщения, или опираются </w:t>
      </w:r>
      <w:r w:rsidRPr="00470ED5">
        <w:t>(</w:t>
      </w:r>
      <w:r>
        <w:t xml:space="preserve">при </w:t>
      </w:r>
      <w:proofErr w:type="spellStart"/>
      <w:r>
        <w:t>наобходимости</w:t>
      </w:r>
      <w:proofErr w:type="spellEnd"/>
      <w:r>
        <w:t>) на презентации, оформленные в программе</w:t>
      </w:r>
      <w:r w:rsidRPr="00470ED5">
        <w:t xml:space="preserve"> </w:t>
      </w:r>
      <w:r>
        <w:rPr>
          <w:lang w:val="en-GB"/>
        </w:rPr>
        <w:t>Power</w:t>
      </w:r>
      <w:r w:rsidRPr="00470ED5">
        <w:t xml:space="preserve"> </w:t>
      </w:r>
      <w:r>
        <w:rPr>
          <w:lang w:val="en-GB"/>
        </w:rPr>
        <w:t>Point</w:t>
      </w:r>
      <w:r>
        <w:t>.</w:t>
      </w:r>
    </w:p>
    <w:p w:rsidR="00795D56" w:rsidRPr="00F84074" w:rsidRDefault="00795D56" w:rsidP="00795D56">
      <w:pPr>
        <w:pStyle w:val="a3"/>
        <w:spacing w:line="360" w:lineRule="auto"/>
        <w:jc w:val="both"/>
        <w:rPr>
          <w:shd w:val="clear" w:color="auto" w:fill="FFFFFF"/>
        </w:rPr>
      </w:pPr>
      <w:r>
        <w:t xml:space="preserve">   </w:t>
      </w:r>
      <w:r w:rsidRPr="00700926">
        <w:t xml:space="preserve">И последний этап урока – рефлексия. Ребёнок понимает, что сделанное им открытие действительно его вооружает новым способом решения проблем. Благодаря тому, что проблему ученик решал самостоятельно, он чувствует себя свободным. Дети получают удовольствие от того, что сами получили знание. </w:t>
      </w:r>
    </w:p>
    <w:p w:rsidR="00795D56" w:rsidRPr="00700926" w:rsidRDefault="00795D56" w:rsidP="00795D56">
      <w:pPr>
        <w:pStyle w:val="a3"/>
        <w:spacing w:line="360" w:lineRule="auto"/>
        <w:jc w:val="both"/>
      </w:pPr>
      <w:r w:rsidRPr="00700926">
        <w:t xml:space="preserve">   Таким образом, технология урока-исследования позволяет достичь целей школьного образования в контексте </w:t>
      </w:r>
      <w:proofErr w:type="spellStart"/>
      <w:r w:rsidRPr="00700926">
        <w:t>компетентностного</w:t>
      </w:r>
      <w:proofErr w:type="spellEnd"/>
      <w:r w:rsidRPr="00700926">
        <w:t xml:space="preserve"> подхода: дети учатся самостоятельно анализировать ситуации, принимать оптимальные решения, решать проблемы, объяснять явления действительности, их причины, взаимосвязь, учатся учиться (определять цели, пользоваться разными источниками информации, оформлять наблюдения и выводы, находить оптимальные способы решения, взаимодействовать). </w:t>
      </w:r>
    </w:p>
    <w:p w:rsidR="00795D56" w:rsidRPr="00700926" w:rsidRDefault="00795D56" w:rsidP="00795D56">
      <w:pPr>
        <w:pStyle w:val="a3"/>
        <w:spacing w:line="360" w:lineRule="auto"/>
        <w:jc w:val="both"/>
      </w:pPr>
      <w:r w:rsidRPr="00700926">
        <w:t xml:space="preserve">Технология урока-исследования «работает» на становление личностных характеристик выпускника, прописанных в стандарте второго поколения: </w:t>
      </w:r>
    </w:p>
    <w:p w:rsidR="00795D56" w:rsidRPr="00700926" w:rsidRDefault="00795D56" w:rsidP="00795D56">
      <w:pPr>
        <w:pStyle w:val="a3"/>
        <w:spacing w:line="360" w:lineRule="auto"/>
        <w:jc w:val="both"/>
      </w:pPr>
      <w:r w:rsidRPr="00700926">
        <w:t xml:space="preserve">- </w:t>
      </w:r>
      <w:r>
        <w:t xml:space="preserve"> </w:t>
      </w:r>
      <w:r w:rsidRPr="00700926">
        <w:t xml:space="preserve">любознательный, активно и заинтересованно познающий мир; </w:t>
      </w:r>
    </w:p>
    <w:p w:rsidR="00795D56" w:rsidRPr="00700926" w:rsidRDefault="00795D56" w:rsidP="00795D56">
      <w:pPr>
        <w:pStyle w:val="a3"/>
        <w:spacing w:line="360" w:lineRule="auto"/>
        <w:jc w:val="both"/>
      </w:pPr>
      <w:r>
        <w:t xml:space="preserve">- </w:t>
      </w:r>
      <w:proofErr w:type="gramStart"/>
      <w:r w:rsidRPr="00700926">
        <w:t>владеющий</w:t>
      </w:r>
      <w:proofErr w:type="gramEnd"/>
      <w:r w:rsidRPr="00700926">
        <w:t xml:space="preserve"> основами умения учиться, способный к организации собственной деятельности; </w:t>
      </w:r>
    </w:p>
    <w:p w:rsidR="00795D56" w:rsidRPr="00700926" w:rsidRDefault="00795D56" w:rsidP="00795D56">
      <w:pPr>
        <w:pStyle w:val="a3"/>
        <w:spacing w:line="360" w:lineRule="auto"/>
        <w:jc w:val="both"/>
      </w:pPr>
      <w:r w:rsidRPr="00700926">
        <w:t xml:space="preserve">- готовый самостоятельно действовать; </w:t>
      </w:r>
    </w:p>
    <w:p w:rsidR="00795D56" w:rsidRPr="00700926" w:rsidRDefault="00795D56" w:rsidP="00795D56">
      <w:pPr>
        <w:pStyle w:val="a3"/>
        <w:spacing w:line="360" w:lineRule="auto"/>
        <w:jc w:val="both"/>
      </w:pPr>
      <w:r w:rsidRPr="00700926">
        <w:t xml:space="preserve">- </w:t>
      </w:r>
      <w:proofErr w:type="gramStart"/>
      <w:r w:rsidRPr="00700926">
        <w:t>умеющий</w:t>
      </w:r>
      <w:proofErr w:type="gramEnd"/>
      <w:r w:rsidRPr="00700926">
        <w:t xml:space="preserve"> слушать и слышать собеседника, обосновывать свою позицию, высказывать своё мнение.</w:t>
      </w:r>
    </w:p>
    <w:p w:rsidR="00795D56" w:rsidRDefault="00795D56" w:rsidP="00795D56">
      <w:pPr>
        <w:pStyle w:val="a5"/>
        <w:jc w:val="both"/>
      </w:pPr>
    </w:p>
    <w:p w:rsidR="009E2E07" w:rsidRDefault="009E2E07"/>
    <w:sectPr w:rsidR="009E2E07" w:rsidSect="009E2E0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286" w:rsidRDefault="00CC1286" w:rsidP="00795D56">
      <w:pPr>
        <w:spacing w:after="0" w:line="240" w:lineRule="auto"/>
      </w:pPr>
      <w:r>
        <w:separator/>
      </w:r>
    </w:p>
  </w:endnote>
  <w:endnote w:type="continuationSeparator" w:id="0">
    <w:p w:rsidR="00CC1286" w:rsidRDefault="00CC1286" w:rsidP="00795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8094"/>
      <w:docPartObj>
        <w:docPartGallery w:val="Page Numbers (Bottom of Page)"/>
        <w:docPartUnique/>
      </w:docPartObj>
    </w:sdtPr>
    <w:sdtContent>
      <w:p w:rsidR="00795D56" w:rsidRDefault="00795D56">
        <w:pPr>
          <w:pStyle w:val="a8"/>
          <w:jc w:val="center"/>
        </w:pPr>
        <w:fldSimple w:instr=" PAGE   \* MERGEFORMAT ">
          <w:r>
            <w:rPr>
              <w:noProof/>
            </w:rPr>
            <w:t>1</w:t>
          </w:r>
        </w:fldSimple>
      </w:p>
    </w:sdtContent>
  </w:sdt>
  <w:p w:rsidR="00795D56" w:rsidRDefault="00795D5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286" w:rsidRDefault="00CC1286" w:rsidP="00795D56">
      <w:pPr>
        <w:spacing w:after="0" w:line="240" w:lineRule="auto"/>
      </w:pPr>
      <w:r>
        <w:separator/>
      </w:r>
    </w:p>
  </w:footnote>
  <w:footnote w:type="continuationSeparator" w:id="0">
    <w:p w:rsidR="00CC1286" w:rsidRDefault="00CC1286" w:rsidP="00795D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68A8"/>
    <w:multiLevelType w:val="multilevel"/>
    <w:tmpl w:val="A458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C536CC"/>
    <w:multiLevelType w:val="hybridMultilevel"/>
    <w:tmpl w:val="5C6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5D56"/>
    <w:rsid w:val="0028129C"/>
    <w:rsid w:val="005230DA"/>
    <w:rsid w:val="00696712"/>
    <w:rsid w:val="00774E19"/>
    <w:rsid w:val="00795D56"/>
    <w:rsid w:val="009E2E07"/>
    <w:rsid w:val="00CC1286"/>
    <w:rsid w:val="00D13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95D56"/>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95D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795D56"/>
  </w:style>
  <w:style w:type="character" w:customStyle="1" w:styleId="a4">
    <w:name w:val="Без интервала Знак"/>
    <w:basedOn w:val="a0"/>
    <w:link w:val="a3"/>
    <w:uiPriority w:val="1"/>
    <w:rsid w:val="00795D56"/>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95D5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95D56"/>
    <w:rPr>
      <w:rFonts w:ascii="Calibri" w:eastAsia="Calibri" w:hAnsi="Calibri" w:cs="Times New Roman"/>
    </w:rPr>
  </w:style>
  <w:style w:type="paragraph" w:styleId="a8">
    <w:name w:val="footer"/>
    <w:basedOn w:val="a"/>
    <w:link w:val="a9"/>
    <w:uiPriority w:val="99"/>
    <w:unhideWhenUsed/>
    <w:rsid w:val="00795D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5D5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2015-03-30T18:49:00Z</dcterms:created>
  <dcterms:modified xsi:type="dcterms:W3CDTF">2015-03-30T18:53:00Z</dcterms:modified>
</cp:coreProperties>
</file>