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F5" w:rsidRPr="00C26EF2" w:rsidRDefault="00497CF5" w:rsidP="00497CF5">
      <w:pPr>
        <w:jc w:val="center"/>
        <w:rPr>
          <w:rFonts w:ascii="Monotype Corsiva" w:hAnsi="Monotype Corsiva"/>
          <w:b/>
          <w:bCs/>
          <w:color w:val="FF0000"/>
          <w:sz w:val="52"/>
          <w:szCs w:val="52"/>
        </w:rPr>
      </w:pPr>
      <w:r w:rsidRPr="00C26EF2">
        <w:rPr>
          <w:rFonts w:ascii="Monotype Corsiva" w:hAnsi="Monotype Corsiva"/>
          <w:b/>
          <w:bCs/>
          <w:color w:val="FF0000"/>
          <w:sz w:val="52"/>
          <w:szCs w:val="52"/>
        </w:rPr>
        <w:t>Влияние семьи на развитие музыкальной культуры ребенка</w:t>
      </w:r>
    </w:p>
    <w:p w:rsidR="00497CF5" w:rsidRPr="00C26EF2" w:rsidRDefault="00497CF5" w:rsidP="00497CF5">
      <w:pPr>
        <w:jc w:val="center"/>
        <w:rPr>
          <w:rFonts w:ascii="Monotype Corsiva" w:hAnsi="Monotype Corsiva"/>
          <w:b/>
          <w:bCs/>
          <w:color w:val="FF0000"/>
          <w:sz w:val="52"/>
          <w:szCs w:val="52"/>
        </w:rPr>
      </w:pPr>
    </w:p>
    <w:p w:rsidR="00497CF5" w:rsidRPr="003529C1" w:rsidRDefault="00497CF5" w:rsidP="00497CF5">
      <w:pPr>
        <w:jc w:val="center"/>
        <w:rPr>
          <w:rFonts w:ascii="Arial" w:hAnsi="Arial" w:cs="Arial"/>
          <w:color w:val="FF0000"/>
          <w:sz w:val="40"/>
          <w:szCs w:val="40"/>
          <w:shd w:val="clear" w:color="auto" w:fill="FFFFFF"/>
        </w:rPr>
      </w:pPr>
    </w:p>
    <w:p w:rsidR="00497CF5" w:rsidRDefault="00497CF5" w:rsidP="00497CF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529C1">
        <w:rPr>
          <w:color w:val="000000"/>
          <w:sz w:val="28"/>
          <w:szCs w:val="28"/>
          <w:shd w:val="clear" w:color="auto" w:fill="FFFFFF"/>
        </w:rPr>
        <w:t>Семья - первая «среда», окружающая ребёнка и ежесекундно влияющая на него. Она воздействует всем: укладом быта, каждым произнесенным словом, высказанной мыслью, интонацией. Еще больше - примером, поступками, действиями, увлечениями - отношением к окружающему. Воздействует независимо от того, привлекают ли родители сознательно внимание детей ко всему этому или пускают их «на самотёк». Особая роль в воспитании ребёнка принадлежит музыке. Исполнение песен и участие в играх развивает также память детей. Родитель может вызвать в памяти ребёнка песни, напевая без слов мелодию одной из них. Прослушивание дома с ребёнком детских песен и инструментальной музыки развивает воображение детей. Слушая музыку, ребёнок создает в своем воображении новые эмоциональные связи в соответствии с характером музыки или же вспоминает ранее пережитые ситуации и разукрашивает их своей фантазией.</w:t>
      </w:r>
    </w:p>
    <w:p w:rsidR="00497CF5" w:rsidRDefault="00497CF5" w:rsidP="00497CF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529C1">
        <w:rPr>
          <w:color w:val="000000"/>
          <w:sz w:val="28"/>
          <w:szCs w:val="28"/>
          <w:shd w:val="clear" w:color="auto" w:fill="FFFFFF"/>
        </w:rPr>
        <w:t>Первые песни, с которыми встречается ребенок в своей жизни - колыбельные. Колыбельная песня родилась из необходимости помочь маленькому ребенку при засыпании. Ведь детский организм занят собственным выстраиванием и созиданием, и в первый год жизни этот процесс идет особенно быстрыми темпами. Все её средства выразительности: темп, мелодика, ритмическая структура - направлены на то, чтобы выровнять пульс, дыхание ребенка, снять эмоциональное возбуждение, успокоить его и усыпить. Однако колыбельная песня - это не только укачивание, убаюкивание ребенка, но, прежде всего, общение с ним близкого, любящего человека через ласковые, успокаивающие интонации, создание для него комфортного состояния защищенности вблизи с любящими взрослыми. Можно сказать, что колыбельные - это звучащие образы любви и ласки, обращенные к малышу. Пение колыбельных песен в народной традиции реализовывало потребность ребенка в общении, способствовало накоплению у него чувственных впечатлений об окружающем его мире. Благодаря легким интонациям колыбельных песен, мир был наполнен лаской, теплом, уютом и любовью.</w:t>
      </w:r>
    </w:p>
    <w:p w:rsidR="00497CF5" w:rsidRPr="003529C1" w:rsidRDefault="00497CF5" w:rsidP="00497CF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529C1">
        <w:rPr>
          <w:color w:val="000000"/>
          <w:sz w:val="28"/>
          <w:szCs w:val="28"/>
          <w:shd w:val="clear" w:color="auto" w:fill="FFFFFF"/>
        </w:rPr>
        <w:t>С этим искусством дети соприкасаются с первых дней жизни, слушая колыбельные песни, а позднее пытаясь издавать голосом протяжные звуки, ритмично двигаясь в «такт» музыке. Музыка возбуждает непосредственные эмоции, определяющие действия ребёнка, поэтому она является незаменимым средством воспитания в семье.</w:t>
      </w:r>
    </w:p>
    <w:p w:rsidR="009112BE" w:rsidRDefault="009112BE">
      <w:bookmarkStart w:id="0" w:name="_GoBack"/>
      <w:bookmarkEnd w:id="0"/>
    </w:p>
    <w:sectPr w:rsidR="009112BE" w:rsidSect="003529C1">
      <w:pgSz w:w="11906" w:h="16838"/>
      <w:pgMar w:top="1134" w:right="1134" w:bottom="1134" w:left="1134" w:header="709" w:footer="709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18"/>
    <w:rsid w:val="00497CF5"/>
    <w:rsid w:val="009112BE"/>
    <w:rsid w:val="00D3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F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F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яло</dc:creator>
  <cp:keywords/>
  <dc:description/>
  <cp:lastModifiedBy>яло</cp:lastModifiedBy>
  <cp:revision>2</cp:revision>
  <dcterms:created xsi:type="dcterms:W3CDTF">2015-03-31T10:53:00Z</dcterms:created>
  <dcterms:modified xsi:type="dcterms:W3CDTF">2015-03-31T10:53:00Z</dcterms:modified>
</cp:coreProperties>
</file>