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27" w:rsidRDefault="004A7627" w:rsidP="004A7627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ПРОЕКТ</w:t>
      </w:r>
      <w:r w:rsidRPr="004A7627">
        <w:rPr>
          <w:b/>
          <w:sz w:val="36"/>
          <w:szCs w:val="36"/>
        </w:rPr>
        <w:t xml:space="preserve"> </w:t>
      </w:r>
    </w:p>
    <w:p w:rsidR="004A7627" w:rsidRDefault="004A7627" w:rsidP="004A762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во</w:t>
      </w:r>
      <w:proofErr w:type="gramEnd"/>
      <w:r>
        <w:rPr>
          <w:b/>
          <w:sz w:val="36"/>
          <w:szCs w:val="36"/>
        </w:rPr>
        <w:t xml:space="preserve"> второй младшей группе </w:t>
      </w:r>
    </w:p>
    <w:p w:rsidR="004A7627" w:rsidRDefault="004A7627" w:rsidP="004A76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«Наши имена»</w:t>
      </w:r>
    </w:p>
    <w:bookmarkEnd w:id="0"/>
    <w:p w:rsidR="004A7627" w:rsidRPr="0080160C" w:rsidRDefault="004A7627" w:rsidP="004A7627">
      <w:pPr>
        <w:rPr>
          <w:sz w:val="32"/>
          <w:szCs w:val="32"/>
        </w:rPr>
      </w:pPr>
    </w:p>
    <w:tbl>
      <w:tblPr>
        <w:tblStyle w:val="a3"/>
        <w:tblW w:w="11160" w:type="dxa"/>
        <w:tblInd w:w="-1152" w:type="dxa"/>
        <w:tblLook w:val="01E0" w:firstRow="1" w:lastRow="1" w:firstColumn="1" w:lastColumn="1" w:noHBand="0" w:noVBand="0"/>
      </w:tblPr>
      <w:tblGrid>
        <w:gridCol w:w="1980"/>
        <w:gridCol w:w="9180"/>
      </w:tblGrid>
      <w:tr w:rsidR="004A7627" w:rsidTr="00765421">
        <w:trPr>
          <w:trHeight w:val="429"/>
        </w:trPr>
        <w:tc>
          <w:tcPr>
            <w:tcW w:w="1980" w:type="dxa"/>
          </w:tcPr>
          <w:p w:rsidR="004A7627" w:rsidRPr="008943DC" w:rsidRDefault="004A7627" w:rsidP="0076542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содержание</w:t>
            </w:r>
            <w:proofErr w:type="gramEnd"/>
          </w:p>
        </w:tc>
        <w:tc>
          <w:tcPr>
            <w:tcW w:w="9180" w:type="dxa"/>
          </w:tcPr>
          <w:p w:rsidR="004A7627" w:rsidRDefault="004A7627" w:rsidP="0076542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пояснения</w:t>
            </w:r>
            <w:proofErr w:type="gramEnd"/>
          </w:p>
        </w:tc>
      </w:tr>
      <w:tr w:rsidR="004A7627" w:rsidTr="00765421">
        <w:trPr>
          <w:trHeight w:val="447"/>
        </w:trPr>
        <w:tc>
          <w:tcPr>
            <w:tcW w:w="1980" w:type="dxa"/>
          </w:tcPr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Стратегии и механизмы реализации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Трансляция проекта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Pr="008943DC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развитие проекта.</w:t>
            </w:r>
          </w:p>
        </w:tc>
        <w:tc>
          <w:tcPr>
            <w:tcW w:w="9180" w:type="dxa"/>
          </w:tcPr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«Наши имена»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 w:rsidRPr="009F130D">
              <w:rPr>
                <w:sz w:val="28"/>
                <w:szCs w:val="28"/>
              </w:rPr>
              <w:t>Образовательный.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 w:rsidRPr="009F130D">
              <w:rPr>
                <w:sz w:val="28"/>
                <w:szCs w:val="28"/>
              </w:rPr>
              <w:t>Участники проекта:</w:t>
            </w:r>
            <w:r>
              <w:rPr>
                <w:sz w:val="28"/>
                <w:szCs w:val="28"/>
              </w:rPr>
              <w:t xml:space="preserve"> </w:t>
            </w:r>
            <w:r w:rsidRPr="009F130D">
              <w:rPr>
                <w:sz w:val="28"/>
                <w:szCs w:val="28"/>
              </w:rPr>
              <w:t>воспитатели группы.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 w:rsidRPr="009F130D">
              <w:rPr>
                <w:sz w:val="28"/>
                <w:szCs w:val="28"/>
              </w:rPr>
              <w:t>Целевая группа: дети второй младшей группы и их родители.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Долговременный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Проблема: недостаточный интерес детей друг к другу.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успешной и полноценной социализации детей в процессе их активного сотрудничества с педагогами и родителями.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 детей желание обращаться к сверстникам и взрослым по имени.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представление о значении своего имени и имен своих близких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умение узнавать взрослых и детей в жизни и на картинках, выделяя особенности внешнего вида и пола.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Способствовать развитию наблюдательности у детей и умению выделять индивидуальные особенности своей внешности.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понимать душевное состояние окружающих по внешним признакам (мимике, жестам, интонациям).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Побуждать родителей к разговору с детьми об именах близких людей, о родственных отношениях между членами семьи.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Поощрять родителей и детей за инициативу и творчество в оформлении странички портфолио «Ласковые ромашки».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у родителей представление о необходимости совместной деятельности с ребенком и радости от полученного результата.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 w:rsidRPr="009F13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Оформление картотеки стихов,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, прибауток с именами</w:t>
            </w:r>
            <w:r w:rsidRPr="009F130D">
              <w:rPr>
                <w:sz w:val="28"/>
                <w:szCs w:val="28"/>
              </w:rPr>
              <w:t>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картотеки этюдов «Эмоции».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ка</w:t>
            </w:r>
            <w:r>
              <w:rPr>
                <w:sz w:val="28"/>
                <w:szCs w:val="28"/>
              </w:rPr>
              <w:t>ртотеки дидактических игр по со</w:t>
            </w:r>
            <w:r>
              <w:rPr>
                <w:sz w:val="28"/>
                <w:szCs w:val="28"/>
              </w:rPr>
              <w:t>циализации.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Pr="00191671" w:rsidRDefault="004A7627" w:rsidP="0076542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91671">
              <w:rPr>
                <w:bCs/>
                <w:sz w:val="28"/>
                <w:szCs w:val="28"/>
              </w:rPr>
              <w:t xml:space="preserve">Приказ Министерства образования и науки РФ от 23 ноября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191671">
                <w:rPr>
                  <w:bCs/>
                  <w:sz w:val="28"/>
                  <w:szCs w:val="28"/>
                </w:rPr>
                <w:t>2009 г</w:t>
              </w:r>
            </w:smartTag>
            <w:r>
              <w:rPr>
                <w:bCs/>
                <w:sz w:val="28"/>
                <w:szCs w:val="28"/>
              </w:rPr>
              <w:t xml:space="preserve">. N 655 </w:t>
            </w:r>
            <w:r w:rsidRPr="00191671">
              <w:rPr>
                <w:bCs/>
                <w:sz w:val="28"/>
                <w:szCs w:val="28"/>
              </w:rPr>
              <w:t xml:space="preserve">"Об утверждении и введении в действие федеральных </w:t>
            </w:r>
            <w:r w:rsidRPr="00191671">
              <w:rPr>
                <w:bCs/>
                <w:sz w:val="28"/>
                <w:szCs w:val="28"/>
              </w:rPr>
              <w:lastRenderedPageBreak/>
              <w:t>государственных требований к структуре основной общеобразовательной программы дошкольного образования"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 w:rsidRPr="009F130D">
              <w:rPr>
                <w:sz w:val="28"/>
                <w:szCs w:val="28"/>
              </w:rPr>
              <w:t>- «Программа воспитания и обучения в детском саду» под редакцией М.А. Васильевой.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Дозорова</w:t>
            </w:r>
            <w:proofErr w:type="spellEnd"/>
            <w:r>
              <w:rPr>
                <w:sz w:val="28"/>
                <w:szCs w:val="28"/>
              </w:rPr>
              <w:t xml:space="preserve"> М. А., </w:t>
            </w:r>
            <w:proofErr w:type="spellStart"/>
            <w:r>
              <w:rPr>
                <w:sz w:val="28"/>
                <w:szCs w:val="28"/>
              </w:rPr>
              <w:t>Кошлева</w:t>
            </w:r>
            <w:proofErr w:type="spellEnd"/>
            <w:r>
              <w:rPr>
                <w:sz w:val="28"/>
                <w:szCs w:val="28"/>
              </w:rPr>
              <w:t xml:space="preserve"> Н.В., </w:t>
            </w:r>
            <w:proofErr w:type="spellStart"/>
            <w:r>
              <w:rPr>
                <w:sz w:val="28"/>
                <w:szCs w:val="28"/>
              </w:rPr>
              <w:t>Кроник</w:t>
            </w:r>
            <w:proofErr w:type="spellEnd"/>
            <w:r>
              <w:rPr>
                <w:sz w:val="28"/>
                <w:szCs w:val="28"/>
              </w:rPr>
              <w:t xml:space="preserve"> А.А., «</w:t>
            </w:r>
            <w:proofErr w:type="spellStart"/>
            <w:r>
              <w:rPr>
                <w:sz w:val="28"/>
                <w:szCs w:val="28"/>
              </w:rPr>
              <w:t>СемьЯ</w:t>
            </w:r>
            <w:proofErr w:type="spellEnd"/>
            <w:r>
              <w:rPr>
                <w:sz w:val="28"/>
                <w:szCs w:val="28"/>
              </w:rPr>
              <w:t>»: я + мама + папа + 2 бабушки + 2 дедушки: Программа и материалы по социально-личностному развитию детей дошкольного возраста.</w:t>
            </w:r>
          </w:p>
          <w:p w:rsidR="004A7627" w:rsidRDefault="004A7627" w:rsidP="00765421">
            <w:pPr>
              <w:jc w:val="center"/>
              <w:rPr>
                <w:sz w:val="28"/>
                <w:szCs w:val="28"/>
              </w:rPr>
            </w:pPr>
          </w:p>
          <w:p w:rsidR="004A7627" w:rsidRPr="00191671" w:rsidRDefault="004A7627" w:rsidP="00765421">
            <w:pPr>
              <w:jc w:val="center"/>
              <w:rPr>
                <w:b/>
                <w:i/>
                <w:sz w:val="28"/>
                <w:szCs w:val="28"/>
              </w:rPr>
            </w:pPr>
            <w:r w:rsidRPr="00191671">
              <w:rPr>
                <w:b/>
                <w:i/>
                <w:sz w:val="28"/>
                <w:szCs w:val="28"/>
              </w:rPr>
              <w:t xml:space="preserve">Сентябрь. </w:t>
            </w:r>
          </w:p>
          <w:p w:rsidR="004A7627" w:rsidRPr="00191671" w:rsidRDefault="004A7627" w:rsidP="00765421">
            <w:pPr>
              <w:rPr>
                <w:b/>
                <w:sz w:val="28"/>
                <w:szCs w:val="28"/>
              </w:rPr>
            </w:pPr>
            <w:r w:rsidRPr="00191671">
              <w:rPr>
                <w:b/>
                <w:sz w:val="28"/>
                <w:szCs w:val="28"/>
              </w:rPr>
              <w:t>Орга</w:t>
            </w:r>
            <w:r>
              <w:rPr>
                <w:b/>
                <w:sz w:val="28"/>
                <w:szCs w:val="28"/>
              </w:rPr>
              <w:t>низационно-диагностический этап.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F130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Диагностика знаний и умений </w:t>
            </w:r>
            <w:r w:rsidRPr="009F130D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>ей</w:t>
            </w:r>
            <w:r w:rsidRPr="009F130D">
              <w:rPr>
                <w:sz w:val="28"/>
                <w:szCs w:val="28"/>
              </w:rPr>
              <w:t xml:space="preserve">. 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Опрос детей с целью выявления знаний детей о себе и своей семье.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F130D">
              <w:rPr>
                <w:sz w:val="28"/>
                <w:szCs w:val="28"/>
              </w:rPr>
              <w:t>. Выявление</w:t>
            </w:r>
            <w:r>
              <w:rPr>
                <w:sz w:val="28"/>
                <w:szCs w:val="28"/>
              </w:rPr>
              <w:t xml:space="preserve"> у родителей </w:t>
            </w:r>
            <w:proofErr w:type="gramStart"/>
            <w:r>
              <w:rPr>
                <w:sz w:val="28"/>
                <w:szCs w:val="28"/>
              </w:rPr>
              <w:t>позиции  воспитания</w:t>
            </w:r>
            <w:proofErr w:type="gramEnd"/>
            <w:r>
              <w:rPr>
                <w:sz w:val="28"/>
                <w:szCs w:val="28"/>
              </w:rPr>
              <w:t xml:space="preserve"> детей в семье</w:t>
            </w:r>
            <w:r w:rsidRPr="009F130D">
              <w:rPr>
                <w:sz w:val="28"/>
                <w:szCs w:val="28"/>
              </w:rPr>
              <w:t xml:space="preserve"> через анкетирование</w:t>
            </w:r>
            <w:r>
              <w:rPr>
                <w:sz w:val="28"/>
                <w:szCs w:val="28"/>
              </w:rPr>
              <w:t xml:space="preserve"> и собеседования.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130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Выбор темы и разработка проекта.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Pr="00191671" w:rsidRDefault="004A7627" w:rsidP="00765421">
            <w:pPr>
              <w:jc w:val="center"/>
              <w:rPr>
                <w:b/>
                <w:i/>
                <w:sz w:val="28"/>
                <w:szCs w:val="28"/>
              </w:rPr>
            </w:pPr>
            <w:r w:rsidRPr="00191671">
              <w:rPr>
                <w:b/>
                <w:i/>
                <w:sz w:val="28"/>
                <w:szCs w:val="28"/>
              </w:rPr>
              <w:t>Октябрь, ноябрь.</w:t>
            </w:r>
          </w:p>
          <w:p w:rsidR="004A7627" w:rsidRPr="00191671" w:rsidRDefault="004A7627" w:rsidP="00765421">
            <w:pPr>
              <w:rPr>
                <w:b/>
                <w:sz w:val="28"/>
                <w:szCs w:val="28"/>
              </w:rPr>
            </w:pPr>
            <w:r w:rsidRPr="00191671">
              <w:rPr>
                <w:b/>
                <w:sz w:val="28"/>
                <w:szCs w:val="28"/>
              </w:rPr>
              <w:t>Практический этап.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Изготовление «Ласковых ромашек».</w:t>
            </w:r>
          </w:p>
          <w:p w:rsidR="004A7627" w:rsidRPr="00F02218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12AAD">
              <w:rPr>
                <w:sz w:val="28"/>
                <w:szCs w:val="28"/>
              </w:rPr>
              <w:t>. Уточнить знание имен детей в д/ игре «Как тебя зовут?»</w:t>
            </w:r>
            <w:r>
              <w:rPr>
                <w:sz w:val="28"/>
                <w:szCs w:val="28"/>
              </w:rPr>
              <w:t>, «Давайте познакомимся», «Клубочек».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2218">
              <w:rPr>
                <w:sz w:val="28"/>
                <w:szCs w:val="28"/>
              </w:rPr>
              <w:t>. Закрепить умение узнавать детей по описанию в д/ игре «Узнай по описанию»</w:t>
            </w:r>
            <w:r>
              <w:rPr>
                <w:sz w:val="28"/>
                <w:szCs w:val="28"/>
              </w:rPr>
              <w:t>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7A59">
              <w:rPr>
                <w:sz w:val="28"/>
                <w:szCs w:val="28"/>
              </w:rPr>
              <w:t>. Беседа о дружбе.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Закреплять умение различать и воспроизводить эмоции в д/ игре «Веселый и грустный клоун», этюдах «Эмоции».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Чтение стихов, русских народных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 с именами детей.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Развлечение «Мы играем и поем, очень весело живем».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Pr="00191671" w:rsidRDefault="004A7627" w:rsidP="00765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Обобщающий этап.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Обобщение итогов работы с детьми.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9F130D">
              <w:rPr>
                <w:sz w:val="28"/>
                <w:szCs w:val="28"/>
              </w:rPr>
              <w:t>одготовка отчета о проделанной</w:t>
            </w:r>
            <w:r>
              <w:rPr>
                <w:sz w:val="28"/>
                <w:szCs w:val="28"/>
              </w:rPr>
              <w:t xml:space="preserve"> работе и оформление материалов.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 w:rsidRPr="009F130D">
              <w:rPr>
                <w:sz w:val="28"/>
                <w:szCs w:val="28"/>
              </w:rPr>
              <w:t>Количествен</w:t>
            </w:r>
            <w:r>
              <w:rPr>
                <w:sz w:val="28"/>
                <w:szCs w:val="28"/>
              </w:rPr>
              <w:t>ные: составление конспекта развлечения «Мы играем и поем, очень весело живем»;</w:t>
            </w:r>
            <w:r w:rsidRPr="009F130D">
              <w:rPr>
                <w:sz w:val="28"/>
                <w:szCs w:val="28"/>
              </w:rPr>
              <w:t xml:space="preserve"> 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proofErr w:type="gramStart"/>
            <w:r w:rsidRPr="009F130D">
              <w:rPr>
                <w:sz w:val="28"/>
                <w:szCs w:val="28"/>
              </w:rPr>
              <w:t>оформление</w:t>
            </w:r>
            <w:proofErr w:type="gramEnd"/>
            <w:r w:rsidRPr="009F130D">
              <w:rPr>
                <w:sz w:val="28"/>
                <w:szCs w:val="28"/>
              </w:rPr>
              <w:t xml:space="preserve"> картотек</w:t>
            </w:r>
            <w:r>
              <w:rPr>
                <w:sz w:val="28"/>
                <w:szCs w:val="28"/>
              </w:rPr>
              <w:t>;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9F130D">
              <w:rPr>
                <w:sz w:val="28"/>
                <w:szCs w:val="28"/>
              </w:rPr>
              <w:t>зг</w:t>
            </w:r>
            <w:r>
              <w:rPr>
                <w:sz w:val="28"/>
                <w:szCs w:val="28"/>
              </w:rPr>
              <w:t>отовление</w:t>
            </w:r>
            <w:proofErr w:type="gramEnd"/>
            <w:r>
              <w:rPr>
                <w:sz w:val="28"/>
                <w:szCs w:val="28"/>
              </w:rPr>
              <w:t xml:space="preserve"> «Ласковых ромашек»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 w:rsidRPr="009F130D">
              <w:rPr>
                <w:sz w:val="28"/>
                <w:szCs w:val="28"/>
              </w:rPr>
              <w:t>Качественные: итоговым результатом является диагно</w:t>
            </w:r>
            <w:r>
              <w:rPr>
                <w:sz w:val="28"/>
                <w:szCs w:val="28"/>
              </w:rPr>
              <w:t>стика;</w:t>
            </w:r>
            <w:r w:rsidRPr="009F130D">
              <w:rPr>
                <w:sz w:val="28"/>
                <w:szCs w:val="28"/>
              </w:rPr>
              <w:t xml:space="preserve"> 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формирование</w:t>
            </w:r>
            <w:proofErr w:type="gramEnd"/>
            <w:r>
              <w:rPr>
                <w:sz w:val="28"/>
                <w:szCs w:val="28"/>
              </w:rPr>
              <w:t xml:space="preserve"> у родителей желания совместной деятельности с ребенком и радости от полученного результата.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  <w:r w:rsidRPr="009F130D">
              <w:rPr>
                <w:sz w:val="28"/>
                <w:szCs w:val="28"/>
              </w:rPr>
              <w:lastRenderedPageBreak/>
              <w:t>Сообщение на педагогическом совете.</w:t>
            </w: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  <w:p w:rsidR="004A7627" w:rsidRDefault="004A7627" w:rsidP="0076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данной работы.</w:t>
            </w:r>
          </w:p>
          <w:p w:rsidR="004A7627" w:rsidRDefault="004A7627" w:rsidP="00765421">
            <w:pPr>
              <w:rPr>
                <w:sz w:val="28"/>
                <w:szCs w:val="28"/>
              </w:rPr>
            </w:pPr>
          </w:p>
          <w:p w:rsidR="004A7627" w:rsidRPr="009F130D" w:rsidRDefault="004A7627" w:rsidP="00765421">
            <w:pPr>
              <w:rPr>
                <w:sz w:val="28"/>
                <w:szCs w:val="28"/>
              </w:rPr>
            </w:pPr>
          </w:p>
        </w:tc>
      </w:tr>
    </w:tbl>
    <w:p w:rsidR="004A7627" w:rsidRDefault="004A7627" w:rsidP="004A7627">
      <w:pPr>
        <w:rPr>
          <w:sz w:val="32"/>
          <w:szCs w:val="32"/>
        </w:rPr>
      </w:pPr>
    </w:p>
    <w:p w:rsidR="004A7627" w:rsidRDefault="004A7627" w:rsidP="004A762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ЛИТЕРАТУРА</w:t>
      </w:r>
      <w:r>
        <w:rPr>
          <w:b/>
          <w:sz w:val="28"/>
          <w:szCs w:val="28"/>
        </w:rPr>
        <w:t>.</w:t>
      </w:r>
    </w:p>
    <w:p w:rsidR="004A7627" w:rsidRDefault="004A7627" w:rsidP="004A76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7627" w:rsidRDefault="004A7627" w:rsidP="004A7627">
      <w:pPr>
        <w:rPr>
          <w:sz w:val="28"/>
          <w:szCs w:val="28"/>
        </w:rPr>
      </w:pPr>
      <w:r>
        <w:rPr>
          <w:sz w:val="28"/>
          <w:szCs w:val="28"/>
        </w:rPr>
        <w:t xml:space="preserve">1. Воспитание и обучение во второй младшей группе детского сада. Программа и методические рекомендации. Сост.   М.Б.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>. – М.: Мозаика-Синтез, 2007</w:t>
      </w:r>
    </w:p>
    <w:p w:rsidR="004A7627" w:rsidRDefault="004A7627" w:rsidP="004A7627">
      <w:pPr>
        <w:rPr>
          <w:sz w:val="28"/>
          <w:szCs w:val="28"/>
        </w:rPr>
      </w:pPr>
    </w:p>
    <w:p w:rsidR="004A7627" w:rsidRPr="009F130D" w:rsidRDefault="004A7627" w:rsidP="004A762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Дозорова</w:t>
      </w:r>
      <w:proofErr w:type="spellEnd"/>
      <w:r>
        <w:rPr>
          <w:sz w:val="28"/>
          <w:szCs w:val="28"/>
        </w:rPr>
        <w:t xml:space="preserve"> М. А., </w:t>
      </w:r>
      <w:proofErr w:type="spellStart"/>
      <w:r>
        <w:rPr>
          <w:sz w:val="28"/>
          <w:szCs w:val="28"/>
        </w:rPr>
        <w:t>Кошлева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Кроник</w:t>
      </w:r>
      <w:proofErr w:type="spellEnd"/>
      <w:r>
        <w:rPr>
          <w:sz w:val="28"/>
          <w:szCs w:val="28"/>
        </w:rPr>
        <w:t xml:space="preserve"> А.А., «</w:t>
      </w:r>
      <w:proofErr w:type="spellStart"/>
      <w:r>
        <w:rPr>
          <w:sz w:val="28"/>
          <w:szCs w:val="28"/>
        </w:rPr>
        <w:t>СемьЯ</w:t>
      </w:r>
      <w:proofErr w:type="spellEnd"/>
      <w:r>
        <w:rPr>
          <w:sz w:val="28"/>
          <w:szCs w:val="28"/>
        </w:rPr>
        <w:t>»: я + мама + папа + 2 бабушки + 2 дедушки: Программа и материалы по социально-личностному развитию детей дошкольного возраста. – М.: АРКТИ, -  2008.</w:t>
      </w:r>
    </w:p>
    <w:p w:rsidR="004A7627" w:rsidRPr="001D7BF0" w:rsidRDefault="004A7627" w:rsidP="004A7627">
      <w:pPr>
        <w:rPr>
          <w:sz w:val="28"/>
          <w:szCs w:val="28"/>
        </w:rPr>
      </w:pPr>
    </w:p>
    <w:p w:rsidR="000933A7" w:rsidRDefault="000933A7"/>
    <w:sectPr w:rsidR="0009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70"/>
    <w:rsid w:val="000933A7"/>
    <w:rsid w:val="00282E70"/>
    <w:rsid w:val="004A7627"/>
    <w:rsid w:val="00D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BC13-387F-4332-B513-850A779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2015-04-01T16:26:00Z</dcterms:created>
  <dcterms:modified xsi:type="dcterms:W3CDTF">2015-04-01T17:02:00Z</dcterms:modified>
</cp:coreProperties>
</file>