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CC" w:rsidRDefault="00EC64CC" w:rsidP="00EC64CC">
      <w:pPr>
        <w:pStyle w:val="a5"/>
        <w:rPr>
          <w:b/>
          <w:color w:val="0070C0"/>
          <w:sz w:val="96"/>
          <w:szCs w:val="96"/>
        </w:rPr>
      </w:pPr>
    </w:p>
    <w:p w:rsidR="00EC64CC" w:rsidRDefault="000B25AC" w:rsidP="00EC64CC">
      <w:pPr>
        <w:pStyle w:val="a5"/>
        <w:rPr>
          <w:b/>
          <w:color w:val="0070C0"/>
          <w:sz w:val="96"/>
          <w:szCs w:val="96"/>
        </w:rPr>
      </w:pPr>
      <w:r>
        <w:rPr>
          <w:b/>
          <w:color w:val="0070C0"/>
          <w:sz w:val="96"/>
          <w:szCs w:val="96"/>
        </w:rPr>
        <w:t>Мини - п</w:t>
      </w:r>
      <w:r w:rsidR="00EC64CC" w:rsidRPr="00EC64CC">
        <w:rPr>
          <w:b/>
          <w:color w:val="0070C0"/>
          <w:sz w:val="96"/>
          <w:szCs w:val="96"/>
        </w:rPr>
        <w:t xml:space="preserve">роект «Благоустройство </w:t>
      </w:r>
      <w:r w:rsidR="00EC64CC">
        <w:rPr>
          <w:b/>
          <w:color w:val="0070C0"/>
          <w:sz w:val="96"/>
          <w:szCs w:val="96"/>
        </w:rPr>
        <w:t xml:space="preserve">                   </w:t>
      </w:r>
    </w:p>
    <w:p w:rsidR="00EC64CC" w:rsidRDefault="00EC64CC" w:rsidP="00EC64CC">
      <w:pPr>
        <w:pStyle w:val="a5"/>
        <w:rPr>
          <w:b/>
          <w:color w:val="0070C0"/>
          <w:sz w:val="96"/>
          <w:szCs w:val="96"/>
        </w:rPr>
      </w:pPr>
      <w:r>
        <w:rPr>
          <w:b/>
          <w:color w:val="0070C0"/>
          <w:sz w:val="96"/>
          <w:szCs w:val="96"/>
        </w:rPr>
        <w:t xml:space="preserve">               </w:t>
      </w:r>
      <w:r w:rsidRPr="00EC64CC">
        <w:rPr>
          <w:b/>
          <w:color w:val="0070C0"/>
          <w:sz w:val="96"/>
          <w:szCs w:val="96"/>
        </w:rPr>
        <w:t xml:space="preserve">участка </w:t>
      </w:r>
    </w:p>
    <w:p w:rsidR="00EC64CC" w:rsidRDefault="00EC64CC" w:rsidP="00EC64CC">
      <w:pPr>
        <w:pStyle w:val="a5"/>
        <w:rPr>
          <w:b/>
          <w:color w:val="0070C0"/>
          <w:sz w:val="96"/>
          <w:szCs w:val="96"/>
        </w:rPr>
      </w:pPr>
      <w:r>
        <w:rPr>
          <w:b/>
          <w:color w:val="0070C0"/>
          <w:sz w:val="96"/>
          <w:szCs w:val="96"/>
        </w:rPr>
        <w:t xml:space="preserve">   </w:t>
      </w:r>
      <w:r w:rsidRPr="00EC64CC">
        <w:rPr>
          <w:b/>
          <w:color w:val="0070C0"/>
          <w:sz w:val="96"/>
          <w:szCs w:val="96"/>
        </w:rPr>
        <w:t xml:space="preserve">на территории ДОУ </w:t>
      </w:r>
    </w:p>
    <w:p w:rsidR="00EC64CC" w:rsidRPr="00EC64CC" w:rsidRDefault="00EC64CC" w:rsidP="00EC64CC">
      <w:pPr>
        <w:pStyle w:val="a5"/>
        <w:rPr>
          <w:b/>
          <w:color w:val="0070C0"/>
          <w:sz w:val="96"/>
          <w:szCs w:val="96"/>
        </w:rPr>
      </w:pPr>
      <w:r>
        <w:rPr>
          <w:b/>
          <w:color w:val="0070C0"/>
          <w:sz w:val="96"/>
          <w:szCs w:val="96"/>
        </w:rPr>
        <w:t xml:space="preserve">          </w:t>
      </w:r>
      <w:r w:rsidRPr="00EC64CC">
        <w:rPr>
          <w:b/>
          <w:color w:val="0070C0"/>
          <w:sz w:val="96"/>
          <w:szCs w:val="96"/>
        </w:rPr>
        <w:t>в зимний период»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Воспитатели </w:t>
      </w:r>
      <w:proofErr w:type="gramStart"/>
      <w:r>
        <w:rPr>
          <w:sz w:val="24"/>
          <w:szCs w:val="24"/>
        </w:rPr>
        <w:t>:Г</w:t>
      </w:r>
      <w:proofErr w:type="gramEnd"/>
      <w:r>
        <w:rPr>
          <w:sz w:val="24"/>
          <w:szCs w:val="24"/>
        </w:rPr>
        <w:t>уляева И.В.</w:t>
      </w:r>
    </w:p>
    <w:p w:rsidR="00EC64CC" w:rsidRDefault="00EC64C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Фокина О.М.</w:t>
      </w:r>
    </w:p>
    <w:p w:rsidR="00EC64CC" w:rsidRDefault="00EC64C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Логопедическая группа №1</w:t>
      </w: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</w:p>
    <w:p w:rsidR="00EC64CC" w:rsidRDefault="00EC64C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Липецк 2015-01-23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b/>
          <w:sz w:val="24"/>
          <w:szCs w:val="24"/>
        </w:rPr>
        <w:lastRenderedPageBreak/>
        <w:t>Девиз проекта: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«Какую громадную, ни с чем несравнимую роль играет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в воспитании детей обстановка, среди которой они живут.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Тот, кому удается создать такую обстановку,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облегчит свой труд в высшей степени». </w:t>
      </w:r>
      <w:r w:rsidR="007B1BF7">
        <w:rPr>
          <w:sz w:val="24"/>
          <w:szCs w:val="24"/>
        </w:rPr>
        <w:t xml:space="preserve">           </w:t>
      </w:r>
      <w:r w:rsidRPr="00EC64CC">
        <w:rPr>
          <w:sz w:val="24"/>
          <w:szCs w:val="24"/>
        </w:rPr>
        <w:t xml:space="preserve"> Тихеева Е.И.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52"/>
          <w:szCs w:val="52"/>
        </w:rPr>
      </w:pPr>
      <w:r w:rsidRPr="007B1BF7">
        <w:rPr>
          <w:b/>
          <w:sz w:val="52"/>
          <w:szCs w:val="52"/>
        </w:rPr>
        <w:t>Информационная карта проекта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Тип – практико-ориентированный.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Вид – творческий.</w:t>
      </w:r>
    </w:p>
    <w:p w:rsidR="00EC64CC" w:rsidRPr="00EC64CC" w:rsidRDefault="007B1BF7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>Сроки реализации: январь 2015</w:t>
      </w:r>
      <w:r w:rsidR="00EC64CC" w:rsidRPr="00EC64CC">
        <w:rPr>
          <w:sz w:val="24"/>
          <w:szCs w:val="24"/>
        </w:rPr>
        <w:t xml:space="preserve"> г.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Участники проекта: воспитатели, родители, дети.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Актуальность: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Одной из важнейших задач дошкольного воспитания является  создание в дошкольном учреждении благоприятного психологического климата. Этому способствуют </w:t>
      </w:r>
      <w:proofErr w:type="spellStart"/>
      <w:r w:rsidRPr="00EC64CC">
        <w:rPr>
          <w:sz w:val="24"/>
          <w:szCs w:val="24"/>
        </w:rPr>
        <w:t>гуманизация</w:t>
      </w:r>
      <w:proofErr w:type="spellEnd"/>
      <w:r w:rsidRPr="00EC64CC">
        <w:rPr>
          <w:sz w:val="24"/>
          <w:szCs w:val="24"/>
        </w:rPr>
        <w:t xml:space="preserve"> среды ДОУ, создание интерьеров, фасадов, фрагментов участка, по характеру напоминающих жилую среду.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Гипотеза: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Мы считаем, что методически грамотная организация развивающей среды не только внутри дошкольного учреждения, но и на его территории, позволит содействовать развитию 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Проблема: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Состояние детской площадки не соответствует требованиям.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7B1BF7">
        <w:rPr>
          <w:b/>
          <w:sz w:val="24"/>
          <w:szCs w:val="24"/>
        </w:rPr>
        <w:t>Цель</w:t>
      </w:r>
      <w:r w:rsidRPr="00EC64CC">
        <w:rPr>
          <w:sz w:val="24"/>
          <w:szCs w:val="24"/>
        </w:rPr>
        <w:t>: создание эмоционально-благоприятных условий пребывания детей в дошкольном учреждении через благоустройство территории и организации экосистемы детского сада. Благоустройство территории  участка.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Задачи: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Объединение усилий родителей и сотрудников дошкольного        учреждения  по благоустройству прогулочной площадки;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создание своего образа участка на территории МКДОУ;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создание комфортных условий для развития личности ребенка;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lastRenderedPageBreak/>
        <w:t>- активизация творческого потенциала родителей и педагогов;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воспитание бережного отношения к окружающему миру.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оборудовать участок ДОУ в соответствии с современными, санитарно – эпидемиологическими требованиями и методическими рекомендациями по проведени</w:t>
      </w:r>
      <w:r w:rsidR="007B1BF7">
        <w:rPr>
          <w:sz w:val="24"/>
          <w:szCs w:val="24"/>
        </w:rPr>
        <w:t xml:space="preserve">ю прогулок </w:t>
      </w:r>
      <w:r w:rsidRPr="00EC64CC">
        <w:rPr>
          <w:sz w:val="24"/>
          <w:szCs w:val="24"/>
        </w:rPr>
        <w:t>с детьми.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создание единог</w:t>
      </w:r>
      <w:r w:rsidR="007B1BF7">
        <w:rPr>
          <w:sz w:val="24"/>
          <w:szCs w:val="24"/>
        </w:rPr>
        <w:t>о пространства детей и</w:t>
      </w:r>
      <w:r w:rsidRPr="00EC64CC">
        <w:rPr>
          <w:sz w:val="24"/>
          <w:szCs w:val="24"/>
        </w:rPr>
        <w:t xml:space="preserve"> педагога.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Краткое содержание проекта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«Благоустройство участка на территории ДОУ</w:t>
      </w:r>
      <w:r w:rsidR="007B1BF7">
        <w:rPr>
          <w:sz w:val="24"/>
          <w:szCs w:val="24"/>
        </w:rPr>
        <w:t xml:space="preserve"> в зимний период</w:t>
      </w:r>
      <w:r w:rsidRPr="00EC64CC">
        <w:rPr>
          <w:sz w:val="24"/>
          <w:szCs w:val="24"/>
        </w:rPr>
        <w:t>»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7B1BF7" w:rsidRDefault="00EC64CC" w:rsidP="00EC64CC">
      <w:pPr>
        <w:pStyle w:val="a5"/>
        <w:rPr>
          <w:b/>
          <w:sz w:val="24"/>
          <w:szCs w:val="24"/>
        </w:rPr>
      </w:pPr>
      <w:r w:rsidRPr="007B1BF7">
        <w:rPr>
          <w:b/>
          <w:sz w:val="24"/>
          <w:szCs w:val="24"/>
        </w:rPr>
        <w:t>План реализации проекта.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1 этап – п</w:t>
      </w:r>
      <w:r w:rsidR="007B1BF7">
        <w:rPr>
          <w:sz w:val="24"/>
          <w:szCs w:val="24"/>
        </w:rPr>
        <w:t xml:space="preserve">одготовительный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анализ состояния участка детского сада и существующих проблем;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постановка целей и задач;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разработка проекта;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привлечение родителей;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определение объема работы;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сбор бросового материала.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Проанализировав состояние участка, мы поняли, что необходимо общими усилиями с родителями его благоустроить. Было решено создать проект, который бы решал эту задачу.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Образ будущего участка.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Вместе с родителями мы обсуждали образ будущего участка. Родители активно делились идеями, находили оригинальные решения.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Составление карты — схемы создания участка. Работа с </w:t>
      </w:r>
      <w:proofErr w:type="spellStart"/>
      <w:r w:rsidRPr="00EC64CC">
        <w:rPr>
          <w:sz w:val="24"/>
          <w:szCs w:val="24"/>
        </w:rPr>
        <w:t>интернет-ресурсами</w:t>
      </w:r>
      <w:proofErr w:type="spellEnd"/>
      <w:r w:rsidRPr="00EC64CC">
        <w:rPr>
          <w:sz w:val="24"/>
          <w:szCs w:val="24"/>
        </w:rPr>
        <w:t>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2 этап – внедренческий (июнь 2014 г.)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Реализация проекта </w:t>
      </w:r>
    </w:p>
    <w:p w:rsid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За время внедрения проекта на участке нашей группы было создано:</w:t>
      </w:r>
    </w:p>
    <w:p w:rsidR="007B1BF7" w:rsidRDefault="007B1BF7" w:rsidP="007B1BF7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Хотя снег</w:t>
      </w:r>
      <w:r>
        <w:rPr>
          <w:sz w:val="24"/>
          <w:szCs w:val="24"/>
        </w:rPr>
        <w:t>а было и мало, мы вылепили  постройки, небольшие по размеру, но функциональные;</w:t>
      </w:r>
    </w:p>
    <w:p w:rsidR="007B1BF7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постройки для занятия спортом: баскетбольное кольцо, </w:t>
      </w:r>
    </w:p>
    <w:p w:rsidR="007B1BF7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бум – для упражнений в равновесии, </w:t>
      </w:r>
    </w:p>
    <w:p w:rsid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коль</w:t>
      </w:r>
      <w:r w:rsidR="007B1BF7">
        <w:rPr>
          <w:sz w:val="24"/>
          <w:szCs w:val="24"/>
        </w:rPr>
        <w:t>ца для лазания</w:t>
      </w:r>
      <w:r w:rsidRPr="00EC64CC">
        <w:rPr>
          <w:sz w:val="24"/>
          <w:szCs w:val="24"/>
        </w:rPr>
        <w:t>;</w:t>
      </w:r>
    </w:p>
    <w:p w:rsidR="007B1BF7" w:rsidRDefault="000B25A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>кольца для метания;</w:t>
      </w:r>
    </w:p>
    <w:p w:rsidR="000B25AC" w:rsidRPr="00EC64CC" w:rsidRDefault="000B25A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>уголок для экспериментирования.</w:t>
      </w:r>
    </w:p>
    <w:p w:rsidR="007B1BF7" w:rsidRDefault="007B1BF7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3 этап – заключительный: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уборка территории участка от мусора;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участие в конкурсе по «Лучший участок ДОУ»;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оформление фотовыставки;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презентация видеоролика на родительском собрании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Выводы и практическая значимость проекта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Проект благоустройства помог решить задачи эстетического, нравственного и физического воспитания детей</w:t>
      </w:r>
      <w:r w:rsidR="000B25AC">
        <w:rPr>
          <w:sz w:val="24"/>
          <w:szCs w:val="24"/>
        </w:rPr>
        <w:t xml:space="preserve"> через знакомство с окружающим миром</w:t>
      </w:r>
      <w:r w:rsidRPr="00EC64CC">
        <w:rPr>
          <w:sz w:val="24"/>
          <w:szCs w:val="24"/>
        </w:rPr>
        <w:t>; создать комфортные условия для прогулок детей. А также позволил осуществить активизацию творческого потенциала по созданию благоприятных условий для пребывания детей в дошкольном учреждении.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lastRenderedPageBreak/>
        <w:t>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преобразована предметно — игровая среда детского сада;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укрепилась заинтересованность родителей в сотрудничестве с детским садом;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-территория сада стала яркой, не похожей на другие участки детского сада.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- дети проявляют творческую активность в познании окружающего мира;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Родители, принимающие участие в проектной деятельности дошкольного учреждения: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• наладили тесный контакт не только со своим ребёнком, но и с коллективом родителей и детей группы;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• 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• смогли реализовать свои творческие способности.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Таким образом, проект благоустройства помог решить задачи эстетического, умственного, нравственного и физического воспитания детей через знакомство</w:t>
      </w:r>
      <w:r w:rsidR="000B25AC">
        <w:rPr>
          <w:sz w:val="24"/>
          <w:szCs w:val="24"/>
        </w:rPr>
        <w:t xml:space="preserve"> с окружающим  миром</w:t>
      </w:r>
      <w:r w:rsidRPr="00EC64CC">
        <w:rPr>
          <w:sz w:val="24"/>
          <w:szCs w:val="24"/>
        </w:rPr>
        <w:t>; создать комфортные условия для прогулок детей. А также позволил осуществить активизацию творческого потенциала педагогического и родительского коллектива по созданию благоприятных условий для пребывания детей в дошкольном учреждении.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Перспективы на будущее: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В перспективах на будущее – создание построек </w:t>
      </w:r>
      <w:r w:rsidR="000B25AC">
        <w:rPr>
          <w:sz w:val="24"/>
          <w:szCs w:val="24"/>
        </w:rPr>
        <w:t xml:space="preserve">для летнего оздоровительного </w:t>
      </w:r>
      <w:proofErr w:type="spellStart"/>
      <w:r w:rsidR="000B25AC">
        <w:rPr>
          <w:sz w:val="24"/>
          <w:szCs w:val="24"/>
        </w:rPr>
        <w:t>период</w:t>
      </w:r>
      <w:proofErr w:type="gramStart"/>
      <w:r w:rsidR="000B25AC">
        <w:rPr>
          <w:sz w:val="24"/>
          <w:szCs w:val="24"/>
        </w:rPr>
        <w:t>,</w:t>
      </w:r>
      <w:r w:rsidRPr="00EC64CC">
        <w:rPr>
          <w:sz w:val="24"/>
          <w:szCs w:val="24"/>
        </w:rPr>
        <w:t>н</w:t>
      </w:r>
      <w:proofErr w:type="gramEnd"/>
      <w:r w:rsidRPr="00EC64CC">
        <w:rPr>
          <w:sz w:val="24"/>
          <w:szCs w:val="24"/>
        </w:rPr>
        <w:t>овых</w:t>
      </w:r>
      <w:proofErr w:type="spellEnd"/>
      <w:r w:rsidRPr="00EC64CC">
        <w:rPr>
          <w:sz w:val="24"/>
          <w:szCs w:val="24"/>
        </w:rPr>
        <w:t xml:space="preserve"> клумб. Конечно, для этого нужно приложить немало усилий, но мы надеемся и на дальнейшее сотрудничество с р</w:t>
      </w:r>
      <w:r w:rsidR="000B25AC">
        <w:rPr>
          <w:sz w:val="24"/>
          <w:szCs w:val="24"/>
        </w:rPr>
        <w:t>одителями</w:t>
      </w:r>
      <w:r w:rsidRPr="00EC64CC">
        <w:rPr>
          <w:sz w:val="24"/>
          <w:szCs w:val="24"/>
        </w:rPr>
        <w:t>.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0B25AC" w:rsidRDefault="000B25AC" w:rsidP="00EC64CC">
      <w:pPr>
        <w:pStyle w:val="a5"/>
        <w:rPr>
          <w:sz w:val="24"/>
          <w:szCs w:val="24"/>
        </w:rPr>
      </w:pPr>
    </w:p>
    <w:p w:rsidR="00EC64CC" w:rsidRPr="000B25AC" w:rsidRDefault="00EC64CC" w:rsidP="00EC64CC">
      <w:pPr>
        <w:pStyle w:val="a5"/>
        <w:rPr>
          <w:b/>
          <w:sz w:val="24"/>
          <w:szCs w:val="24"/>
        </w:rPr>
      </w:pPr>
      <w:r w:rsidRPr="000B25AC">
        <w:rPr>
          <w:b/>
          <w:sz w:val="24"/>
          <w:szCs w:val="24"/>
        </w:rPr>
        <w:lastRenderedPageBreak/>
        <w:t>Приложение к проекту: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>Ну и зимушка-зима</w:t>
      </w:r>
    </w:p>
    <w:p w:rsidR="00EC64CC" w:rsidRPr="00EC64CC" w:rsidRDefault="000B25AC" w:rsidP="00EC64C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Не много</w:t>
      </w:r>
      <w:r w:rsidR="00EC64CC" w:rsidRPr="00EC64CC">
        <w:rPr>
          <w:sz w:val="24"/>
          <w:szCs w:val="24"/>
        </w:rPr>
        <w:t xml:space="preserve"> снега намела.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Мы мороза не боимся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И нам в группе не сидится.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Мы на улицу идем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Снег в постройки соберем.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noProof/>
          <w:sz w:val="24"/>
          <w:szCs w:val="24"/>
          <w:lang w:eastAsia="ru-RU"/>
        </w:rPr>
        <w:drawing>
          <wp:inline distT="0" distB="0" distL="0" distR="0">
            <wp:extent cx="3766041" cy="3338422"/>
            <wp:effectExtent l="19050" t="0" r="58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34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бум у нас необычный, а змеиный и волнистый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noProof/>
          <w:sz w:val="24"/>
          <w:szCs w:val="24"/>
          <w:lang w:eastAsia="ru-RU"/>
        </w:rPr>
        <w:drawing>
          <wp:inline distT="0" distB="0" distL="0" distR="0">
            <wp:extent cx="3766041" cy="2700068"/>
            <wp:effectExtent l="19050" t="0" r="58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70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AC" w:rsidRPr="00EC64CC" w:rsidRDefault="000B25AC" w:rsidP="000B25A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любим мы кататься с горки,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lastRenderedPageBreak/>
        <w:t xml:space="preserve"> </w:t>
      </w:r>
      <w:r w:rsidRPr="00EC64CC">
        <w:rPr>
          <w:noProof/>
          <w:sz w:val="24"/>
          <w:szCs w:val="24"/>
          <w:lang w:eastAsia="ru-RU"/>
        </w:rPr>
        <w:drawing>
          <wp:inline distT="0" distB="0" distL="0" distR="0">
            <wp:extent cx="5288280" cy="351091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5AC" w:rsidRPr="00EC64CC">
        <w:rPr>
          <w:sz w:val="24"/>
          <w:szCs w:val="24"/>
        </w:rPr>
        <w:t xml:space="preserve">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и снежками в цель метать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sz w:val="24"/>
          <w:szCs w:val="24"/>
        </w:rPr>
        <w:t xml:space="preserve"> и "красивые цветочки" на участке собирать. </w:t>
      </w:r>
    </w:p>
    <w:p w:rsidR="00EC64CC" w:rsidRPr="00EC64CC" w:rsidRDefault="00EC64CC" w:rsidP="00EC64CC">
      <w:pPr>
        <w:pStyle w:val="a5"/>
        <w:rPr>
          <w:sz w:val="24"/>
          <w:szCs w:val="24"/>
        </w:rPr>
      </w:pPr>
      <w:r w:rsidRPr="00EC64CC">
        <w:rPr>
          <w:noProof/>
          <w:sz w:val="24"/>
          <w:szCs w:val="24"/>
          <w:lang w:eastAsia="ru-RU"/>
        </w:rPr>
        <w:drawing>
          <wp:inline distT="0" distB="0" distL="0" distR="0">
            <wp:extent cx="5305425" cy="352806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EC64CC" w:rsidRPr="00EC64CC" w:rsidRDefault="00EC64CC" w:rsidP="00EC64CC">
      <w:pPr>
        <w:pStyle w:val="a5"/>
        <w:rPr>
          <w:sz w:val="24"/>
          <w:szCs w:val="24"/>
        </w:rPr>
      </w:pPr>
    </w:p>
    <w:p w:rsidR="00D209A8" w:rsidRDefault="00EC64CC" w:rsidP="00EC64CC">
      <w:pPr>
        <w:pStyle w:val="a5"/>
      </w:pPr>
      <w:r w:rsidRPr="00EC64CC">
        <w:rPr>
          <w:sz w:val="24"/>
          <w:szCs w:val="24"/>
        </w:rPr>
        <w:t xml:space="preserve"> Вот такие участки у нас получились в этом году. Хотя снега было и мало, мы вылепили такие постройки. Как это приятно наблюдать за детьми, которые с удовольствием </w:t>
      </w:r>
      <w:proofErr w:type="gramStart"/>
      <w:r w:rsidRPr="00EC64CC">
        <w:rPr>
          <w:sz w:val="24"/>
          <w:szCs w:val="24"/>
        </w:rPr>
        <w:t>гуляют на участке зимой и их не заведешь</w:t>
      </w:r>
      <w:proofErr w:type="gramEnd"/>
      <w:r w:rsidRPr="00EC64CC">
        <w:rPr>
          <w:sz w:val="24"/>
          <w:szCs w:val="24"/>
        </w:rPr>
        <w:t xml:space="preserve"> в группу. Радость на лицах детей и восторг от </w:t>
      </w:r>
      <w:proofErr w:type="gramStart"/>
      <w:r w:rsidRPr="00EC64CC">
        <w:rPr>
          <w:sz w:val="24"/>
          <w:szCs w:val="24"/>
        </w:rPr>
        <w:t>увиденного</w:t>
      </w:r>
      <w:proofErr w:type="gramEnd"/>
      <w:r w:rsidRPr="00EC64CC">
        <w:rPr>
          <w:sz w:val="24"/>
          <w:szCs w:val="24"/>
        </w:rPr>
        <w:t xml:space="preserve"> - это главный подарок воспитателю. Спасибо за просмотр нашего участка</w:t>
      </w:r>
      <w:r>
        <w:t>.</w:t>
      </w:r>
    </w:p>
    <w:sectPr w:rsidR="00D209A8" w:rsidSect="00EC6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4CC"/>
    <w:rsid w:val="000B25AC"/>
    <w:rsid w:val="007B1BF7"/>
    <w:rsid w:val="00CF1171"/>
    <w:rsid w:val="00D209A8"/>
    <w:rsid w:val="00EC6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64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3</cp:revision>
  <cp:lastPrinted>2015-01-23T07:12:00Z</cp:lastPrinted>
  <dcterms:created xsi:type="dcterms:W3CDTF">2015-01-23T06:43:00Z</dcterms:created>
  <dcterms:modified xsi:type="dcterms:W3CDTF">2015-01-23T07:29:00Z</dcterms:modified>
</cp:coreProperties>
</file>