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421DE1" w:rsidRPr="00421DE1" w:rsidRDefault="00421DE1" w:rsidP="00421DE1">
      <w:pPr>
        <w:pStyle w:val="a7"/>
        <w:jc w:val="center"/>
        <w:rPr>
          <w:sz w:val="28"/>
          <w:szCs w:val="28"/>
        </w:rPr>
      </w:pPr>
      <w:r w:rsidRPr="00421DE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2552700" cy="26828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1DE1">
        <w:rPr>
          <w:sz w:val="28"/>
          <w:szCs w:val="28"/>
        </w:rPr>
        <w:t>МБДОУ детский сад  общеразвивающего вида с приоритетным осуществлением художественно-эстетического развития  детей</w:t>
      </w:r>
    </w:p>
    <w:p w:rsidR="00421DE1" w:rsidRPr="00421DE1" w:rsidRDefault="00421DE1" w:rsidP="00421DE1">
      <w:pPr>
        <w:pStyle w:val="a7"/>
        <w:jc w:val="center"/>
        <w:rPr>
          <w:sz w:val="28"/>
          <w:szCs w:val="28"/>
        </w:rPr>
      </w:pPr>
      <w:r w:rsidRPr="00421DE1">
        <w:rPr>
          <w:sz w:val="28"/>
          <w:szCs w:val="28"/>
        </w:rPr>
        <w:t>п. В- Д</w:t>
      </w:r>
      <w:bookmarkStart w:id="0" w:name="_GoBack"/>
      <w:bookmarkEnd w:id="0"/>
      <w:r w:rsidRPr="00421DE1">
        <w:rPr>
          <w:sz w:val="28"/>
          <w:szCs w:val="28"/>
        </w:rPr>
        <w:t>арасунский</w:t>
      </w:r>
    </w:p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533E96" w:rsidRPr="00533E96" w:rsidRDefault="00952B53" w:rsidP="00533E96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ПРОЕКТ «ЗДРАВСТВУЙ, РЫБКА, КАК ЖИВЕШЬ?»</w:t>
      </w:r>
    </w:p>
    <w:p w:rsidR="00533E96" w:rsidRDefault="00533E96" w:rsidP="00533E96">
      <w:pPr>
        <w:spacing w:after="0"/>
        <w:jc w:val="right"/>
        <w:rPr>
          <w:rFonts w:asciiTheme="majorHAnsi" w:hAnsiTheme="majorHAnsi"/>
          <w:b/>
          <w:sz w:val="32"/>
          <w:szCs w:val="32"/>
        </w:rPr>
      </w:pPr>
      <w:r w:rsidRPr="00533E96">
        <w:rPr>
          <w:rFonts w:asciiTheme="majorHAnsi" w:hAnsiTheme="majorHAnsi"/>
          <w:b/>
          <w:sz w:val="32"/>
          <w:szCs w:val="32"/>
        </w:rPr>
        <w:t>Автор Куфарова Л.С., воспитатель</w:t>
      </w:r>
    </w:p>
    <w:p w:rsidR="00421DE1" w:rsidRDefault="00952B53" w:rsidP="00952B53">
      <w:pPr>
        <w:spacing w:after="0"/>
        <w:jc w:val="right"/>
        <w:rPr>
          <w:b/>
        </w:rPr>
      </w:pPr>
      <w:r>
        <w:rPr>
          <w:rFonts w:asciiTheme="majorHAnsi" w:hAnsiTheme="majorHAnsi"/>
          <w:b/>
          <w:sz w:val="32"/>
          <w:szCs w:val="32"/>
        </w:rPr>
        <w:t>Вторая младшая группа</w:t>
      </w:r>
      <w:r w:rsidR="00421DE1" w:rsidRPr="00421DE1">
        <w:rPr>
          <w:b/>
          <w:noProof/>
          <w:lang w:eastAsia="ru-RU"/>
        </w:rPr>
        <w:drawing>
          <wp:inline distT="0" distB="0" distL="0" distR="0">
            <wp:extent cx="6300470" cy="4703513"/>
            <wp:effectExtent l="19050" t="0" r="5080" b="0"/>
            <wp:docPr id="1026" name="Picture 2" descr="http://nesvizh.edu.minskregion.by/gallery/3/previews-med/8637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nesvizh.edu.minskregion.by/gallery/3/previews-med/863707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03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3B8" w:rsidRPr="00533E96" w:rsidRDefault="00952B53" w:rsidP="008B23B8">
      <w:pPr>
        <w:spacing w:after="0"/>
        <w:ind w:firstLine="284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Актуальность проекта</w:t>
      </w:r>
    </w:p>
    <w:p w:rsidR="00663A19" w:rsidRDefault="008B23B8" w:rsidP="00952B53">
      <w:pPr>
        <w:spacing w:after="0"/>
        <w:ind w:firstLine="284"/>
        <w:jc w:val="both"/>
        <w:rPr>
          <w:sz w:val="28"/>
          <w:szCs w:val="28"/>
        </w:rPr>
      </w:pPr>
      <w:r w:rsidRPr="00533E96">
        <w:rPr>
          <w:sz w:val="28"/>
          <w:szCs w:val="28"/>
        </w:rPr>
        <w:t xml:space="preserve">          </w:t>
      </w:r>
      <w:r w:rsidR="00952B53">
        <w:rPr>
          <w:sz w:val="28"/>
          <w:szCs w:val="28"/>
        </w:rPr>
        <w:t xml:space="preserve">У детей четвертого года жизни просыпается сознательные познавательные потребности в исследовании мира. Ярким, а порой недоступным и оттого ещё более желанным для детей является сказочный мир подводного царства. Так как  аквариумных рыбок дома держат единицы семей, дети лишены возможности наблюдать за этими живыми созданиями в их естественной среде обитания. </w:t>
      </w:r>
      <w:r w:rsidR="00777119">
        <w:rPr>
          <w:sz w:val="28"/>
          <w:szCs w:val="28"/>
        </w:rPr>
        <w:t xml:space="preserve">Знания детей о рыбах поверхностны, порой придуманы самими детьми. </w:t>
      </w:r>
    </w:p>
    <w:p w:rsidR="00663A19" w:rsidRPr="00533E96" w:rsidRDefault="00777119" w:rsidP="008B23B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предоставляет детям возможность наблюдать за живыми рыбками, просмотреть цикл познавательных видеоматериалов о морских обитателях из серии «На дне», исследовать строение рыб, их поведение и разнообразие (видовое и по ареалам обитания).</w:t>
      </w:r>
    </w:p>
    <w:p w:rsidR="008B23B8" w:rsidRPr="00533E96" w:rsidRDefault="008B23B8" w:rsidP="008B23B8">
      <w:pPr>
        <w:spacing w:after="0"/>
        <w:ind w:firstLine="284"/>
        <w:jc w:val="both"/>
        <w:rPr>
          <w:sz w:val="28"/>
          <w:szCs w:val="28"/>
        </w:rPr>
      </w:pPr>
    </w:p>
    <w:p w:rsidR="008B23B8" w:rsidRPr="00533E96" w:rsidRDefault="008B23B8" w:rsidP="008B23B8">
      <w:pPr>
        <w:spacing w:after="0"/>
        <w:ind w:firstLine="284"/>
        <w:jc w:val="both"/>
        <w:rPr>
          <w:sz w:val="28"/>
          <w:szCs w:val="28"/>
        </w:rPr>
      </w:pPr>
      <w:r w:rsidRPr="00533E96">
        <w:rPr>
          <w:b/>
          <w:sz w:val="28"/>
          <w:szCs w:val="28"/>
        </w:rPr>
        <w:t>Цель проекта</w:t>
      </w:r>
      <w:r w:rsidRPr="00533E96">
        <w:rPr>
          <w:sz w:val="28"/>
          <w:szCs w:val="28"/>
        </w:rPr>
        <w:t xml:space="preserve">: </w:t>
      </w:r>
      <w:r w:rsidR="00777119">
        <w:rPr>
          <w:sz w:val="28"/>
          <w:szCs w:val="28"/>
        </w:rPr>
        <w:t>Формирование представлений о водных обитателях - рыбах</w:t>
      </w:r>
      <w:r w:rsidR="00E62E52" w:rsidRPr="00533E96">
        <w:rPr>
          <w:sz w:val="28"/>
          <w:szCs w:val="28"/>
        </w:rPr>
        <w:t>.</w:t>
      </w:r>
    </w:p>
    <w:p w:rsidR="00533E96" w:rsidRDefault="00533E96" w:rsidP="00533E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23B8" w:rsidRPr="00533E96">
        <w:rPr>
          <w:sz w:val="28"/>
          <w:szCs w:val="28"/>
        </w:rPr>
        <w:t xml:space="preserve"> </w:t>
      </w:r>
    </w:p>
    <w:p w:rsidR="008B23B8" w:rsidRPr="00533E96" w:rsidRDefault="008B23B8" w:rsidP="00533E96">
      <w:pPr>
        <w:spacing w:after="0"/>
        <w:jc w:val="both"/>
        <w:rPr>
          <w:sz w:val="28"/>
          <w:szCs w:val="28"/>
        </w:rPr>
      </w:pPr>
      <w:r w:rsidRPr="00533E96">
        <w:rPr>
          <w:sz w:val="28"/>
          <w:szCs w:val="28"/>
        </w:rPr>
        <w:t xml:space="preserve"> </w:t>
      </w:r>
      <w:r w:rsidRPr="00533E96">
        <w:rPr>
          <w:b/>
          <w:sz w:val="28"/>
          <w:szCs w:val="28"/>
        </w:rPr>
        <w:t>Задачи проекта</w:t>
      </w:r>
      <w:r w:rsidRPr="00533E96">
        <w:rPr>
          <w:sz w:val="28"/>
          <w:szCs w:val="28"/>
        </w:rPr>
        <w:t>:</w:t>
      </w:r>
    </w:p>
    <w:p w:rsidR="008B23B8" w:rsidRDefault="00777119" w:rsidP="00777119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777119"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со строением рыб, их поведением</w:t>
      </w:r>
      <w:r w:rsidR="008B23B8" w:rsidRPr="00777119">
        <w:rPr>
          <w:sz w:val="28"/>
          <w:szCs w:val="28"/>
        </w:rPr>
        <w:t>.</w:t>
      </w:r>
    </w:p>
    <w:p w:rsidR="00777119" w:rsidRDefault="00777119" w:rsidP="00777119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наблюдение за живой рыбкой.</w:t>
      </w:r>
    </w:p>
    <w:p w:rsidR="00777119" w:rsidRDefault="00777119" w:rsidP="00777119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 видовом разнообразии морских, речных, озерных и аквариумных обитателях.</w:t>
      </w:r>
    </w:p>
    <w:p w:rsidR="00777119" w:rsidRDefault="00777119" w:rsidP="00777119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Учить ухаживать за рыбками, прививать заботу о питомцах.</w:t>
      </w:r>
    </w:p>
    <w:p w:rsidR="00777119" w:rsidRPr="00777119" w:rsidRDefault="00777119" w:rsidP="00777119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Учить отражать увиденное в продуктивной и коммуникативной деятельности.</w:t>
      </w:r>
    </w:p>
    <w:p w:rsidR="008B23B8" w:rsidRPr="00533E96" w:rsidRDefault="008B23B8" w:rsidP="008B23B8">
      <w:pPr>
        <w:spacing w:after="0"/>
        <w:ind w:firstLine="284"/>
        <w:jc w:val="both"/>
        <w:rPr>
          <w:sz w:val="28"/>
          <w:szCs w:val="28"/>
        </w:rPr>
      </w:pPr>
    </w:p>
    <w:p w:rsidR="008B23B8" w:rsidRPr="00533E96" w:rsidRDefault="008B23B8" w:rsidP="00533E96">
      <w:pPr>
        <w:spacing w:after="0"/>
        <w:jc w:val="both"/>
        <w:rPr>
          <w:b/>
          <w:sz w:val="28"/>
          <w:szCs w:val="28"/>
        </w:rPr>
      </w:pPr>
      <w:r w:rsidRPr="00533E96">
        <w:rPr>
          <w:b/>
          <w:sz w:val="28"/>
          <w:szCs w:val="28"/>
        </w:rPr>
        <w:t xml:space="preserve"> Ожидаемый результат:</w:t>
      </w:r>
    </w:p>
    <w:p w:rsidR="00777119" w:rsidRDefault="00777119" w:rsidP="00777119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777119">
        <w:rPr>
          <w:sz w:val="28"/>
          <w:szCs w:val="28"/>
        </w:rPr>
        <w:t>Дети</w:t>
      </w:r>
      <w:r>
        <w:rPr>
          <w:sz w:val="28"/>
          <w:szCs w:val="28"/>
        </w:rPr>
        <w:t xml:space="preserve"> могут рассказать о строении рыб, условиях их жизни.</w:t>
      </w:r>
    </w:p>
    <w:p w:rsidR="00DB4AA8" w:rsidRDefault="00777119" w:rsidP="00777119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могут назвать несколько представителей подводных обитателей</w:t>
      </w:r>
      <w:r w:rsidR="00DB4AA8">
        <w:rPr>
          <w:sz w:val="28"/>
          <w:szCs w:val="28"/>
        </w:rPr>
        <w:t>, описать их отличительные черты.</w:t>
      </w:r>
    </w:p>
    <w:p w:rsidR="00DB4AA8" w:rsidRDefault="00DB4AA8" w:rsidP="00777119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имеют элементарное представление об уходе за рыбка</w:t>
      </w:r>
      <w:r w:rsidR="004A291E">
        <w:rPr>
          <w:sz w:val="28"/>
          <w:szCs w:val="28"/>
        </w:rPr>
        <w:t>м</w:t>
      </w:r>
      <w:r>
        <w:rPr>
          <w:sz w:val="28"/>
          <w:szCs w:val="28"/>
        </w:rPr>
        <w:t>и.</w:t>
      </w:r>
    </w:p>
    <w:p w:rsidR="008B23B8" w:rsidRPr="00777119" w:rsidRDefault="004A291E" w:rsidP="00777119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DB4AA8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помощи взрослых создают аквариум. Могут  в продуктивной деятельности</w:t>
      </w:r>
      <w:r w:rsidR="00777119" w:rsidRPr="00777119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передать черты рыбок.</w:t>
      </w:r>
    </w:p>
    <w:p w:rsidR="008B23B8" w:rsidRPr="00533E96" w:rsidRDefault="008B23B8" w:rsidP="005E24A0">
      <w:pPr>
        <w:spacing w:after="0"/>
        <w:ind w:firstLine="284"/>
        <w:jc w:val="both"/>
        <w:rPr>
          <w:sz w:val="28"/>
          <w:szCs w:val="28"/>
        </w:rPr>
      </w:pPr>
      <w:r w:rsidRPr="00533E96">
        <w:rPr>
          <w:sz w:val="28"/>
          <w:szCs w:val="28"/>
        </w:rPr>
        <w:t xml:space="preserve">                               </w:t>
      </w:r>
    </w:p>
    <w:p w:rsidR="008B23B8" w:rsidRPr="00533E96" w:rsidRDefault="005E24A0" w:rsidP="008B23B8">
      <w:pPr>
        <w:spacing w:after="0"/>
        <w:ind w:firstLine="284"/>
        <w:jc w:val="both"/>
        <w:rPr>
          <w:sz w:val="28"/>
          <w:szCs w:val="28"/>
        </w:rPr>
      </w:pPr>
      <w:r w:rsidRPr="00533E96">
        <w:rPr>
          <w:b/>
          <w:sz w:val="28"/>
          <w:szCs w:val="28"/>
        </w:rPr>
        <w:t>Сроки реализации проекта</w:t>
      </w:r>
      <w:r w:rsidR="004A291E">
        <w:rPr>
          <w:sz w:val="28"/>
          <w:szCs w:val="28"/>
        </w:rPr>
        <w:t>: 25-29 марта 2013 г.</w:t>
      </w:r>
    </w:p>
    <w:p w:rsidR="00533E96" w:rsidRDefault="00533E96" w:rsidP="008B23B8">
      <w:pPr>
        <w:spacing w:after="0"/>
        <w:ind w:firstLine="284"/>
        <w:jc w:val="both"/>
        <w:rPr>
          <w:b/>
          <w:sz w:val="28"/>
          <w:szCs w:val="28"/>
        </w:rPr>
      </w:pPr>
    </w:p>
    <w:p w:rsidR="005E24A0" w:rsidRPr="00533E96" w:rsidRDefault="005E24A0" w:rsidP="008B23B8">
      <w:pPr>
        <w:spacing w:after="0"/>
        <w:ind w:firstLine="284"/>
        <w:jc w:val="both"/>
        <w:rPr>
          <w:sz w:val="28"/>
          <w:szCs w:val="28"/>
        </w:rPr>
      </w:pPr>
      <w:r w:rsidRPr="00533E96">
        <w:rPr>
          <w:b/>
          <w:sz w:val="28"/>
          <w:szCs w:val="28"/>
        </w:rPr>
        <w:t>Участники проекта</w:t>
      </w:r>
      <w:r w:rsidR="004A291E">
        <w:rPr>
          <w:sz w:val="28"/>
          <w:szCs w:val="28"/>
        </w:rPr>
        <w:t>: дети,</w:t>
      </w:r>
      <w:r w:rsidRPr="00533E96">
        <w:rPr>
          <w:sz w:val="28"/>
          <w:szCs w:val="28"/>
        </w:rPr>
        <w:t xml:space="preserve"> восп</w:t>
      </w:r>
      <w:r w:rsidR="004A291E">
        <w:rPr>
          <w:sz w:val="28"/>
          <w:szCs w:val="28"/>
        </w:rPr>
        <w:t>итатель</w:t>
      </w:r>
      <w:r w:rsidRPr="00533E96">
        <w:rPr>
          <w:sz w:val="28"/>
          <w:szCs w:val="28"/>
        </w:rPr>
        <w:t>.</w:t>
      </w:r>
    </w:p>
    <w:p w:rsidR="00533E96" w:rsidRDefault="00533E96" w:rsidP="008B23B8">
      <w:pPr>
        <w:spacing w:after="0"/>
        <w:ind w:firstLine="284"/>
        <w:jc w:val="both"/>
        <w:rPr>
          <w:sz w:val="28"/>
          <w:szCs w:val="28"/>
        </w:rPr>
      </w:pPr>
    </w:p>
    <w:p w:rsidR="005D6413" w:rsidRDefault="005D6413" w:rsidP="008B23B8">
      <w:pPr>
        <w:spacing w:after="0"/>
        <w:ind w:firstLine="284"/>
        <w:jc w:val="both"/>
        <w:rPr>
          <w:b/>
          <w:sz w:val="28"/>
          <w:szCs w:val="28"/>
        </w:rPr>
      </w:pPr>
    </w:p>
    <w:p w:rsidR="008B23B8" w:rsidRPr="00533E96" w:rsidRDefault="008B23B8" w:rsidP="008B23B8">
      <w:pPr>
        <w:spacing w:after="0"/>
        <w:ind w:firstLine="284"/>
        <w:jc w:val="both"/>
        <w:rPr>
          <w:b/>
          <w:sz w:val="28"/>
          <w:szCs w:val="28"/>
        </w:rPr>
      </w:pPr>
      <w:r w:rsidRPr="00533E96">
        <w:rPr>
          <w:b/>
          <w:sz w:val="28"/>
          <w:szCs w:val="28"/>
        </w:rPr>
        <w:t>Р</w:t>
      </w:r>
      <w:r w:rsidR="00485B96" w:rsidRPr="00533E96">
        <w:rPr>
          <w:b/>
          <w:sz w:val="28"/>
          <w:szCs w:val="28"/>
        </w:rPr>
        <w:t>еализация проекта</w:t>
      </w:r>
      <w:r w:rsidRPr="00533E96">
        <w:rPr>
          <w:b/>
          <w:sz w:val="28"/>
          <w:szCs w:val="28"/>
        </w:rPr>
        <w:t>.</w:t>
      </w:r>
    </w:p>
    <w:p w:rsidR="0041272B" w:rsidRDefault="004A291E" w:rsidP="008B23B8">
      <w:pPr>
        <w:spacing w:after="0"/>
        <w:ind w:firstLine="284"/>
        <w:jc w:val="both"/>
        <w:rPr>
          <w:sz w:val="28"/>
          <w:szCs w:val="28"/>
          <w:u w:val="single"/>
        </w:rPr>
      </w:pPr>
      <w:r w:rsidRPr="004A291E">
        <w:rPr>
          <w:sz w:val="28"/>
          <w:szCs w:val="28"/>
          <w:u w:val="single"/>
        </w:rPr>
        <w:t>Развивающая среда</w:t>
      </w:r>
    </w:p>
    <w:p w:rsidR="004A291E" w:rsidRDefault="004A291E" w:rsidP="008B23B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Плакат «Морские обитатели», папка «Морские обитатели», аквариум с живой рыбкой, изображения рыбок, игрушки- рыбки.</w:t>
      </w:r>
    </w:p>
    <w:p w:rsidR="004A291E" w:rsidRPr="004A291E" w:rsidRDefault="004A291E" w:rsidP="008B23B8">
      <w:pPr>
        <w:spacing w:after="0"/>
        <w:ind w:firstLine="284"/>
        <w:jc w:val="both"/>
        <w:rPr>
          <w:sz w:val="28"/>
          <w:szCs w:val="28"/>
        </w:rPr>
      </w:pPr>
    </w:p>
    <w:p w:rsidR="007179AC" w:rsidRPr="00533E96" w:rsidRDefault="007179AC" w:rsidP="008B23B8">
      <w:pPr>
        <w:spacing w:after="0"/>
        <w:ind w:firstLine="284"/>
        <w:jc w:val="both"/>
        <w:rPr>
          <w:sz w:val="28"/>
          <w:szCs w:val="28"/>
          <w:u w:val="single"/>
        </w:rPr>
      </w:pPr>
      <w:r w:rsidRPr="00533E96">
        <w:rPr>
          <w:sz w:val="28"/>
          <w:szCs w:val="28"/>
          <w:u w:val="single"/>
        </w:rPr>
        <w:t>Непосредственная образовательная деятельность</w:t>
      </w:r>
    </w:p>
    <w:p w:rsidR="007179AC" w:rsidRPr="00533E96" w:rsidRDefault="007179AC" w:rsidP="007179A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33E96">
        <w:rPr>
          <w:sz w:val="28"/>
          <w:szCs w:val="28"/>
        </w:rPr>
        <w:t>Познавательная, продуктивная деятельность (с рисованием). Тема «</w:t>
      </w:r>
      <w:r w:rsidR="004A291E">
        <w:rPr>
          <w:sz w:val="28"/>
          <w:szCs w:val="28"/>
        </w:rPr>
        <w:t>Здравствуй, рыбка, как живешь?</w:t>
      </w:r>
      <w:r w:rsidRPr="00533E96">
        <w:rPr>
          <w:sz w:val="28"/>
          <w:szCs w:val="28"/>
        </w:rPr>
        <w:t>».</w:t>
      </w:r>
      <w:r w:rsidR="004A291E">
        <w:rPr>
          <w:sz w:val="28"/>
          <w:szCs w:val="28"/>
        </w:rPr>
        <w:t xml:space="preserve"> </w:t>
      </w:r>
    </w:p>
    <w:p w:rsidR="007179AC" w:rsidRPr="00533E96" w:rsidRDefault="007179AC" w:rsidP="007179A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33E96">
        <w:rPr>
          <w:sz w:val="28"/>
          <w:szCs w:val="28"/>
        </w:rPr>
        <w:t xml:space="preserve">Познавательная деятельность </w:t>
      </w:r>
      <w:r w:rsidR="004A291E">
        <w:rPr>
          <w:sz w:val="28"/>
          <w:szCs w:val="28"/>
        </w:rPr>
        <w:t>(ФЭМП). Тема «Рыбка – раз, рыбка  два</w:t>
      </w:r>
      <w:r w:rsidRPr="00533E96">
        <w:rPr>
          <w:sz w:val="28"/>
          <w:szCs w:val="28"/>
        </w:rPr>
        <w:t xml:space="preserve">» </w:t>
      </w:r>
    </w:p>
    <w:p w:rsidR="007179AC" w:rsidRPr="00533E96" w:rsidRDefault="007179AC" w:rsidP="007179A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33E96">
        <w:rPr>
          <w:sz w:val="28"/>
          <w:szCs w:val="28"/>
        </w:rPr>
        <w:t>Коммуникативная деяте</w:t>
      </w:r>
      <w:r w:rsidR="004A291E">
        <w:rPr>
          <w:sz w:val="28"/>
          <w:szCs w:val="28"/>
        </w:rPr>
        <w:t>льность. Тема «</w:t>
      </w:r>
      <w:r w:rsidR="00D069DE">
        <w:rPr>
          <w:sz w:val="28"/>
          <w:szCs w:val="28"/>
        </w:rPr>
        <w:t>Подводное царство</w:t>
      </w:r>
      <w:r w:rsidRPr="00533E96">
        <w:rPr>
          <w:sz w:val="28"/>
          <w:szCs w:val="28"/>
        </w:rPr>
        <w:t>»</w:t>
      </w:r>
    </w:p>
    <w:p w:rsidR="007179AC" w:rsidRPr="00533E96" w:rsidRDefault="007179AC" w:rsidP="007179A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33E96">
        <w:rPr>
          <w:sz w:val="28"/>
          <w:szCs w:val="28"/>
        </w:rPr>
        <w:t>Проду</w:t>
      </w:r>
      <w:r w:rsidR="00D069DE">
        <w:rPr>
          <w:sz w:val="28"/>
          <w:szCs w:val="28"/>
        </w:rPr>
        <w:t>ктивная деятельность (конструирование). Тема «Рыбка</w:t>
      </w:r>
      <w:r w:rsidRPr="00533E96">
        <w:rPr>
          <w:sz w:val="28"/>
          <w:szCs w:val="28"/>
        </w:rPr>
        <w:t>»</w:t>
      </w:r>
    </w:p>
    <w:p w:rsidR="007179AC" w:rsidRPr="00533E96" w:rsidRDefault="00D069DE" w:rsidP="007179A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Продуктивная деятельность (лепка)</w:t>
      </w:r>
      <w:r w:rsidR="00E55F7D" w:rsidRPr="00533E96">
        <w:rPr>
          <w:sz w:val="28"/>
          <w:szCs w:val="28"/>
        </w:rPr>
        <w:t>. Тема «</w:t>
      </w:r>
      <w:r>
        <w:rPr>
          <w:sz w:val="28"/>
          <w:szCs w:val="28"/>
        </w:rPr>
        <w:t>Кто живет на дне морском</w:t>
      </w:r>
      <w:r w:rsidR="00E55F7D" w:rsidRPr="00533E96">
        <w:rPr>
          <w:sz w:val="28"/>
          <w:szCs w:val="28"/>
        </w:rPr>
        <w:t>»</w:t>
      </w:r>
    </w:p>
    <w:p w:rsidR="007179AC" w:rsidRPr="00533E96" w:rsidRDefault="007179AC" w:rsidP="008B23B8">
      <w:pPr>
        <w:spacing w:after="0"/>
        <w:ind w:firstLine="284"/>
        <w:jc w:val="both"/>
        <w:rPr>
          <w:sz w:val="28"/>
          <w:szCs w:val="28"/>
        </w:rPr>
      </w:pPr>
    </w:p>
    <w:p w:rsidR="008B23B8" w:rsidRPr="00533E96" w:rsidRDefault="008B23B8" w:rsidP="008B23B8">
      <w:pPr>
        <w:spacing w:after="0"/>
        <w:ind w:firstLine="284"/>
        <w:jc w:val="both"/>
        <w:rPr>
          <w:sz w:val="28"/>
          <w:szCs w:val="28"/>
        </w:rPr>
      </w:pPr>
      <w:r w:rsidRPr="00533E96">
        <w:rPr>
          <w:sz w:val="28"/>
          <w:szCs w:val="28"/>
          <w:u w:val="single"/>
        </w:rPr>
        <w:t>Познавательная деятельность</w:t>
      </w:r>
      <w:r w:rsidRPr="00533E96">
        <w:rPr>
          <w:sz w:val="28"/>
          <w:szCs w:val="28"/>
        </w:rPr>
        <w:t>:</w:t>
      </w:r>
    </w:p>
    <w:p w:rsidR="008B23B8" w:rsidRPr="00533E96" w:rsidRDefault="00E55F7D" w:rsidP="008B23B8">
      <w:pPr>
        <w:spacing w:after="0"/>
        <w:ind w:firstLine="284"/>
        <w:jc w:val="both"/>
        <w:rPr>
          <w:sz w:val="28"/>
          <w:szCs w:val="28"/>
        </w:rPr>
      </w:pPr>
      <w:r w:rsidRPr="00533E96">
        <w:rPr>
          <w:sz w:val="28"/>
          <w:szCs w:val="28"/>
        </w:rPr>
        <w:t xml:space="preserve">   Дидактические  игры </w:t>
      </w:r>
      <w:r w:rsidR="008B23B8" w:rsidRPr="00533E96">
        <w:rPr>
          <w:sz w:val="28"/>
          <w:szCs w:val="28"/>
        </w:rPr>
        <w:t xml:space="preserve"> «</w:t>
      </w:r>
      <w:r w:rsidR="00D069DE">
        <w:rPr>
          <w:sz w:val="28"/>
          <w:szCs w:val="28"/>
        </w:rPr>
        <w:t>Найди рыбку</w:t>
      </w:r>
      <w:r w:rsidR="008B23B8" w:rsidRPr="00533E96">
        <w:rPr>
          <w:sz w:val="28"/>
          <w:szCs w:val="28"/>
        </w:rPr>
        <w:t>»</w:t>
      </w:r>
      <w:r w:rsidR="00D069DE">
        <w:rPr>
          <w:sz w:val="28"/>
          <w:szCs w:val="28"/>
        </w:rPr>
        <w:t>,</w:t>
      </w:r>
      <w:r w:rsidR="008B23B8" w:rsidRPr="00533E96">
        <w:rPr>
          <w:sz w:val="28"/>
          <w:szCs w:val="28"/>
        </w:rPr>
        <w:t xml:space="preserve"> </w:t>
      </w:r>
      <w:r w:rsidR="00D069DE">
        <w:rPr>
          <w:sz w:val="28"/>
          <w:szCs w:val="28"/>
        </w:rPr>
        <w:t>«Собери рыбку</w:t>
      </w:r>
      <w:r w:rsidR="008B23B8" w:rsidRPr="00533E96">
        <w:rPr>
          <w:sz w:val="28"/>
          <w:szCs w:val="28"/>
        </w:rPr>
        <w:t xml:space="preserve"> из деталей», «</w:t>
      </w:r>
      <w:r w:rsidR="00D069DE">
        <w:rPr>
          <w:sz w:val="28"/>
          <w:szCs w:val="28"/>
        </w:rPr>
        <w:t xml:space="preserve">Кто лишний» </w:t>
      </w:r>
      <w:r w:rsidR="008B23B8" w:rsidRPr="00533E96">
        <w:rPr>
          <w:sz w:val="28"/>
          <w:szCs w:val="28"/>
        </w:rPr>
        <w:t>и другие.</w:t>
      </w:r>
      <w:r w:rsidR="00533E96">
        <w:rPr>
          <w:sz w:val="28"/>
          <w:szCs w:val="28"/>
        </w:rPr>
        <w:t xml:space="preserve"> Просмотр презентации на тему «</w:t>
      </w:r>
      <w:r w:rsidR="00D069DE">
        <w:rPr>
          <w:sz w:val="28"/>
          <w:szCs w:val="28"/>
        </w:rPr>
        <w:t>Здравствуй, рыбка, как живешь?», документальные мини-фильмы из серии «На дне».</w:t>
      </w:r>
      <w:r w:rsidR="008B23B8" w:rsidRPr="00533E96">
        <w:rPr>
          <w:sz w:val="28"/>
          <w:szCs w:val="28"/>
        </w:rPr>
        <w:t xml:space="preserve"> Рассмат</w:t>
      </w:r>
      <w:r w:rsidR="00533E96">
        <w:rPr>
          <w:sz w:val="28"/>
          <w:szCs w:val="28"/>
        </w:rPr>
        <w:t xml:space="preserve">ривание </w:t>
      </w:r>
      <w:r w:rsidR="00D069DE">
        <w:rPr>
          <w:sz w:val="28"/>
          <w:szCs w:val="28"/>
        </w:rPr>
        <w:t>иллюстраций.</w:t>
      </w:r>
      <w:r w:rsidR="008B23B8" w:rsidRPr="00533E96">
        <w:rPr>
          <w:sz w:val="28"/>
          <w:szCs w:val="28"/>
        </w:rPr>
        <w:t xml:space="preserve">  </w:t>
      </w:r>
      <w:r w:rsidR="00D069DE">
        <w:rPr>
          <w:sz w:val="28"/>
          <w:szCs w:val="28"/>
        </w:rPr>
        <w:t>Наблюдение за рыбкой.</w:t>
      </w:r>
    </w:p>
    <w:p w:rsidR="008B23B8" w:rsidRPr="00533E96" w:rsidRDefault="008B23B8" w:rsidP="008B23B8">
      <w:pPr>
        <w:spacing w:after="0"/>
        <w:ind w:firstLine="284"/>
        <w:jc w:val="both"/>
        <w:rPr>
          <w:sz w:val="28"/>
          <w:szCs w:val="28"/>
        </w:rPr>
      </w:pPr>
    </w:p>
    <w:p w:rsidR="008B23B8" w:rsidRPr="00533E96" w:rsidRDefault="008B23B8" w:rsidP="008B23B8">
      <w:pPr>
        <w:spacing w:after="0"/>
        <w:ind w:firstLine="284"/>
        <w:jc w:val="both"/>
        <w:rPr>
          <w:sz w:val="28"/>
          <w:szCs w:val="28"/>
        </w:rPr>
      </w:pPr>
      <w:r w:rsidRPr="00533E96">
        <w:rPr>
          <w:sz w:val="28"/>
          <w:szCs w:val="28"/>
        </w:rPr>
        <w:t xml:space="preserve"> </w:t>
      </w:r>
      <w:r w:rsidRPr="00533E96">
        <w:rPr>
          <w:sz w:val="28"/>
          <w:szCs w:val="28"/>
          <w:u w:val="single"/>
        </w:rPr>
        <w:t>Художественно – продуктивная деятельность</w:t>
      </w:r>
      <w:r w:rsidRPr="00533E96">
        <w:rPr>
          <w:sz w:val="28"/>
          <w:szCs w:val="28"/>
        </w:rPr>
        <w:t>:</w:t>
      </w:r>
    </w:p>
    <w:p w:rsidR="008B23B8" w:rsidRPr="00533E96" w:rsidRDefault="00E55F7D" w:rsidP="008B23B8">
      <w:pPr>
        <w:spacing w:after="0"/>
        <w:ind w:firstLine="284"/>
        <w:jc w:val="both"/>
        <w:rPr>
          <w:sz w:val="28"/>
          <w:szCs w:val="28"/>
        </w:rPr>
      </w:pPr>
      <w:r w:rsidRPr="00533E96">
        <w:rPr>
          <w:sz w:val="28"/>
          <w:szCs w:val="28"/>
        </w:rPr>
        <w:t xml:space="preserve">Рассматривание </w:t>
      </w:r>
      <w:r w:rsidR="00D069DE">
        <w:rPr>
          <w:sz w:val="28"/>
          <w:szCs w:val="28"/>
        </w:rPr>
        <w:t>плаката</w:t>
      </w:r>
      <w:r w:rsidRPr="00533E96">
        <w:rPr>
          <w:sz w:val="28"/>
          <w:szCs w:val="28"/>
        </w:rPr>
        <w:t xml:space="preserve"> «</w:t>
      </w:r>
      <w:r w:rsidR="00D069DE">
        <w:rPr>
          <w:sz w:val="28"/>
          <w:szCs w:val="28"/>
        </w:rPr>
        <w:t>Морские обитатели</w:t>
      </w:r>
      <w:r w:rsidRPr="00533E96">
        <w:rPr>
          <w:sz w:val="28"/>
          <w:szCs w:val="28"/>
        </w:rPr>
        <w:t>».</w:t>
      </w:r>
      <w:r w:rsidR="004049CC">
        <w:rPr>
          <w:sz w:val="28"/>
          <w:szCs w:val="28"/>
        </w:rPr>
        <w:t xml:space="preserve"> Рассматривание рисунков рыб.</w:t>
      </w:r>
    </w:p>
    <w:p w:rsidR="008B23B8" w:rsidRPr="00533E96" w:rsidRDefault="008B23B8" w:rsidP="008B23B8">
      <w:pPr>
        <w:spacing w:after="0"/>
        <w:ind w:firstLine="284"/>
        <w:jc w:val="both"/>
        <w:rPr>
          <w:sz w:val="28"/>
          <w:szCs w:val="28"/>
        </w:rPr>
      </w:pPr>
    </w:p>
    <w:p w:rsidR="008B23B8" w:rsidRPr="00533E96" w:rsidRDefault="008B23B8" w:rsidP="008B23B8">
      <w:pPr>
        <w:spacing w:after="0"/>
        <w:ind w:firstLine="284"/>
        <w:jc w:val="both"/>
        <w:rPr>
          <w:sz w:val="28"/>
          <w:szCs w:val="28"/>
        </w:rPr>
      </w:pPr>
      <w:r w:rsidRPr="00533E96">
        <w:rPr>
          <w:sz w:val="28"/>
          <w:szCs w:val="28"/>
        </w:rPr>
        <w:t xml:space="preserve">       </w:t>
      </w:r>
      <w:r w:rsidRPr="00533E96">
        <w:rPr>
          <w:sz w:val="28"/>
          <w:szCs w:val="28"/>
          <w:u w:val="single"/>
        </w:rPr>
        <w:t>Коммуникация</w:t>
      </w:r>
      <w:r w:rsidRPr="00533E96">
        <w:rPr>
          <w:sz w:val="28"/>
          <w:szCs w:val="28"/>
        </w:rPr>
        <w:t>:</w:t>
      </w:r>
    </w:p>
    <w:p w:rsidR="008B23B8" w:rsidRPr="00533E96" w:rsidRDefault="00807B71" w:rsidP="008B23B8">
      <w:pPr>
        <w:spacing w:after="0"/>
        <w:ind w:firstLine="284"/>
        <w:jc w:val="both"/>
        <w:rPr>
          <w:sz w:val="28"/>
          <w:szCs w:val="28"/>
        </w:rPr>
      </w:pPr>
      <w:r w:rsidRPr="00533E96">
        <w:rPr>
          <w:sz w:val="28"/>
          <w:szCs w:val="28"/>
        </w:rPr>
        <w:t xml:space="preserve">Заучивание </w:t>
      </w:r>
      <w:r w:rsidR="004049CC">
        <w:rPr>
          <w:sz w:val="28"/>
          <w:szCs w:val="28"/>
        </w:rPr>
        <w:t>гимнастики «Рыбка»</w:t>
      </w:r>
      <w:r w:rsidRPr="00533E96">
        <w:rPr>
          <w:sz w:val="28"/>
          <w:szCs w:val="28"/>
        </w:rPr>
        <w:t xml:space="preserve">. </w:t>
      </w:r>
      <w:r w:rsidR="004049CC">
        <w:rPr>
          <w:sz w:val="28"/>
          <w:szCs w:val="28"/>
        </w:rPr>
        <w:t xml:space="preserve">Беседы о морских обитателях. </w:t>
      </w:r>
      <w:r w:rsidRPr="00533E96">
        <w:rPr>
          <w:sz w:val="28"/>
          <w:szCs w:val="28"/>
        </w:rPr>
        <w:t>Словесные игры «</w:t>
      </w:r>
      <w:r w:rsidR="004049CC">
        <w:rPr>
          <w:sz w:val="28"/>
          <w:szCs w:val="28"/>
        </w:rPr>
        <w:t>Угадай по описанию</w:t>
      </w:r>
      <w:r w:rsidRPr="00533E96">
        <w:rPr>
          <w:sz w:val="28"/>
          <w:szCs w:val="28"/>
        </w:rPr>
        <w:t>»,.</w:t>
      </w:r>
    </w:p>
    <w:p w:rsidR="008B23B8" w:rsidRPr="00533E96" w:rsidRDefault="008B23B8" w:rsidP="008B23B8">
      <w:pPr>
        <w:spacing w:after="0"/>
        <w:ind w:firstLine="284"/>
        <w:jc w:val="both"/>
        <w:rPr>
          <w:sz w:val="28"/>
          <w:szCs w:val="28"/>
        </w:rPr>
      </w:pPr>
    </w:p>
    <w:p w:rsidR="008B23B8" w:rsidRPr="00533E96" w:rsidRDefault="008B23B8" w:rsidP="008B23B8">
      <w:pPr>
        <w:spacing w:after="0"/>
        <w:ind w:firstLine="284"/>
        <w:jc w:val="both"/>
        <w:rPr>
          <w:sz w:val="28"/>
          <w:szCs w:val="28"/>
          <w:u w:val="single"/>
        </w:rPr>
      </w:pPr>
      <w:r w:rsidRPr="00533E96">
        <w:rPr>
          <w:sz w:val="28"/>
          <w:szCs w:val="28"/>
          <w:u w:val="single"/>
        </w:rPr>
        <w:t xml:space="preserve">    </w:t>
      </w:r>
      <w:r w:rsidR="00807B71" w:rsidRPr="00533E96">
        <w:rPr>
          <w:sz w:val="28"/>
          <w:szCs w:val="28"/>
          <w:u w:val="single"/>
        </w:rPr>
        <w:t>Социализация (и</w:t>
      </w:r>
      <w:r w:rsidRPr="00533E96">
        <w:rPr>
          <w:sz w:val="28"/>
          <w:szCs w:val="28"/>
          <w:u w:val="single"/>
        </w:rPr>
        <w:t>гровая деятельность</w:t>
      </w:r>
      <w:r w:rsidR="00807B71" w:rsidRPr="00533E96">
        <w:rPr>
          <w:sz w:val="28"/>
          <w:szCs w:val="28"/>
          <w:u w:val="single"/>
        </w:rPr>
        <w:t>)</w:t>
      </w:r>
      <w:r w:rsidRPr="00533E96">
        <w:rPr>
          <w:sz w:val="28"/>
          <w:szCs w:val="28"/>
          <w:u w:val="single"/>
        </w:rPr>
        <w:t>:</w:t>
      </w:r>
    </w:p>
    <w:p w:rsidR="008B23B8" w:rsidRPr="00533E96" w:rsidRDefault="008B23B8" w:rsidP="008B23B8">
      <w:pPr>
        <w:spacing w:after="0"/>
        <w:ind w:firstLine="284"/>
        <w:jc w:val="both"/>
        <w:rPr>
          <w:sz w:val="28"/>
          <w:szCs w:val="28"/>
        </w:rPr>
      </w:pPr>
      <w:r w:rsidRPr="00533E96">
        <w:rPr>
          <w:sz w:val="28"/>
          <w:szCs w:val="28"/>
        </w:rPr>
        <w:t xml:space="preserve">  </w:t>
      </w:r>
      <w:r w:rsidR="00807B71" w:rsidRPr="00533E96">
        <w:rPr>
          <w:sz w:val="28"/>
          <w:szCs w:val="28"/>
        </w:rPr>
        <w:t>Организация сюжетно – ролевой игры «</w:t>
      </w:r>
      <w:r w:rsidR="004049CC">
        <w:rPr>
          <w:sz w:val="28"/>
          <w:szCs w:val="28"/>
        </w:rPr>
        <w:t>Мама купила рыбку на ужин</w:t>
      </w:r>
      <w:r w:rsidR="00807B71" w:rsidRPr="00533E96">
        <w:rPr>
          <w:sz w:val="28"/>
          <w:szCs w:val="28"/>
        </w:rPr>
        <w:t>»,</w:t>
      </w:r>
      <w:r w:rsidR="004049CC">
        <w:rPr>
          <w:sz w:val="28"/>
          <w:szCs w:val="28"/>
        </w:rPr>
        <w:t xml:space="preserve"> «В аквариуме»</w:t>
      </w:r>
      <w:r w:rsidRPr="00533E96">
        <w:rPr>
          <w:sz w:val="28"/>
          <w:szCs w:val="28"/>
        </w:rPr>
        <w:t>.</w:t>
      </w:r>
    </w:p>
    <w:p w:rsidR="00807B71" w:rsidRPr="00533E96" w:rsidRDefault="00807B71" w:rsidP="008B23B8">
      <w:pPr>
        <w:spacing w:after="0"/>
        <w:ind w:firstLine="284"/>
        <w:jc w:val="both"/>
        <w:rPr>
          <w:sz w:val="28"/>
          <w:szCs w:val="28"/>
        </w:rPr>
      </w:pPr>
    </w:p>
    <w:p w:rsidR="00533E96" w:rsidRDefault="00E55F7D" w:rsidP="00807B71">
      <w:pPr>
        <w:spacing w:after="0"/>
        <w:ind w:firstLine="426"/>
        <w:jc w:val="both"/>
        <w:rPr>
          <w:sz w:val="28"/>
          <w:szCs w:val="28"/>
        </w:rPr>
      </w:pPr>
      <w:r w:rsidRPr="00533E96">
        <w:rPr>
          <w:sz w:val="28"/>
          <w:szCs w:val="28"/>
          <w:u w:val="single"/>
        </w:rPr>
        <w:t>Чтение художественной литературы</w:t>
      </w:r>
      <w:r w:rsidRPr="00533E96">
        <w:rPr>
          <w:sz w:val="28"/>
          <w:szCs w:val="28"/>
        </w:rPr>
        <w:t xml:space="preserve">: </w:t>
      </w:r>
    </w:p>
    <w:p w:rsidR="00E55F7D" w:rsidRDefault="004049CC" w:rsidP="00807B71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Сказка А.С.Пушкина «Золотая рыбка», р.н.с. «Лиса и рыба», чтение стихотворений о рыбках</w:t>
      </w:r>
      <w:r w:rsidR="00807B71" w:rsidRPr="00533E96">
        <w:rPr>
          <w:sz w:val="28"/>
          <w:szCs w:val="28"/>
        </w:rPr>
        <w:t>, отгадывание загадок.</w:t>
      </w:r>
    </w:p>
    <w:p w:rsidR="004049CC" w:rsidRDefault="004049CC" w:rsidP="00807B71">
      <w:pPr>
        <w:spacing w:after="0"/>
        <w:ind w:firstLine="426"/>
        <w:jc w:val="both"/>
        <w:rPr>
          <w:sz w:val="28"/>
          <w:szCs w:val="28"/>
        </w:rPr>
      </w:pPr>
    </w:p>
    <w:p w:rsidR="004049CC" w:rsidRDefault="004049CC" w:rsidP="00807B71">
      <w:pPr>
        <w:spacing w:after="0"/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Безопасность:</w:t>
      </w:r>
    </w:p>
    <w:p w:rsidR="004049CC" w:rsidRDefault="004049CC" w:rsidP="00807B71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Беседы на тему «Почему рыбку нужно есть осторожно», «Рыбки бывают разные – дружелюбные и не очень», «Как осторожно ухаживать за рыбкой».</w:t>
      </w:r>
    </w:p>
    <w:p w:rsidR="004049CC" w:rsidRDefault="004049CC" w:rsidP="00807B71">
      <w:pPr>
        <w:spacing w:after="0"/>
        <w:ind w:firstLine="426"/>
        <w:jc w:val="both"/>
        <w:rPr>
          <w:sz w:val="28"/>
          <w:szCs w:val="28"/>
        </w:rPr>
      </w:pPr>
    </w:p>
    <w:p w:rsidR="004049CC" w:rsidRDefault="004049CC" w:rsidP="00807B71">
      <w:pPr>
        <w:spacing w:after="0"/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Здоровье</w:t>
      </w:r>
    </w:p>
    <w:p w:rsidR="004049CC" w:rsidRDefault="004049CC" w:rsidP="00807B71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минутки-разгрузки при наблюдении за рыбкой. Беседа «Дельфины – друзья человека».</w:t>
      </w:r>
    </w:p>
    <w:p w:rsidR="004049CC" w:rsidRDefault="004049CC" w:rsidP="00807B71">
      <w:pPr>
        <w:spacing w:after="0"/>
        <w:ind w:firstLine="426"/>
        <w:jc w:val="both"/>
        <w:rPr>
          <w:sz w:val="28"/>
          <w:szCs w:val="28"/>
        </w:rPr>
      </w:pPr>
    </w:p>
    <w:p w:rsidR="004049CC" w:rsidRDefault="004049CC" w:rsidP="00807B71">
      <w:pPr>
        <w:spacing w:after="0"/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Труд:</w:t>
      </w:r>
    </w:p>
    <w:p w:rsidR="004049CC" w:rsidRPr="004049CC" w:rsidRDefault="004049CC" w:rsidP="00807B71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Уход за рыбкой</w:t>
      </w:r>
    </w:p>
    <w:p w:rsidR="008B23B8" w:rsidRPr="00533E96" w:rsidRDefault="008B23B8" w:rsidP="008B23B8">
      <w:pPr>
        <w:spacing w:after="0"/>
        <w:ind w:firstLine="284"/>
        <w:jc w:val="both"/>
        <w:rPr>
          <w:sz w:val="28"/>
          <w:szCs w:val="28"/>
        </w:rPr>
      </w:pPr>
    </w:p>
    <w:p w:rsidR="008B23B8" w:rsidRPr="00533E96" w:rsidRDefault="008B23B8" w:rsidP="008B23B8">
      <w:pPr>
        <w:spacing w:after="0"/>
        <w:ind w:firstLine="284"/>
        <w:jc w:val="both"/>
        <w:rPr>
          <w:sz w:val="28"/>
          <w:szCs w:val="28"/>
        </w:rPr>
      </w:pPr>
      <w:r w:rsidRPr="00533E96">
        <w:rPr>
          <w:b/>
          <w:sz w:val="28"/>
          <w:szCs w:val="28"/>
        </w:rPr>
        <w:t>Заключительный этап</w:t>
      </w:r>
      <w:r w:rsidRPr="00533E96">
        <w:rPr>
          <w:sz w:val="28"/>
          <w:szCs w:val="28"/>
        </w:rPr>
        <w:t xml:space="preserve">:  </w:t>
      </w:r>
      <w:r w:rsidR="004049CC">
        <w:rPr>
          <w:sz w:val="28"/>
          <w:szCs w:val="28"/>
        </w:rPr>
        <w:t>выставка коллективной работы – «Аквариум»</w:t>
      </w:r>
      <w:r w:rsidR="00421DE1" w:rsidRPr="00533E96">
        <w:rPr>
          <w:sz w:val="28"/>
          <w:szCs w:val="28"/>
        </w:rPr>
        <w:t>.</w:t>
      </w:r>
      <w:r w:rsidRPr="00533E96">
        <w:rPr>
          <w:sz w:val="28"/>
          <w:szCs w:val="28"/>
        </w:rPr>
        <w:t xml:space="preserve"> </w:t>
      </w:r>
    </w:p>
    <w:p w:rsidR="00421DE1" w:rsidRPr="00533E96" w:rsidRDefault="00421DE1" w:rsidP="008B23B8">
      <w:pPr>
        <w:spacing w:after="0"/>
        <w:ind w:firstLine="284"/>
        <w:jc w:val="both"/>
        <w:rPr>
          <w:sz w:val="28"/>
          <w:szCs w:val="28"/>
        </w:rPr>
      </w:pPr>
    </w:p>
    <w:p w:rsidR="00421DE1" w:rsidRPr="00533E96" w:rsidRDefault="00421DE1" w:rsidP="008B23B8">
      <w:pPr>
        <w:spacing w:after="0"/>
        <w:ind w:firstLine="284"/>
        <w:jc w:val="both"/>
        <w:rPr>
          <w:sz w:val="28"/>
          <w:szCs w:val="28"/>
        </w:rPr>
      </w:pPr>
    </w:p>
    <w:p w:rsidR="00421DE1" w:rsidRPr="00533E96" w:rsidRDefault="00421DE1" w:rsidP="008B23B8">
      <w:pPr>
        <w:spacing w:after="0"/>
        <w:ind w:firstLine="284"/>
        <w:jc w:val="both"/>
        <w:rPr>
          <w:sz w:val="28"/>
          <w:szCs w:val="28"/>
        </w:rPr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FD65E1" w:rsidRDefault="00FD65E1" w:rsidP="008B23B8">
      <w:pPr>
        <w:spacing w:after="0"/>
        <w:ind w:firstLine="284"/>
        <w:jc w:val="both"/>
      </w:pPr>
    </w:p>
    <w:sectPr w:rsidR="00FD65E1" w:rsidSect="00C02F23">
      <w:footerReference w:type="default" r:id="rId10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25" w:rsidRDefault="00655325" w:rsidP="005D6413">
      <w:pPr>
        <w:spacing w:after="0" w:line="240" w:lineRule="auto"/>
      </w:pPr>
      <w:r>
        <w:separator/>
      </w:r>
    </w:p>
  </w:endnote>
  <w:endnote w:type="continuationSeparator" w:id="1">
    <w:p w:rsidR="00655325" w:rsidRDefault="00655325" w:rsidP="005D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515"/>
      <w:docPartObj>
        <w:docPartGallery w:val="Page Numbers (Bottom of Page)"/>
        <w:docPartUnique/>
      </w:docPartObj>
    </w:sdtPr>
    <w:sdtContent>
      <w:p w:rsidR="005D6413" w:rsidRDefault="005D6413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D6413" w:rsidRDefault="005D64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25" w:rsidRDefault="00655325" w:rsidP="005D6413">
      <w:pPr>
        <w:spacing w:after="0" w:line="240" w:lineRule="auto"/>
      </w:pPr>
      <w:r>
        <w:separator/>
      </w:r>
    </w:p>
  </w:footnote>
  <w:footnote w:type="continuationSeparator" w:id="1">
    <w:p w:rsidR="00655325" w:rsidRDefault="00655325" w:rsidP="005D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C86"/>
    <w:multiLevelType w:val="hybridMultilevel"/>
    <w:tmpl w:val="F8C2CDFC"/>
    <w:lvl w:ilvl="0" w:tplc="9BF44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3C1771"/>
    <w:multiLevelType w:val="hybridMultilevel"/>
    <w:tmpl w:val="3CE4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41B8"/>
    <w:multiLevelType w:val="hybridMultilevel"/>
    <w:tmpl w:val="38D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E6665"/>
    <w:multiLevelType w:val="hybridMultilevel"/>
    <w:tmpl w:val="6C2E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F610E"/>
    <w:multiLevelType w:val="hybridMultilevel"/>
    <w:tmpl w:val="B9D0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676C"/>
    <w:multiLevelType w:val="hybridMultilevel"/>
    <w:tmpl w:val="DE584EFC"/>
    <w:lvl w:ilvl="0" w:tplc="2474CF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DD0305"/>
    <w:multiLevelType w:val="multilevel"/>
    <w:tmpl w:val="7890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C6564"/>
    <w:multiLevelType w:val="hybridMultilevel"/>
    <w:tmpl w:val="28D0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82537"/>
    <w:multiLevelType w:val="hybridMultilevel"/>
    <w:tmpl w:val="56B4CE7E"/>
    <w:lvl w:ilvl="0" w:tplc="A54CD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3B8"/>
    <w:rsid w:val="003525B1"/>
    <w:rsid w:val="003E15BA"/>
    <w:rsid w:val="004049CC"/>
    <w:rsid w:val="0041272B"/>
    <w:rsid w:val="0041363C"/>
    <w:rsid w:val="00421DE1"/>
    <w:rsid w:val="00485B96"/>
    <w:rsid w:val="004A291E"/>
    <w:rsid w:val="00533E96"/>
    <w:rsid w:val="005D6413"/>
    <w:rsid w:val="005E24A0"/>
    <w:rsid w:val="00655325"/>
    <w:rsid w:val="00663A19"/>
    <w:rsid w:val="007179AC"/>
    <w:rsid w:val="00777119"/>
    <w:rsid w:val="007851D1"/>
    <w:rsid w:val="00807B71"/>
    <w:rsid w:val="00874D07"/>
    <w:rsid w:val="008B23B8"/>
    <w:rsid w:val="008B4F57"/>
    <w:rsid w:val="00952B53"/>
    <w:rsid w:val="00BA07B9"/>
    <w:rsid w:val="00C02F23"/>
    <w:rsid w:val="00D069DE"/>
    <w:rsid w:val="00DB4AA8"/>
    <w:rsid w:val="00E55F7D"/>
    <w:rsid w:val="00E61187"/>
    <w:rsid w:val="00E62E52"/>
    <w:rsid w:val="00FC3A33"/>
    <w:rsid w:val="00FD65E1"/>
    <w:rsid w:val="00FF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1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DE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21DE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21DE1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D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6413"/>
  </w:style>
  <w:style w:type="paragraph" w:styleId="ab">
    <w:name w:val="footer"/>
    <w:basedOn w:val="a"/>
    <w:link w:val="ac"/>
    <w:uiPriority w:val="99"/>
    <w:unhideWhenUsed/>
    <w:rsid w:val="005D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6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D106-2CD1-4118-8387-B7AC2120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2013-11-18T03:23:00Z</dcterms:created>
  <dcterms:modified xsi:type="dcterms:W3CDTF">2013-11-18T04:43:00Z</dcterms:modified>
</cp:coreProperties>
</file>