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03" w:rsidRPr="00DF2603" w:rsidRDefault="00DF2603" w:rsidP="002C09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2603" w:rsidRPr="00DF2603" w:rsidRDefault="00DF2603" w:rsidP="002C0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DF2603">
        <w:rPr>
          <w:rFonts w:ascii="Times New Roman" w:hAnsi="Times New Roman" w:cs="Times New Roman"/>
          <w:b/>
          <w:sz w:val="28"/>
          <w:szCs w:val="28"/>
        </w:rPr>
        <w:t>социо</w:t>
      </w:r>
      <w:proofErr w:type="spellEnd"/>
      <w:r w:rsidRPr="00DF2603">
        <w:rPr>
          <w:rFonts w:ascii="Times New Roman" w:hAnsi="Times New Roman" w:cs="Times New Roman"/>
          <w:b/>
          <w:sz w:val="28"/>
          <w:szCs w:val="28"/>
        </w:rPr>
        <w:t xml:space="preserve">-игровой стилистики в </w:t>
      </w:r>
      <w:proofErr w:type="spellStart"/>
      <w:r w:rsidRPr="00DF2603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DF2603">
        <w:rPr>
          <w:rFonts w:ascii="Times New Roman" w:hAnsi="Times New Roman" w:cs="Times New Roman"/>
          <w:b/>
          <w:sz w:val="28"/>
          <w:szCs w:val="28"/>
        </w:rPr>
        <w:t>-образовательной деятельности с детьми.</w:t>
      </w:r>
    </w:p>
    <w:p w:rsidR="00DF2603" w:rsidRPr="00DF2603" w:rsidRDefault="00DF2603" w:rsidP="002C0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03" w:rsidRPr="00DF2603" w:rsidRDefault="00DF2603" w:rsidP="002C09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 xml:space="preserve"> В.С. Ситница</w:t>
      </w:r>
    </w:p>
    <w:p w:rsidR="00DF2603" w:rsidRPr="00DF2603" w:rsidRDefault="00DF2603" w:rsidP="002C09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DF26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603">
        <w:rPr>
          <w:rFonts w:ascii="Times New Roman" w:hAnsi="Times New Roman" w:cs="Times New Roman"/>
          <w:sz w:val="28"/>
          <w:szCs w:val="28"/>
        </w:rPr>
        <w:t>эколог МАДОУ</w:t>
      </w:r>
    </w:p>
    <w:p w:rsidR="00DF2603" w:rsidRPr="00DF2603" w:rsidRDefault="00DF2603" w:rsidP="002C09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ДС КВ «Гнездышко» </w:t>
      </w:r>
    </w:p>
    <w:p w:rsidR="00DF2603" w:rsidRPr="00DF2603" w:rsidRDefault="00DF2603" w:rsidP="002C09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DF26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F260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F2603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DF2603">
        <w:rPr>
          <w:rFonts w:ascii="Times New Roman" w:hAnsi="Times New Roman" w:cs="Times New Roman"/>
          <w:sz w:val="28"/>
          <w:szCs w:val="28"/>
        </w:rPr>
        <w:t xml:space="preserve"> Уренгой</w:t>
      </w:r>
    </w:p>
    <w:p w:rsidR="00DF2603" w:rsidRPr="00DF2603" w:rsidRDefault="00DF2603" w:rsidP="002C0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F2603" w:rsidRPr="00DF2603" w:rsidRDefault="00DF2603" w:rsidP="002C09D9">
      <w:pPr>
        <w:pStyle w:val="c110"/>
        <w:shd w:val="clear" w:color="auto" w:fill="FFFFFF"/>
        <w:rPr>
          <w:color w:val="000000"/>
          <w:sz w:val="28"/>
          <w:szCs w:val="28"/>
        </w:rPr>
      </w:pPr>
      <w:r w:rsidRPr="00DF2603">
        <w:rPr>
          <w:color w:val="000000"/>
          <w:sz w:val="28"/>
          <w:szCs w:val="28"/>
        </w:rPr>
        <w:t xml:space="preserve">1. Познакомить педагогов с методами и приёмами, применяемыми в </w:t>
      </w:r>
      <w:proofErr w:type="spellStart"/>
      <w:r w:rsidRPr="00DF2603">
        <w:rPr>
          <w:color w:val="000000"/>
          <w:sz w:val="28"/>
          <w:szCs w:val="28"/>
        </w:rPr>
        <w:t>социо</w:t>
      </w:r>
      <w:proofErr w:type="spellEnd"/>
      <w:r w:rsidRPr="00DF2603">
        <w:rPr>
          <w:color w:val="000000"/>
          <w:sz w:val="28"/>
          <w:szCs w:val="28"/>
        </w:rPr>
        <w:t>-игровой технологии.</w:t>
      </w:r>
    </w:p>
    <w:p w:rsidR="00DF2603" w:rsidRP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F2603" w:rsidRP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603" w:rsidRPr="00DF2603" w:rsidRDefault="00DF2603" w:rsidP="002C09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F2603">
        <w:rPr>
          <w:rFonts w:ascii="Times New Roman" w:hAnsi="Times New Roman" w:cs="Times New Roman"/>
          <w:b/>
          <w:i/>
          <w:sz w:val="28"/>
          <w:szCs w:val="28"/>
        </w:rPr>
        <w:t> «Мы не учим, а налаживаем ситуации, когда их участникам</w:t>
      </w:r>
      <w:r w:rsidRPr="00DF2603">
        <w:rPr>
          <w:rFonts w:ascii="Times New Roman" w:hAnsi="Times New Roman" w:cs="Times New Roman"/>
          <w:b/>
          <w:i/>
          <w:sz w:val="28"/>
          <w:szCs w:val="28"/>
        </w:rPr>
        <w:br/>
        <w:t>хочется доверять друг другу и своему собственному опыту,</w:t>
      </w:r>
      <w:r w:rsidRPr="00DF2603">
        <w:rPr>
          <w:rFonts w:ascii="Times New Roman" w:hAnsi="Times New Roman" w:cs="Times New Roman"/>
          <w:b/>
          <w:i/>
          <w:sz w:val="28"/>
          <w:szCs w:val="28"/>
        </w:rPr>
        <w:br/>
        <w:t> в результате чего происходит эффект добровольного</w:t>
      </w:r>
      <w:r w:rsidRPr="00DF2603">
        <w:rPr>
          <w:rFonts w:ascii="Times New Roman" w:hAnsi="Times New Roman" w:cs="Times New Roman"/>
          <w:b/>
          <w:i/>
          <w:sz w:val="28"/>
          <w:szCs w:val="28"/>
        </w:rPr>
        <w:br/>
        <w:t> обучения, тренировки и научения».</w:t>
      </w:r>
      <w:r w:rsidRPr="00DF2603">
        <w:rPr>
          <w:rFonts w:ascii="Times New Roman" w:hAnsi="Times New Roman" w:cs="Times New Roman"/>
          <w:b/>
          <w:i/>
          <w:sz w:val="28"/>
          <w:szCs w:val="28"/>
        </w:rPr>
        <w:br/>
        <w:t xml:space="preserve">В.М. </w:t>
      </w:r>
      <w:proofErr w:type="spellStart"/>
      <w:r w:rsidRPr="00DF2603">
        <w:rPr>
          <w:rFonts w:ascii="Times New Roman" w:hAnsi="Times New Roman" w:cs="Times New Roman"/>
          <w:b/>
          <w:i/>
          <w:sz w:val="28"/>
          <w:szCs w:val="28"/>
        </w:rPr>
        <w:t>Букатов</w:t>
      </w:r>
      <w:proofErr w:type="spellEnd"/>
      <w:r w:rsidRPr="00DF260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F2603" w:rsidRPr="00DF2603" w:rsidRDefault="00DF2603" w:rsidP="002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2603" w:rsidRPr="00DF2603" w:rsidRDefault="00DF2603" w:rsidP="002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2603" w:rsidRPr="00DF2603" w:rsidRDefault="00DF2603" w:rsidP="002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DF2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Социо</w:t>
      </w:r>
      <w:proofErr w:type="spellEnd"/>
      <w:r w:rsidRPr="00DF2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игровая технология – это развитие ребёнка в игровом общении со   сверстниками.   </w:t>
      </w:r>
    </w:p>
    <w:p w:rsidR="00DF2603" w:rsidRP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Актуальность данной темы: </w:t>
      </w:r>
    </w:p>
    <w:p w:rsidR="00DF2603" w:rsidRPr="00DF2603" w:rsidRDefault="00DF2603" w:rsidP="002C09D9">
      <w:pPr>
        <w:pStyle w:val="c110"/>
        <w:shd w:val="clear" w:color="auto" w:fill="FFFFFF"/>
        <w:ind w:firstLine="708"/>
        <w:rPr>
          <w:color w:val="000000" w:themeColor="text1"/>
          <w:sz w:val="28"/>
          <w:szCs w:val="28"/>
        </w:rPr>
      </w:pPr>
      <w:r w:rsidRPr="00DF2603">
        <w:rPr>
          <w:rStyle w:val="c52"/>
          <w:sz w:val="28"/>
          <w:szCs w:val="28"/>
        </w:rPr>
        <w:t>В соответствии с ФГОС образовательный процесс должен строиться на адекватных возрасту формах работы с детьми. А основной формой работы с детьми дошкольного возраста и ведущим видом деятельности для них является игра</w:t>
      </w:r>
      <w:r w:rsidRPr="00DF2603">
        <w:rPr>
          <w:rStyle w:val="c52"/>
          <w:color w:val="000000" w:themeColor="text1"/>
          <w:sz w:val="28"/>
          <w:szCs w:val="28"/>
        </w:rPr>
        <w:t>.</w:t>
      </w:r>
      <w:r w:rsidRPr="00DF2603">
        <w:rPr>
          <w:color w:val="000000" w:themeColor="text1"/>
          <w:sz w:val="28"/>
          <w:szCs w:val="28"/>
        </w:rPr>
        <w:t xml:space="preserve"> Ориентируясь на новые подходы  в системе образования, в педагогической практике   актуально применять </w:t>
      </w:r>
      <w:proofErr w:type="spellStart"/>
      <w:r w:rsidRPr="00DF2603">
        <w:rPr>
          <w:color w:val="000000" w:themeColor="text1"/>
          <w:sz w:val="28"/>
          <w:szCs w:val="28"/>
        </w:rPr>
        <w:t>социо</w:t>
      </w:r>
      <w:proofErr w:type="spellEnd"/>
      <w:r w:rsidRPr="00DF2603">
        <w:rPr>
          <w:color w:val="000000" w:themeColor="text1"/>
          <w:sz w:val="28"/>
          <w:szCs w:val="28"/>
        </w:rPr>
        <w:t>-игровые приёмы, упражнения направленные на поддержание интереса, доброжелательное отношение детей к сверстникам, на активизацию самостоятельности и инициативности ребёнка, его творческих способностей.</w:t>
      </w:r>
    </w:p>
    <w:p w:rsidR="00DF2603" w:rsidRPr="00DF2603" w:rsidRDefault="00DF2603" w:rsidP="002C09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человеку для полноценной  жизни  в обществе,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 Поэтому для  воспитания  сегодня как никогда актуально «лучшее правило – не слишком управлять…» - т.е. чем меньше мы управляем детьми, тем более активную позицию они занимают в жизни.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Соответствовать данному утверждению может помочь современная педагогическая технология </w:t>
      </w:r>
      <w:r w:rsidRPr="00DF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 «</w:t>
      </w:r>
      <w:proofErr w:type="spellStart"/>
      <w:r w:rsidRPr="00DF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Социо</w:t>
      </w:r>
      <w:proofErr w:type="spellEnd"/>
      <w:r w:rsidRPr="00DF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F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-и</w:t>
      </w:r>
      <w:proofErr w:type="gramEnd"/>
      <w:r w:rsidRPr="00DF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гровая педагогика» представленная Евгением Евгеньевичем </w:t>
      </w:r>
      <w:proofErr w:type="spellStart"/>
      <w:r w:rsidRPr="00DF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Шулешко</w:t>
      </w:r>
      <w:proofErr w:type="spellEnd"/>
      <w:r w:rsidRPr="00DF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 Александрой Петровной  Ершовой и Вячеславом Михайловичем  </w:t>
      </w:r>
      <w:proofErr w:type="spellStart"/>
      <w:r w:rsidRPr="00DF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Букатовым</w:t>
      </w:r>
      <w:proofErr w:type="spellEnd"/>
      <w:r w:rsidRPr="00DF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DF2603" w:rsidRPr="00DF2603" w:rsidRDefault="00DF2603" w:rsidP="002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Следуя их  советам,  образовательную  деятельность детей необходимо организовывать как игру-взаимодействие между </w:t>
      </w:r>
      <w:proofErr w:type="spellStart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микрогруппами</w:t>
      </w:r>
      <w:proofErr w:type="spellEnd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(малыми социумами – отсюда и термин «</w:t>
      </w:r>
      <w:proofErr w:type="spellStart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-игровая»).  Данную методику можно использовать в организации образовательной деятельности. Это дает </w:t>
      </w: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возможность объединить детей общим делом или совместным обсуждением индивидуальной работы и превращением ее </w:t>
      </w:r>
      <w:proofErr w:type="gramStart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коллективную.  </w:t>
      </w:r>
    </w:p>
    <w:p w:rsidR="00DF2603" w:rsidRPr="00DF2603" w:rsidRDefault="00DF2603" w:rsidP="002C09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2603">
        <w:rPr>
          <w:rFonts w:ascii="Times New Roman" w:hAnsi="Times New Roman" w:cs="Times New Roman"/>
          <w:sz w:val="28"/>
          <w:szCs w:val="28"/>
        </w:rPr>
        <w:t xml:space="preserve">Смысл </w:t>
      </w:r>
      <w:proofErr w:type="spellStart"/>
      <w:r w:rsidRPr="00DF2603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DF2603">
        <w:rPr>
          <w:rFonts w:ascii="Times New Roman" w:hAnsi="Times New Roman" w:cs="Times New Roman"/>
          <w:sz w:val="28"/>
          <w:szCs w:val="28"/>
        </w:rPr>
        <w:t xml:space="preserve">-игровой педагогики – </w:t>
      </w:r>
      <w:proofErr w:type="spellStart"/>
      <w:r w:rsidRPr="00DF2603">
        <w:rPr>
          <w:rFonts w:ascii="Times New Roman" w:hAnsi="Times New Roman" w:cs="Times New Roman"/>
          <w:sz w:val="28"/>
          <w:szCs w:val="28"/>
        </w:rPr>
        <w:t>группо</w:t>
      </w:r>
      <w:proofErr w:type="spellEnd"/>
      <w:r w:rsidRPr="00DF2603">
        <w:rPr>
          <w:rFonts w:ascii="Times New Roman" w:hAnsi="Times New Roman" w:cs="Times New Roman"/>
          <w:sz w:val="28"/>
          <w:szCs w:val="28"/>
        </w:rPr>
        <w:t xml:space="preserve">-игровая педагогика. Любую детскую игру следует осуществлять в атмосфере взаимопонимания, договоренности о «праве» на ошибку и «обязанностях» </w:t>
      </w:r>
      <w:r w:rsidRPr="00DF2603">
        <w:rPr>
          <w:rFonts w:ascii="Times New Roman" w:hAnsi="Times New Roman" w:cs="Times New Roman"/>
          <w:b/>
          <w:sz w:val="28"/>
          <w:szCs w:val="28"/>
        </w:rPr>
        <w:t>слышать и видеть</w:t>
      </w:r>
      <w:r w:rsidRPr="00DF2603">
        <w:rPr>
          <w:rFonts w:ascii="Times New Roman" w:hAnsi="Times New Roman" w:cs="Times New Roman"/>
          <w:sz w:val="28"/>
          <w:szCs w:val="28"/>
        </w:rPr>
        <w:t xml:space="preserve"> окружающих. Педагог должен помнить, что взрослый и ребенок имеют одинаковое право на ошибку. </w:t>
      </w:r>
    </w:p>
    <w:p w:rsidR="00DF2603" w:rsidRPr="00DF2603" w:rsidRDefault="00DF2603" w:rsidP="002C09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F2603" w:rsidRP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DF2603" w:rsidRPr="00DF2603" w:rsidRDefault="00DF2603" w:rsidP="002C09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– равноправный партнёр. Он умеет интересно играть, организует игры, выдумывает их.</w:t>
      </w:r>
    </w:p>
    <w:p w:rsidR="00DF2603" w:rsidRPr="00DF2603" w:rsidRDefault="00DF2603" w:rsidP="002C09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Снятие судейской роли с педагога и передача её детям предопределяет снятие страха ошибки у детей.</w:t>
      </w:r>
    </w:p>
    <w:p w:rsidR="00DF2603" w:rsidRPr="00DF2603" w:rsidRDefault="00DF2603" w:rsidP="002C09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Свобода и самостоятельность в выборе детьми знаний, умений и навыков. Свобода не означает вседозволенность. Это подчинение своих действий общим правилам.</w:t>
      </w:r>
    </w:p>
    <w:p w:rsidR="00DF2603" w:rsidRPr="00DF2603" w:rsidRDefault="00DF2603" w:rsidP="002C09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Смена мизансцены, то есть обстановки, когда дети могут общаться в разных уголках группы.</w:t>
      </w:r>
    </w:p>
    <w:p w:rsidR="00DF2603" w:rsidRPr="00DF2603" w:rsidRDefault="00DF2603" w:rsidP="002C09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Ориентация на индивидуальные открытия. Дети становятся соучастниками игры.</w:t>
      </w:r>
    </w:p>
    <w:p w:rsidR="00DF2603" w:rsidRPr="00DF2603" w:rsidRDefault="00DF2603" w:rsidP="002C09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Преодоление трудностей. </w:t>
      </w:r>
    </w:p>
    <w:p w:rsidR="00DF2603" w:rsidRPr="00DF2603" w:rsidRDefault="00DF2603" w:rsidP="002C09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и активность.</w:t>
      </w:r>
    </w:p>
    <w:p w:rsidR="00DF2603" w:rsidRPr="00DF2603" w:rsidRDefault="00DF2603" w:rsidP="002C09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Жизнь детей в малых группах, в основном в пятерках, бывает в четвёрках и тройках.</w:t>
      </w:r>
    </w:p>
    <w:p w:rsidR="00DF2603" w:rsidRPr="00DF2603" w:rsidRDefault="00DF2603" w:rsidP="002C09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гровой технологии способствует реализации потребности детей в движении, сохранению их психологического здоровья, а также формированию коммуникативных навыков у дошкольников.</w:t>
      </w:r>
    </w:p>
    <w:p w:rsidR="00DF2603" w:rsidRPr="00DF2603" w:rsidRDefault="00DF2603" w:rsidP="002C0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 xml:space="preserve">Условия применения </w:t>
      </w:r>
      <w:proofErr w:type="spellStart"/>
      <w:r w:rsidRPr="00DF2603">
        <w:rPr>
          <w:rFonts w:ascii="Times New Roman" w:hAnsi="Times New Roman" w:cs="Times New Roman"/>
          <w:b/>
          <w:sz w:val="28"/>
          <w:szCs w:val="28"/>
        </w:rPr>
        <w:t>социо</w:t>
      </w:r>
      <w:proofErr w:type="spellEnd"/>
      <w:r w:rsidRPr="00DF2603">
        <w:rPr>
          <w:rFonts w:ascii="Times New Roman" w:hAnsi="Times New Roman" w:cs="Times New Roman"/>
          <w:b/>
          <w:sz w:val="28"/>
          <w:szCs w:val="28"/>
        </w:rPr>
        <w:t xml:space="preserve">-игровой технологии:         </w:t>
      </w:r>
      <w:r w:rsidRPr="00DF26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1. Разработка перспективного плана.                                                                                                      2. Соблюдение вариантов деления на группы.                                                                                  3. Сочетание обучения с двигательной активностью и сменой мизансцен.                                     4. Смена темпа и ритма.                                                                                                                      5. Использование игр разнообразного характера.                                                                                                                                    Правильно подобранные игры-задания способствуют повышению мотивации детей к получению новых знаний.                                                                           Последовательность введения  игр:  </w:t>
      </w:r>
    </w:p>
    <w:p w:rsidR="00DF2603" w:rsidRPr="00DF2603" w:rsidRDefault="00DF2603" w:rsidP="002C0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Игра для рабочего настроя</w:t>
      </w:r>
      <w:r w:rsidRPr="00DF2603">
        <w:rPr>
          <w:rFonts w:ascii="Times New Roman" w:hAnsi="Times New Roman" w:cs="Times New Roman"/>
          <w:sz w:val="28"/>
          <w:szCs w:val="28"/>
        </w:rPr>
        <w:t xml:space="preserve"> – «Рыба-птица-зверь»,  «Летает - не летает»,   и др.</w:t>
      </w:r>
    </w:p>
    <w:p w:rsidR="00DF2603" w:rsidRPr="00DF2603" w:rsidRDefault="00DF2603" w:rsidP="002C0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Игры разминки</w:t>
      </w:r>
      <w:r w:rsidRPr="00DF2603">
        <w:rPr>
          <w:rFonts w:ascii="Times New Roman" w:hAnsi="Times New Roman" w:cs="Times New Roman"/>
          <w:sz w:val="28"/>
          <w:szCs w:val="28"/>
        </w:rPr>
        <w:t xml:space="preserve"> –  «Запрещенное движение»,  «Земля, воздух, огонь, вода»,  «Да-Нет», «Заводные человечки», Карлики-великаны» и др.                                                                              </w:t>
      </w:r>
      <w:r w:rsidRPr="00DF2603">
        <w:rPr>
          <w:rFonts w:ascii="Times New Roman" w:hAnsi="Times New Roman" w:cs="Times New Roman"/>
          <w:b/>
          <w:sz w:val="28"/>
          <w:szCs w:val="28"/>
        </w:rPr>
        <w:t xml:space="preserve">Игры  </w:t>
      </w:r>
      <w:proofErr w:type="spellStart"/>
      <w:r w:rsidRPr="00DF2603">
        <w:rPr>
          <w:rFonts w:ascii="Times New Roman" w:hAnsi="Times New Roman" w:cs="Times New Roman"/>
          <w:b/>
          <w:sz w:val="28"/>
          <w:szCs w:val="28"/>
        </w:rPr>
        <w:t>соци</w:t>
      </w:r>
      <w:proofErr w:type="gramStart"/>
      <w:r w:rsidRPr="00DF2603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DF260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DF2603">
        <w:rPr>
          <w:rFonts w:ascii="Times New Roman" w:hAnsi="Times New Roman" w:cs="Times New Roman"/>
          <w:b/>
          <w:sz w:val="28"/>
          <w:szCs w:val="28"/>
        </w:rPr>
        <w:t xml:space="preserve"> игрового характера</w:t>
      </w:r>
      <w:r w:rsidRPr="00DF2603">
        <w:rPr>
          <w:rFonts w:ascii="Times New Roman" w:hAnsi="Times New Roman" w:cs="Times New Roman"/>
          <w:sz w:val="28"/>
          <w:szCs w:val="28"/>
        </w:rPr>
        <w:t xml:space="preserve"> – «Комплимент», «Составь слово», «Живой алфавит»,  «Пожелание»  и др.                                                                                                              </w:t>
      </w:r>
      <w:r w:rsidRPr="00DF2603">
        <w:rPr>
          <w:rFonts w:ascii="Times New Roman" w:hAnsi="Times New Roman" w:cs="Times New Roman"/>
          <w:b/>
          <w:sz w:val="28"/>
          <w:szCs w:val="28"/>
        </w:rPr>
        <w:t>Игры творческого самоутверждения</w:t>
      </w:r>
      <w:r w:rsidRPr="00DF2603">
        <w:rPr>
          <w:rFonts w:ascii="Times New Roman" w:hAnsi="Times New Roman" w:cs="Times New Roman"/>
          <w:sz w:val="28"/>
          <w:szCs w:val="28"/>
        </w:rPr>
        <w:t xml:space="preserve"> – «Браво», «Сценки-истории», «Животные»,  и др.                                                                                                       </w:t>
      </w:r>
      <w:r w:rsidRPr="00DF2603">
        <w:rPr>
          <w:rFonts w:ascii="Times New Roman" w:hAnsi="Times New Roman" w:cs="Times New Roman"/>
          <w:b/>
          <w:sz w:val="28"/>
          <w:szCs w:val="28"/>
        </w:rPr>
        <w:lastRenderedPageBreak/>
        <w:t>Игры вольные, требующие передвижения</w:t>
      </w:r>
      <w:r w:rsidRPr="00DF2603">
        <w:rPr>
          <w:rFonts w:ascii="Times New Roman" w:hAnsi="Times New Roman" w:cs="Times New Roman"/>
          <w:sz w:val="28"/>
          <w:szCs w:val="28"/>
        </w:rPr>
        <w:t xml:space="preserve"> – «Где мы были, не скажем, а что делали – покажем» и др.</w:t>
      </w:r>
    </w:p>
    <w:p w:rsidR="00DF2603" w:rsidRPr="00DF2603" w:rsidRDefault="00DF2603" w:rsidP="002C09D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DF2603" w:rsidRP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hAnsi="Times New Roman" w:cs="Times New Roman"/>
          <w:sz w:val="28"/>
          <w:szCs w:val="28"/>
        </w:rPr>
        <w:t>- дети слушают и слышат друг друга, договариваются, приходят к согласию;                                                                                                                                        - у детей развито речевое взаимодействие;                                                                   - сформируется позитивное отношение к окружающему миру,  другим людям,  самому себе,  к сверстникам;                                                                                                       - дети умеют отстаивать свою позицию, разумно и доброжелательно возражать взрослым;                                                                                                                              - у них нет чувства страха за ошибку.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DF2603" w:rsidRP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2603" w:rsidRPr="00DF2603" w:rsidRDefault="00DF2603" w:rsidP="002C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данной технологии ставим перед собой такие задачи:</w:t>
      </w:r>
    </w:p>
    <w:p w:rsidR="00DF2603" w:rsidRP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  </w:t>
      </w: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детям научиться </w:t>
      </w:r>
      <w:proofErr w:type="gramStart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proofErr w:type="gramEnd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общаться; </w:t>
      </w:r>
    </w:p>
    <w:p w:rsidR="00DF2603" w:rsidRP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сделать образовательный процесс более увлекательным для детей; </w:t>
      </w:r>
    </w:p>
    <w:p w:rsidR="00DF2603" w:rsidRP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способствовать развитию у них активной позиции, самостоятельности, творчества; </w:t>
      </w:r>
    </w:p>
    <w:p w:rsidR="00DF2603" w:rsidRP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воспитать в дошкольниках желание узнавать новое.</w:t>
      </w:r>
    </w:p>
    <w:p w:rsidR="00DF2603" w:rsidRP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</w:t>
      </w:r>
      <w:proofErr w:type="spellStart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proofErr w:type="gramStart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технология направлена на развитие </w:t>
      </w:r>
      <w:proofErr w:type="spellStart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DF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детей, поэтому в основе данной технологии лежит общение детей между собой, со взрослым. </w:t>
      </w:r>
    </w:p>
    <w:p w:rsidR="00DF2603" w:rsidRPr="00DF2603" w:rsidRDefault="00DF2603" w:rsidP="002C0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 xml:space="preserve">Золотые правила </w:t>
      </w:r>
      <w:proofErr w:type="spellStart"/>
      <w:r w:rsidRPr="00DF2603">
        <w:rPr>
          <w:rFonts w:ascii="Times New Roman" w:hAnsi="Times New Roman" w:cs="Times New Roman"/>
          <w:b/>
          <w:sz w:val="28"/>
          <w:szCs w:val="28"/>
        </w:rPr>
        <w:t>социо</w:t>
      </w:r>
      <w:proofErr w:type="spellEnd"/>
      <w:r w:rsidRPr="00DF2603">
        <w:rPr>
          <w:rFonts w:ascii="Times New Roman" w:hAnsi="Times New Roman" w:cs="Times New Roman"/>
          <w:b/>
          <w:sz w:val="28"/>
          <w:szCs w:val="28"/>
        </w:rPr>
        <w:t>-игровых подходов.</w:t>
      </w:r>
    </w:p>
    <w:p w:rsidR="00DF2603" w:rsidRPr="00DF2603" w:rsidRDefault="00DF2603" w:rsidP="002C0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 xml:space="preserve">1-е правило. </w:t>
      </w:r>
    </w:p>
    <w:p w:rsidR="00DF2603" w:rsidRPr="00DF2603" w:rsidRDefault="00DF2603" w:rsidP="002C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 xml:space="preserve">Используется работа малыми группами или как их еще </w:t>
      </w:r>
      <w:proofErr w:type="spellStart"/>
      <w:r w:rsidRPr="00DF2603">
        <w:rPr>
          <w:rFonts w:ascii="Times New Roman" w:hAnsi="Times New Roman" w:cs="Times New Roman"/>
          <w:b/>
          <w:sz w:val="28"/>
          <w:szCs w:val="28"/>
        </w:rPr>
        <w:t>назыаают</w:t>
      </w:r>
      <w:proofErr w:type="spellEnd"/>
      <w:r w:rsidRPr="00DF2603">
        <w:rPr>
          <w:rFonts w:ascii="Times New Roman" w:hAnsi="Times New Roman" w:cs="Times New Roman"/>
          <w:b/>
          <w:sz w:val="28"/>
          <w:szCs w:val="28"/>
        </w:rPr>
        <w:t xml:space="preserve"> «группы ровесников».</w:t>
      </w:r>
      <w:r w:rsidRPr="00DF2603">
        <w:rPr>
          <w:rFonts w:ascii="Times New Roman" w:hAnsi="Times New Roman" w:cs="Times New Roman"/>
          <w:sz w:val="28"/>
          <w:szCs w:val="28"/>
        </w:rPr>
        <w:t xml:space="preserve"> Оптимальным для продуктивного общения и развития являются объединения малыми группами в младшем возрасте в пары и тройки, в старшем по 4-5 детей.  Деятельность дошкольников в малых группах – самый  естественный путь к возникновению у них сотрудничества, </w:t>
      </w:r>
      <w:proofErr w:type="spellStart"/>
      <w:r w:rsidRPr="00DF260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DF2603">
        <w:rPr>
          <w:rFonts w:ascii="Times New Roman" w:hAnsi="Times New Roman" w:cs="Times New Roman"/>
          <w:sz w:val="28"/>
          <w:szCs w:val="28"/>
        </w:rPr>
        <w:t>, взаимопонимания.</w:t>
      </w:r>
    </w:p>
    <w:p w:rsidR="00DF2603" w:rsidRPr="00DF2603" w:rsidRDefault="00DF2603" w:rsidP="002C0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На группы можно поделиться:                                                                                                                             </w:t>
      </w:r>
      <w:proofErr w:type="gramStart"/>
      <w:r w:rsidRPr="00DF260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F2603">
        <w:rPr>
          <w:rFonts w:ascii="Times New Roman" w:hAnsi="Times New Roman" w:cs="Times New Roman"/>
          <w:sz w:val="28"/>
          <w:szCs w:val="28"/>
        </w:rPr>
        <w:t xml:space="preserve">о цвету волос, глаз, одежды, по счету(первый-второй-третий) и т.д.                             </w:t>
      </w:r>
    </w:p>
    <w:p w:rsidR="00DF2603" w:rsidRPr="00DF2603" w:rsidRDefault="00DF2603" w:rsidP="002C09D9">
      <w:pPr>
        <w:pStyle w:val="a3"/>
        <w:numPr>
          <w:ilvl w:val="0"/>
          <w:numId w:val="3"/>
        </w:numPr>
        <w:spacing w:after="0" w:line="240" w:lineRule="auto"/>
        <w:ind w:left="-1701" w:firstLine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 xml:space="preserve">  2-е правило. </w:t>
      </w:r>
    </w:p>
    <w:p w:rsidR="00DF2603" w:rsidRPr="00DF2603" w:rsidRDefault="00DF2603" w:rsidP="002C09D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Смена лидерства.</w:t>
      </w:r>
    </w:p>
    <w:p w:rsidR="00DF2603" w:rsidRPr="00DF2603" w:rsidRDefault="00DF2603" w:rsidP="002C09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Работа в малых группах предполагает коллективную деятельность, а мнение всей группы выражает один человек, лидер. Причем лидера дети выбирают сами и он должен постоянно меняться.</w:t>
      </w:r>
    </w:p>
    <w:p w:rsidR="00DF2603" w:rsidRPr="00DF2603" w:rsidRDefault="00DF2603" w:rsidP="002C09D9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 xml:space="preserve">3-е правило. </w:t>
      </w:r>
    </w:p>
    <w:p w:rsidR="00DF2603" w:rsidRPr="00DF2603" w:rsidRDefault="00DF2603" w:rsidP="002C09D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Обучение сочетается с двигательной активностью и сменой мизансцен, что способствует снятию эмоционального напряжения.</w:t>
      </w:r>
    </w:p>
    <w:p w:rsidR="00DF2603" w:rsidRPr="00DF2603" w:rsidRDefault="00DF2603" w:rsidP="002C09D9">
      <w:pPr>
        <w:pStyle w:val="a3"/>
        <w:numPr>
          <w:ilvl w:val="0"/>
          <w:numId w:val="4"/>
        </w:numPr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4-е правило.</w:t>
      </w:r>
    </w:p>
    <w:p w:rsidR="00DF2603" w:rsidRPr="00DF2603" w:rsidRDefault="00DF2603" w:rsidP="002C09D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</w:t>
      </w:r>
      <w:r w:rsidRPr="00DF2603">
        <w:rPr>
          <w:rFonts w:ascii="Times New Roman" w:hAnsi="Times New Roman" w:cs="Times New Roman"/>
          <w:b/>
          <w:sz w:val="28"/>
          <w:szCs w:val="28"/>
        </w:rPr>
        <w:t xml:space="preserve">Смена темпа и ритма. </w:t>
      </w:r>
      <w:r w:rsidRPr="00DF2603">
        <w:rPr>
          <w:rFonts w:ascii="Times New Roman" w:hAnsi="Times New Roman" w:cs="Times New Roman"/>
          <w:sz w:val="28"/>
          <w:szCs w:val="28"/>
        </w:rPr>
        <w:t>Менять темп и ритм помогает ограничение по времени, У детей возникает понимание, что каждое задание имеет свое начало и конец  и требует определенной сосредоточенности.</w:t>
      </w:r>
    </w:p>
    <w:p w:rsidR="00DF2603" w:rsidRPr="00DF2603" w:rsidRDefault="00DF2603" w:rsidP="002C09D9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5-е правило.</w:t>
      </w:r>
    </w:p>
    <w:p w:rsidR="00DF2603" w:rsidRPr="00DF2603" w:rsidRDefault="00DF2603" w:rsidP="002C09D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603">
        <w:rPr>
          <w:rFonts w:ascii="Times New Roman" w:hAnsi="Times New Roman" w:cs="Times New Roman"/>
          <w:b/>
          <w:sz w:val="28"/>
          <w:szCs w:val="28"/>
        </w:rPr>
        <w:t>Социо</w:t>
      </w:r>
      <w:proofErr w:type="spellEnd"/>
      <w:r w:rsidRPr="00DF2603">
        <w:rPr>
          <w:rFonts w:ascii="Times New Roman" w:hAnsi="Times New Roman" w:cs="Times New Roman"/>
          <w:b/>
          <w:sz w:val="28"/>
          <w:szCs w:val="28"/>
        </w:rPr>
        <w:t>-игровая методика предполагает интеграцию всех видов деятельности</w:t>
      </w:r>
      <w:r w:rsidRPr="00DF2603">
        <w:rPr>
          <w:rFonts w:ascii="Times New Roman" w:hAnsi="Times New Roman" w:cs="Times New Roman"/>
          <w:sz w:val="28"/>
          <w:szCs w:val="28"/>
        </w:rPr>
        <w:t>,  что соответствует современным требованиям.</w:t>
      </w:r>
    </w:p>
    <w:p w:rsidR="00DF2603" w:rsidRPr="00DF2603" w:rsidRDefault="00DF2603" w:rsidP="002C09D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lastRenderedPageBreak/>
        <w:t>Обучение происходит в игровой форме. Для этого можно использовать различные игры, развивающие внимание, фонематический слух, мышление, умение взаимодействовать друг с другом.</w:t>
      </w:r>
    </w:p>
    <w:p w:rsidR="00DF2603" w:rsidRPr="00DF2603" w:rsidRDefault="00DF2603" w:rsidP="002C09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 xml:space="preserve">6-е правило. </w:t>
      </w:r>
    </w:p>
    <w:p w:rsidR="00DF2603" w:rsidRPr="00DF2603" w:rsidRDefault="00DF2603" w:rsidP="002C09D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Ориентация на принцип полифонии: «За 133-мя зайцами погонишься, глядишь и наловишь с десяток».</w:t>
      </w:r>
      <w:r w:rsidRPr="00DF2603">
        <w:rPr>
          <w:rFonts w:ascii="Times New Roman" w:hAnsi="Times New Roman" w:cs="Times New Roman"/>
          <w:sz w:val="28"/>
          <w:szCs w:val="28"/>
        </w:rPr>
        <w:t xml:space="preserve"> Ребенку вместе со своими ровесниками  добывать знания более интересно, он </w:t>
      </w:r>
      <w:proofErr w:type="gramStart"/>
      <w:r w:rsidRPr="00DF2603">
        <w:rPr>
          <w:rFonts w:ascii="Times New Roman" w:hAnsi="Times New Roman" w:cs="Times New Roman"/>
          <w:sz w:val="28"/>
          <w:szCs w:val="28"/>
        </w:rPr>
        <w:t>более мотивирован</w:t>
      </w:r>
      <w:proofErr w:type="gramEnd"/>
      <w:r w:rsidRPr="00DF2603">
        <w:rPr>
          <w:rFonts w:ascii="Times New Roman" w:hAnsi="Times New Roman" w:cs="Times New Roman"/>
          <w:sz w:val="28"/>
          <w:szCs w:val="28"/>
        </w:rPr>
        <w:t>. В итоге все дети открывают для себя новые знания, только кто-то больше, а кто-то меньше.</w:t>
      </w:r>
    </w:p>
    <w:p w:rsidR="00DF2603" w:rsidRPr="00DF2603" w:rsidRDefault="00DF2603" w:rsidP="002C0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DF2603">
        <w:rPr>
          <w:rFonts w:ascii="Times New Roman" w:hAnsi="Times New Roman" w:cs="Times New Roman"/>
          <w:b/>
          <w:sz w:val="28"/>
          <w:szCs w:val="28"/>
        </w:rPr>
        <w:t>социо</w:t>
      </w:r>
      <w:proofErr w:type="spellEnd"/>
      <w:r w:rsidRPr="00DF2603">
        <w:rPr>
          <w:rFonts w:ascii="Times New Roman" w:hAnsi="Times New Roman" w:cs="Times New Roman"/>
          <w:b/>
          <w:sz w:val="28"/>
          <w:szCs w:val="28"/>
        </w:rPr>
        <w:t>-игровой стилистики.</w:t>
      </w:r>
    </w:p>
    <w:p w:rsidR="00DF2603" w:rsidRPr="00DF2603" w:rsidRDefault="00DF2603" w:rsidP="002C09D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Повышение качества образования детей.</w:t>
      </w:r>
    </w:p>
    <w:p w:rsidR="00DF2603" w:rsidRPr="00DF2603" w:rsidRDefault="00DF2603" w:rsidP="002C09D9">
      <w:pPr>
        <w:pStyle w:val="a3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Снятие страха перед деятельностью</w:t>
      </w:r>
    </w:p>
    <w:p w:rsidR="00DF2603" w:rsidRPr="00DF2603" w:rsidRDefault="00DF2603" w:rsidP="002C09D9">
      <w:pPr>
        <w:pStyle w:val="a3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Развитие индивидуальности  и сообразительности детей</w:t>
      </w:r>
    </w:p>
    <w:p w:rsidR="00DF2603" w:rsidRPr="00DF2603" w:rsidRDefault="00DF2603" w:rsidP="002C09D9">
      <w:pPr>
        <w:pStyle w:val="a3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Развитие у детей умений элементарного самоконтроля и </w:t>
      </w:r>
      <w:proofErr w:type="spellStart"/>
      <w:r w:rsidRPr="00DF260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F2603">
        <w:rPr>
          <w:rFonts w:ascii="Times New Roman" w:hAnsi="Times New Roman" w:cs="Times New Roman"/>
          <w:sz w:val="28"/>
          <w:szCs w:val="28"/>
        </w:rPr>
        <w:t xml:space="preserve"> своих действий, взаимоотношений с окружающими</w:t>
      </w:r>
    </w:p>
    <w:p w:rsidR="00DF2603" w:rsidRPr="00DF2603" w:rsidRDefault="00DF2603" w:rsidP="002C09D9">
      <w:pPr>
        <w:pStyle w:val="a3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Формирование у детей навыка слаженной работы</w:t>
      </w:r>
    </w:p>
    <w:p w:rsidR="00DF2603" w:rsidRPr="00DF2603" w:rsidRDefault="00DF2603" w:rsidP="002C09D9">
      <w:pPr>
        <w:spacing w:after="0" w:line="240" w:lineRule="auto"/>
        <w:ind w:firstLine="2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603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Классификация игр </w:t>
      </w:r>
      <w:proofErr w:type="spellStart"/>
      <w:r w:rsidRPr="00DF2603">
        <w:rPr>
          <w:rFonts w:ascii="Times New Roman" w:eastAsia="Times New Roman" w:hAnsi="Times New Roman" w:cs="Times New Roman"/>
          <w:b/>
          <w:sz w:val="28"/>
          <w:szCs w:val="28"/>
        </w:rPr>
        <w:t>социо</w:t>
      </w:r>
      <w:proofErr w:type="spellEnd"/>
      <w:r w:rsidRPr="00DF2603">
        <w:rPr>
          <w:rFonts w:ascii="Times New Roman" w:eastAsia="Times New Roman" w:hAnsi="Times New Roman" w:cs="Times New Roman"/>
          <w:b/>
          <w:sz w:val="28"/>
          <w:szCs w:val="28"/>
        </w:rPr>
        <w:t>-игровой направленности.</w:t>
      </w:r>
    </w:p>
    <w:p w:rsidR="00DF2603" w:rsidRP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603">
        <w:rPr>
          <w:rFonts w:ascii="Times New Roman" w:eastAsia="Times New Roman" w:hAnsi="Times New Roman" w:cs="Times New Roman"/>
          <w:sz w:val="28"/>
          <w:szCs w:val="28"/>
        </w:rPr>
        <w:t>Для рабочего настроя - пробудить интерес детей друг к другу, к занятию.</w:t>
      </w:r>
    </w:p>
    <w:p w:rsidR="00DF2603" w:rsidRP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603">
        <w:rPr>
          <w:rFonts w:ascii="Times New Roman" w:eastAsia="Times New Roman" w:hAnsi="Times New Roman" w:cs="Times New Roman"/>
          <w:sz w:val="28"/>
          <w:szCs w:val="28"/>
        </w:rPr>
        <w:t>Разминки (разрядки) - элемент соревнования, доступность.</w:t>
      </w:r>
    </w:p>
    <w:p w:rsidR="00DF2603" w:rsidRP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603">
        <w:rPr>
          <w:rFonts w:ascii="Times New Roman" w:eastAsia="Times New Roman" w:hAnsi="Times New Roman" w:cs="Times New Roman"/>
          <w:sz w:val="28"/>
          <w:szCs w:val="28"/>
        </w:rPr>
        <w:t>Для приобщения к делу – усвоение или закрепление учебного материала.</w:t>
      </w:r>
    </w:p>
    <w:p w:rsidR="00DF2603" w:rsidRP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603">
        <w:rPr>
          <w:rFonts w:ascii="Times New Roman" w:eastAsia="Times New Roman" w:hAnsi="Times New Roman" w:cs="Times New Roman"/>
          <w:sz w:val="28"/>
          <w:szCs w:val="28"/>
        </w:rPr>
        <w:t>Творческое самоутверждение – художественно-исполнительский результат действия.</w:t>
      </w: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603">
        <w:rPr>
          <w:rFonts w:ascii="Times New Roman" w:eastAsia="Times New Roman" w:hAnsi="Times New Roman" w:cs="Times New Roman"/>
          <w:sz w:val="28"/>
          <w:szCs w:val="28"/>
        </w:rPr>
        <w:t>На воле – простор и свобода передвижения.</w:t>
      </w: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9D9" w:rsidRDefault="002C09D9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9D9" w:rsidRDefault="002C09D9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9D9" w:rsidRDefault="002C09D9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Pr="00DF2603" w:rsidRDefault="00DF2603" w:rsidP="002C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03" w:rsidRPr="00DF2603" w:rsidRDefault="00DF2603" w:rsidP="002C09D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03" w:rsidRPr="002C09D9" w:rsidRDefault="00DF2603" w:rsidP="002C09D9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DF2603" w:rsidRPr="00DF2603" w:rsidRDefault="00DF2603" w:rsidP="002C09D9">
      <w:pPr>
        <w:spacing w:after="0" w:line="24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Алгоритм проведения игры.</w:t>
      </w:r>
    </w:p>
    <w:p w:rsidR="00DF2603" w:rsidRPr="00DF2603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Деление воспитанников на команды (4-5 детей).</w:t>
      </w:r>
    </w:p>
    <w:p w:rsidR="00DF2603" w:rsidRPr="00DF2603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Дети сами выбирают капитана своей команды (себя не предлагать).</w:t>
      </w:r>
    </w:p>
    <w:p w:rsidR="00DF2603" w:rsidRPr="00DF2603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Придумывание названия команды.</w:t>
      </w:r>
    </w:p>
    <w:p w:rsidR="00DF2603" w:rsidRPr="00DF2603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Воспитатель называет игру.</w:t>
      </w:r>
    </w:p>
    <w:p w:rsidR="00DF2603" w:rsidRPr="00DF2603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Капитаны выбирают карточки-задания:</w:t>
      </w:r>
    </w:p>
    <w:p w:rsidR="00DF2603" w:rsidRPr="00DF2603" w:rsidRDefault="00DF2603" w:rsidP="002C09D9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Из конвертов;</w:t>
      </w:r>
    </w:p>
    <w:p w:rsidR="00DF2603" w:rsidRPr="00DF2603" w:rsidRDefault="00DF2603" w:rsidP="002C09D9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Вращая барабан.</w:t>
      </w:r>
    </w:p>
    <w:p w:rsidR="00DF2603" w:rsidRPr="00DF2603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F2603"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 w:rsidRPr="00DF2603">
        <w:rPr>
          <w:rFonts w:ascii="Times New Roman" w:hAnsi="Times New Roman" w:cs="Times New Roman"/>
          <w:sz w:val="28"/>
          <w:szCs w:val="28"/>
        </w:rPr>
        <w:t xml:space="preserve"> от команды воспитатель сообщает капитанам задание.</w:t>
      </w:r>
    </w:p>
    <w:p w:rsidR="00DF2603" w:rsidRPr="00DF2603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Капитаны самостоятельно сообщают задание членам своей команды.</w:t>
      </w:r>
    </w:p>
    <w:p w:rsidR="00DF2603" w:rsidRPr="00DF2603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Выполнение задания.</w:t>
      </w:r>
    </w:p>
    <w:p w:rsidR="00DF2603" w:rsidRPr="00DF2603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DF2603">
        <w:rPr>
          <w:rFonts w:ascii="Times New Roman" w:hAnsi="Times New Roman" w:cs="Times New Roman"/>
          <w:sz w:val="28"/>
          <w:szCs w:val="28"/>
          <w:u w:val="single"/>
        </w:rPr>
        <w:t>Капитан анализирует выполненное задание.</w:t>
      </w:r>
    </w:p>
    <w:p w:rsidR="00DF2603" w:rsidRPr="00DF2603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Динамическая пауза.</w:t>
      </w:r>
    </w:p>
    <w:p w:rsidR="00DF2603" w:rsidRPr="00DF2603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Смена мизансцены (смена команды и капитана)</w:t>
      </w:r>
    </w:p>
    <w:p w:rsidR="00DF2603" w:rsidRPr="002C09D9" w:rsidRDefault="00DF2603" w:rsidP="002C09D9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Новая игра.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Игра «Фантастические гипотезы»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  Эта игра направлена на развитие творческого воображения и теоретического абстрактного мышления. 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Техника предельно проста. Она выражена в форме вопроса. ЧТО БЫЛО БЫ, ЕСЛИ…? Для работы заготавливается одинаковое количество </w:t>
      </w:r>
      <w:proofErr w:type="gramStart"/>
      <w:r w:rsidRPr="00DF2603">
        <w:rPr>
          <w:rFonts w:ascii="Times New Roman" w:hAnsi="Times New Roman" w:cs="Times New Roman"/>
          <w:sz w:val="28"/>
          <w:szCs w:val="28"/>
        </w:rPr>
        <w:t>карточек</w:t>
      </w:r>
      <w:proofErr w:type="gramEnd"/>
      <w:r w:rsidRPr="00DF2603">
        <w:rPr>
          <w:rFonts w:ascii="Times New Roman" w:hAnsi="Times New Roman" w:cs="Times New Roman"/>
          <w:sz w:val="28"/>
          <w:szCs w:val="28"/>
        </w:rPr>
        <w:t xml:space="preserve"> на которых изображены рисунки – предметы существительные и предметы глаголы. 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Для постановки вопроса берутся </w:t>
      </w:r>
      <w:proofErr w:type="gramStart"/>
      <w:r w:rsidRPr="00DF2603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Pr="00DF2603">
        <w:rPr>
          <w:rFonts w:ascii="Times New Roman" w:hAnsi="Times New Roman" w:cs="Times New Roman"/>
          <w:sz w:val="28"/>
          <w:szCs w:val="28"/>
        </w:rPr>
        <w:t xml:space="preserve"> попавшие две карточки. Одна с существительным, другая – с глаголом. Их сочетание и дает гипотезу, на основе которой можно работать. Например, вынуты карточки: рыба и разговаривать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Формируется гипотеза: «Что было бы, если бы рыбы начали разговаривать?» 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>Дальше можно строить рассказ на развитии этого сюжета. Однако можно доставать следующие карточки и помогать сюжету, вводя новые гипотезы и персонажи.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  Используя эту форму работы, ребенок активно формирует отчетливые связи своей мысли с действительностью.  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Игра «Рисунок в несколько рук»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  Это групповая игра, тесно связывающая воображение и эмоции и сама насыщенная  высоким эмоциональным потенциалом. Не имеет возрастных  ограничений. Предлагается всем участникам вообразить про себя какой-либо образ. Затем на листе бумаги первый участник группы изображает отдельный элемент задуманного образа. Второй участник игры, отталкиваясь обязательно от имеющегося элемента, продолжает рисунок, используя работу </w:t>
      </w:r>
      <w:r w:rsidRPr="00DF2603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предшественника для трансформации в свой замысел. Точно так же поступает третий и т. д. Конечный результат чаще всего представляет нечто абстрактное, поскольку ни одна из форм не завершена, но все плавно перетекают друг в друга. Но, как правило, конечный продукт мало интересует детей. Удовольствие составляют неожиданности и открытия нового содержания и образа, возникающие на каждом этапе работы. 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603">
        <w:rPr>
          <w:rFonts w:ascii="Times New Roman" w:hAnsi="Times New Roman" w:cs="Times New Roman"/>
          <w:b/>
          <w:sz w:val="28"/>
          <w:szCs w:val="28"/>
        </w:rPr>
        <w:t>Игра «Превращения»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  Эта игра направлена на развитие изобретательности ребенка, т.е. воображения в сочетании с творческим мышлением. Она расширяет область представлений  ребенка об окружающем мире и степень адаптации к внешним объектам. В нее с удовольствием играют все дети, начиная от самых маленьких. Она построена на универсальном механизме детской игры – имитация функций предмета. Для маленького ребенка, благодаря воображению, стул легко становится машинкой, палочка – ложкой, речной песок – кашей для куклы. Дети старшего возраста в обычных условиях не играют в такие игры, но с удовольствием работают в подобной технике на занятиях по развитию воображения и мышления.</w:t>
      </w:r>
    </w:p>
    <w:p w:rsidR="00DF2603" w:rsidRPr="00DF2603" w:rsidRDefault="00DF2603" w:rsidP="002C0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603">
        <w:rPr>
          <w:rFonts w:ascii="Times New Roman" w:hAnsi="Times New Roman" w:cs="Times New Roman"/>
          <w:sz w:val="28"/>
          <w:szCs w:val="28"/>
        </w:rPr>
        <w:t xml:space="preserve">   Берется простой предмет. Например, стакан. С помощью мимики, пантомимики, имитации действий с предметом, его нужно превратить (конечно, в воображении) </w:t>
      </w:r>
      <w:proofErr w:type="gramStart"/>
      <w:r w:rsidRPr="00DF26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2603">
        <w:rPr>
          <w:rFonts w:ascii="Times New Roman" w:hAnsi="Times New Roman" w:cs="Times New Roman"/>
          <w:sz w:val="28"/>
          <w:szCs w:val="28"/>
        </w:rPr>
        <w:t xml:space="preserve"> совершенно  другой. Наш стакан превращается в вазу, в которую ставят цветы. Носовой платок – в скатерть, ручка – в нож, которым отрезают кончики и т. д. После того, как становится ясным, во что превратился используемый предмет, </w:t>
      </w:r>
      <w:proofErr w:type="gramStart"/>
      <w:r w:rsidRPr="00DF260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F2603">
        <w:rPr>
          <w:rFonts w:ascii="Times New Roman" w:hAnsi="Times New Roman" w:cs="Times New Roman"/>
          <w:sz w:val="28"/>
          <w:szCs w:val="28"/>
        </w:rPr>
        <w:t xml:space="preserve"> берет другой участник игры и «превращает» во что-то другое. Игра продолжается, пока все не «превратят» предмет.</w:t>
      </w:r>
    </w:p>
    <w:p w:rsidR="00DF2603" w:rsidRDefault="00DF2603" w:rsidP="002C09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2603" w:rsidRDefault="00DF2603" w:rsidP="002C0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Игры для детского сада. Развитие талантов ребенка через игру.</w:t>
      </w:r>
    </w:p>
    <w:p w:rsidR="00DF2603" w:rsidRDefault="00DF2603" w:rsidP="002C0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Иллюстрированный словарик игровых приемов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общей ред.</w:t>
      </w:r>
    </w:p>
    <w:p w:rsidR="00DF2603" w:rsidRDefault="00DF2603" w:rsidP="002C0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Речь; Образовательные проекты; М.: Сфера,</w:t>
      </w:r>
    </w:p>
    <w:p w:rsidR="00DF2603" w:rsidRDefault="00DF2603" w:rsidP="002C0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2009. – 189 с.</w:t>
      </w:r>
    </w:p>
    <w:p w:rsidR="00DF2603" w:rsidRDefault="00DF2603" w:rsidP="002C0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Ершова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Возвращение к таланту: Педагогам о</w:t>
      </w:r>
    </w:p>
    <w:p w:rsidR="00DF2603" w:rsidRDefault="00DF2603" w:rsidP="002C09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работы. - Красноярск, 1999. - 221 с.</w:t>
      </w:r>
    </w:p>
    <w:p w:rsid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«Азбука общения»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Пресс,Санкт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-Петербург 2007г.</w:t>
      </w:r>
    </w:p>
    <w:p w:rsid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4.« Бабочка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грового стиля обучения.   Автор-составитель </w:t>
      </w:r>
    </w:p>
    <w:p w:rsidR="00DF2603" w:rsidRDefault="00DF2603" w:rsidP="002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Букатов</w:t>
      </w:r>
      <w:proofErr w:type="spellEnd"/>
    </w:p>
    <w:p w:rsidR="00DF2603" w:rsidRDefault="00DF2603" w:rsidP="002C0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Карманная энциклопедия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-игровых приемов обучения</w:t>
      </w:r>
    </w:p>
    <w:p w:rsidR="00DF2603" w:rsidRDefault="00DF2603" w:rsidP="002C0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дошкольников: справочно-методическое пособие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F2603" w:rsidRDefault="00DF2603" w:rsidP="002C0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воспитателей старших и подготовительных групп детского сада /</w:t>
      </w:r>
    </w:p>
    <w:p w:rsidR="00DF2603" w:rsidRDefault="00DF2603" w:rsidP="002C0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общей редакцией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СПб: Образовательные</w:t>
      </w:r>
    </w:p>
    <w:p w:rsidR="00DF2603" w:rsidRDefault="00DF2603" w:rsidP="002C0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проекты; М: НИИ школьных технологий, 2008.</w:t>
      </w:r>
    </w:p>
    <w:p w:rsidR="00DF2603" w:rsidRDefault="00DF2603" w:rsidP="002C0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03" w:rsidRDefault="00DF2603" w:rsidP="00DF2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EF" w:rsidRDefault="009918EF"/>
    <w:sectPr w:rsidR="009918EF" w:rsidSect="002C09D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0F"/>
    <w:multiLevelType w:val="hybridMultilevel"/>
    <w:tmpl w:val="4B72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7239"/>
    <w:multiLevelType w:val="hybridMultilevel"/>
    <w:tmpl w:val="9C165DFE"/>
    <w:lvl w:ilvl="0" w:tplc="8ED4D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CC6D08"/>
    <w:multiLevelType w:val="hybridMultilevel"/>
    <w:tmpl w:val="1310C9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3351135"/>
    <w:multiLevelType w:val="hybridMultilevel"/>
    <w:tmpl w:val="CD887246"/>
    <w:lvl w:ilvl="0" w:tplc="50C60D3E">
      <w:start w:val="4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22469B"/>
    <w:multiLevelType w:val="hybridMultilevel"/>
    <w:tmpl w:val="A05EA9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D27A55"/>
    <w:multiLevelType w:val="hybridMultilevel"/>
    <w:tmpl w:val="2FA05332"/>
    <w:lvl w:ilvl="0" w:tplc="45BCC168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73B0538"/>
    <w:multiLevelType w:val="hybridMultilevel"/>
    <w:tmpl w:val="A746998C"/>
    <w:lvl w:ilvl="0" w:tplc="07988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EE4D26"/>
    <w:multiLevelType w:val="hybridMultilevel"/>
    <w:tmpl w:val="D028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809E5"/>
    <w:multiLevelType w:val="hybridMultilevel"/>
    <w:tmpl w:val="8582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90"/>
    <w:rsid w:val="002C09D9"/>
    <w:rsid w:val="002F3C90"/>
    <w:rsid w:val="009918EF"/>
    <w:rsid w:val="00D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603"/>
    <w:pPr>
      <w:ind w:left="720"/>
      <w:contextualSpacing/>
    </w:pPr>
  </w:style>
  <w:style w:type="paragraph" w:customStyle="1" w:styleId="c110">
    <w:name w:val="c110"/>
    <w:basedOn w:val="a"/>
    <w:rsid w:val="00DF26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DF26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2">
    <w:name w:val="c52"/>
    <w:basedOn w:val="a0"/>
    <w:rsid w:val="00DF26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603"/>
    <w:pPr>
      <w:ind w:left="720"/>
      <w:contextualSpacing/>
    </w:pPr>
  </w:style>
  <w:style w:type="paragraph" w:customStyle="1" w:styleId="c110">
    <w:name w:val="c110"/>
    <w:basedOn w:val="a"/>
    <w:rsid w:val="00DF26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DF26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2">
    <w:name w:val="c52"/>
    <w:basedOn w:val="a0"/>
    <w:rsid w:val="00DF26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2026</Words>
  <Characters>11553</Characters>
  <Application>Microsoft Office Word</Application>
  <DocSecurity>0</DocSecurity>
  <Lines>96</Lines>
  <Paragraphs>27</Paragraphs>
  <ScaleCrop>false</ScaleCrop>
  <Company/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1</dc:creator>
  <cp:keywords/>
  <dc:description/>
  <cp:lastModifiedBy>группа 1</cp:lastModifiedBy>
  <cp:revision>3</cp:revision>
  <dcterms:created xsi:type="dcterms:W3CDTF">2015-02-17T07:14:00Z</dcterms:created>
  <dcterms:modified xsi:type="dcterms:W3CDTF">2015-03-31T03:03:00Z</dcterms:modified>
</cp:coreProperties>
</file>