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645A34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3C0163">
        <w:rPr>
          <w:rFonts w:ascii="Arial" w:hAnsi="Arial" w:cs="Arial"/>
          <w:color w:val="000000"/>
          <w:sz w:val="44"/>
          <w:szCs w:val="44"/>
        </w:rPr>
        <w:t>Эссе «</w:t>
      </w:r>
      <w:r w:rsidR="00645A34" w:rsidRPr="003C0163">
        <w:rPr>
          <w:rFonts w:ascii="Arial" w:hAnsi="Arial" w:cs="Arial"/>
          <w:color w:val="000000"/>
          <w:sz w:val="44"/>
          <w:szCs w:val="44"/>
        </w:rPr>
        <w:t>Философские аспекты целеполагания в образовании</w:t>
      </w:r>
      <w:r w:rsidRPr="003C0163">
        <w:rPr>
          <w:rFonts w:ascii="Arial" w:hAnsi="Arial" w:cs="Arial"/>
          <w:color w:val="000000"/>
          <w:sz w:val="44"/>
          <w:szCs w:val="44"/>
        </w:rPr>
        <w:t>»</w:t>
      </w:r>
      <w:r w:rsidR="00645A34" w:rsidRPr="003C0163">
        <w:rPr>
          <w:rFonts w:ascii="Arial" w:hAnsi="Arial" w:cs="Arial"/>
          <w:color w:val="000000"/>
          <w:sz w:val="44"/>
          <w:szCs w:val="44"/>
        </w:rPr>
        <w:t>.</w:t>
      </w:r>
    </w:p>
    <w:p w:rsidR="009313AA" w:rsidRDefault="009313AA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</w:p>
    <w:p w:rsidR="009313AA" w:rsidRDefault="009313AA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</w:p>
    <w:p w:rsidR="009313AA" w:rsidRDefault="009313AA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</w:p>
    <w:p w:rsidR="009313AA" w:rsidRDefault="009313AA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</w:p>
    <w:p w:rsidR="009313AA" w:rsidRDefault="009313AA" w:rsidP="009313AA">
      <w:pPr>
        <w:shd w:val="clear" w:color="auto" w:fill="FFFFFF"/>
        <w:spacing w:after="270" w:line="27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выполнила:</w:t>
      </w:r>
    </w:p>
    <w:p w:rsidR="009313AA" w:rsidRPr="009313AA" w:rsidRDefault="009313AA" w:rsidP="009313AA">
      <w:pPr>
        <w:shd w:val="clear" w:color="auto" w:fill="FFFFFF"/>
        <w:spacing w:after="270" w:line="27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Судкова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С.В.</w:t>
      </w: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645A34">
      <w:pPr>
        <w:shd w:val="clear" w:color="auto" w:fill="FFFFFF"/>
        <w:spacing w:after="270" w:line="270" w:lineRule="atLeast"/>
        <w:jc w:val="center"/>
        <w:textAlignment w:val="baseline"/>
        <w:rPr>
          <w:rFonts w:ascii="Verdana" w:hAnsi="Verdana"/>
          <w:color w:val="000000"/>
        </w:rPr>
      </w:pPr>
    </w:p>
    <w:p w:rsidR="003C0163" w:rsidRDefault="003C0163" w:rsidP="009313A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313AA" w:rsidRPr="001D0A3C" w:rsidRDefault="00D17C51" w:rsidP="00431B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D0A3C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«Будь сам собой, ищи собственный путь. Познай себя прежде, чем захочешь познать детей. Прежде чем намечать круг их прав и обязанностей, отдай себе отчет в том, на что ты способен сам. Ты сам - тот ребенок, который должен раньше, чем других, узнать, воспитать, научить себя». </w:t>
      </w:r>
      <w:r w:rsidRPr="001D0A3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1D0A3C">
        <w:rPr>
          <w:rFonts w:ascii="Arial" w:eastAsia="Times New Roman" w:hAnsi="Arial" w:cs="Arial"/>
          <w:bCs/>
          <w:sz w:val="24"/>
          <w:szCs w:val="24"/>
        </w:rPr>
        <w:t>Януш</w:t>
      </w:r>
      <w:proofErr w:type="spellEnd"/>
      <w:r w:rsidRPr="001D0A3C">
        <w:rPr>
          <w:rFonts w:ascii="Arial" w:eastAsia="Times New Roman" w:hAnsi="Arial" w:cs="Arial"/>
          <w:bCs/>
          <w:sz w:val="24"/>
          <w:szCs w:val="24"/>
        </w:rPr>
        <w:t xml:space="preserve"> Корчак</w:t>
      </w:r>
    </w:p>
    <w:p w:rsidR="009313AA" w:rsidRPr="009313AA" w:rsidRDefault="009313AA" w:rsidP="009313A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4934" w:rsidRDefault="00324934" w:rsidP="009313A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3D1A" w:rsidRPr="00BB68AB" w:rsidRDefault="006C3D1A" w:rsidP="007F43FC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17C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Цель – это то, к чему стремятся, что нужно осуществить</w:t>
      </w:r>
      <w:r w:rsidR="00D17C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D17C51" w:rsidRPr="00D17C5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(по Ожегову)</w:t>
      </w:r>
      <w:r w:rsidR="00D17C5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17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Обычно, само понятие цель трактуется как идеальное мысленное </w:t>
      </w:r>
      <w:r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предвосхищение результата, являющееся главным мотивационным компонентом для субъекта, который действует.</w:t>
      </w:r>
      <w:r w:rsidR="003C0163"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3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одной стороны, цель имеет черты несбыточного, нереального - идеализированного результата, к которому возможно только стремится, с другой – цель может быть чем-то весьма реальным, достигаемым и планируемым.</w:t>
      </w:r>
      <w:proofErr w:type="gramEnd"/>
      <w:r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педагогике под целью воспитания следует понимать те заранее определяемые (прогнозируемые) результаты в подготовки подрастающих поколений к жизни, в их личностном развитии и формировании, которых стремятся достигнуть в процессе воспитательной работы.</w:t>
      </w:r>
    </w:p>
    <w:p w:rsidR="006C3D1A" w:rsidRDefault="006C3D1A" w:rsidP="007F43FC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Вообще, равновесие на оси «человек-общество» на уровне целей достигается корректировкой в соответствии с динамикой развития общества. Общество в своем развитии постоянно как бы «обгоняет» воспитание и образование, подталкивает их к научному переосмыслению, а затем и к реформированию. Задача педагогической деятельности на каждом этапе – установление соответствия воспитания уровню развития общества по всем основным и надстрочным направлениям и параметрам. Т.е. цели, содержание, методы и формы педагогической деятельности зависят не только от потребностей, но и от возможностей общества, от условий, в которых протекает этот процесс.</w:t>
      </w:r>
    </w:p>
    <w:p w:rsidR="00D17C51" w:rsidRDefault="00D17C51" w:rsidP="00D17C51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все времена проблема постановки цели воспитания является актуальной, она очень зависима  от государственной и национальной принадлежности, она показатель общественного благоустройства. </w:t>
      </w:r>
    </w:p>
    <w:p w:rsidR="00D17C51" w:rsidRPr="00712F37" w:rsidRDefault="00D17C51" w:rsidP="00712F37">
      <w:pPr>
        <w:spacing w:after="0" w:line="240" w:lineRule="auto"/>
        <w:ind w:firstLine="480"/>
        <w:rPr>
          <w:rFonts w:ascii="Arial" w:eastAsia="Times New Roman" w:hAnsi="Arial" w:cs="Arial"/>
          <w:sz w:val="24"/>
          <w:szCs w:val="24"/>
        </w:rPr>
      </w:pPr>
      <w:proofErr w:type="spellStart"/>
      <w:r w:rsidRPr="00712F37">
        <w:rPr>
          <w:rFonts w:ascii="Arial" w:eastAsia="Times New Roman" w:hAnsi="Arial" w:cs="Arial"/>
          <w:sz w:val="24"/>
          <w:szCs w:val="24"/>
        </w:rPr>
        <w:t>Януш</w:t>
      </w:r>
      <w:proofErr w:type="spellEnd"/>
      <w:r w:rsidRPr="00712F37">
        <w:rPr>
          <w:rFonts w:ascii="Arial" w:eastAsia="Times New Roman" w:hAnsi="Arial" w:cs="Arial"/>
          <w:sz w:val="24"/>
          <w:szCs w:val="24"/>
        </w:rPr>
        <w:t xml:space="preserve"> Корчак в книге «Как любить ребенка» писал: «Ребенок – папирус, убористо заполненный мелкими иероглифами, ты сумеешь прочесть лишь часть их, некоторые же тебе удастся стереть либо вычеркнуть и наполнить своим содержанием.</w:t>
      </w:r>
      <w:r w:rsidR="00712F37">
        <w:rPr>
          <w:rFonts w:ascii="Arial" w:eastAsia="Times New Roman" w:hAnsi="Arial" w:cs="Arial"/>
          <w:sz w:val="24"/>
          <w:szCs w:val="24"/>
        </w:rPr>
        <w:t xml:space="preserve"> </w:t>
      </w:r>
      <w:r w:rsidRPr="00712F37">
        <w:rPr>
          <w:rFonts w:ascii="Arial" w:eastAsia="Times New Roman" w:hAnsi="Arial" w:cs="Arial"/>
          <w:sz w:val="24"/>
          <w:szCs w:val="24"/>
        </w:rPr>
        <w:t>Страшный закон. Нет, прекрасный. В каждом твоем ребенке он кует первое звено в бессмертной цепи поколений»</w:t>
      </w:r>
      <w:r w:rsidR="00712F37">
        <w:rPr>
          <w:rFonts w:ascii="Arial" w:eastAsia="Times New Roman" w:hAnsi="Arial" w:cs="Arial"/>
          <w:sz w:val="24"/>
          <w:szCs w:val="24"/>
        </w:rPr>
        <w:t>. Какой глубокий смы</w:t>
      </w:r>
      <w:proofErr w:type="gramStart"/>
      <w:r w:rsidR="00712F37">
        <w:rPr>
          <w:rFonts w:ascii="Arial" w:eastAsia="Times New Roman" w:hAnsi="Arial" w:cs="Arial"/>
          <w:sz w:val="24"/>
          <w:szCs w:val="24"/>
        </w:rPr>
        <w:t>сл</w:t>
      </w:r>
      <w:r w:rsidR="00923DE8">
        <w:rPr>
          <w:rFonts w:ascii="Arial" w:eastAsia="Times New Roman" w:hAnsi="Arial" w:cs="Arial"/>
          <w:sz w:val="24"/>
          <w:szCs w:val="24"/>
        </w:rPr>
        <w:t xml:space="preserve"> </w:t>
      </w:r>
      <w:r w:rsidR="00712F37">
        <w:rPr>
          <w:rFonts w:ascii="Arial" w:eastAsia="Times New Roman" w:hAnsi="Arial" w:cs="Arial"/>
          <w:sz w:val="24"/>
          <w:szCs w:val="24"/>
        </w:rPr>
        <w:t xml:space="preserve"> в сл</w:t>
      </w:r>
      <w:proofErr w:type="gramEnd"/>
      <w:r w:rsidR="00712F37">
        <w:rPr>
          <w:rFonts w:ascii="Arial" w:eastAsia="Times New Roman" w:hAnsi="Arial" w:cs="Arial"/>
          <w:sz w:val="24"/>
          <w:szCs w:val="24"/>
        </w:rPr>
        <w:t>овах, какое содержание -  философия взращивания и воспитания, философия образования. Не все мы можем постигнуть в этом мире, не всего можем достигнуть, проживая свой путь, но главное наше предназначение – дети, наша ноша, наше  настоящее, наше будущее.</w:t>
      </w:r>
    </w:p>
    <w:p w:rsidR="003C0163" w:rsidRDefault="00D17C51" w:rsidP="00712F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B68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B68AB" w:rsidRPr="00BB68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Определение целей и задач воспитания имеет большое теоретическое и практическое значение, так как непосредственным образом влияет на разработку педагогической теории. </w:t>
      </w:r>
      <w:r w:rsidR="00BB68AB" w:rsidRPr="00BB6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многие ученые-теоретики, а так же практикующие педагоги сходятся во мнении, что основной целью педагогического процесса является воспитание и формирование всесторонне развитой, творческой, активной, физически здоровой и высоконравственной личности. </w:t>
      </w:r>
      <w:r w:rsidR="00712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Издаются законы, пишутся нормативы, выпускаются научные труды. Мы ставим цели, но всегда ли мы достигаем результата?</w:t>
      </w:r>
      <w:r w:rsid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68AB" w:rsidRDefault="003C0163" w:rsidP="00BB68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значит всестороннее развитие личности?</w:t>
      </w:r>
    </w:p>
    <w:p w:rsidR="003B0501" w:rsidRDefault="003C0163" w:rsidP="001D1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1D14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 сегодня </w:t>
      </w:r>
      <w:r w:rsidR="001D14F4" w:rsidRPr="001D14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</w:t>
      </w:r>
      <w:r w:rsidR="001D14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ся основной целью образования</w:t>
      </w:r>
      <w:r w:rsidR="001D14F4" w:rsidRPr="001D14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="001D14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D14F4" w:rsidRP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оспитание всесторонне развитой личности; воспитание высокообразованной личности;</w:t>
      </w:r>
      <w:r w:rsid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4F4" w:rsidRP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активной, творческой личности;</w:t>
      </w:r>
      <w:r w:rsid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4F4" w:rsidRP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высоконравственной личности;</w:t>
      </w:r>
      <w:r w:rsidR="001D1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другое?</w:t>
      </w:r>
      <w:r w:rsidR="001C5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1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для философа, педагога, психолога…</w:t>
      </w:r>
    </w:p>
    <w:p w:rsidR="00431B5B" w:rsidRDefault="00431B5B" w:rsidP="001D1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для обыкновенного человека: рабочего, доярки, парикмахера? Что в основе своей -  философские аспекты целеполагания  в образовании его  ребенка?  Вернусь снова в книгу «Как любить ребенка»:</w:t>
      </w:r>
    </w:p>
    <w:p w:rsidR="00431B5B" w:rsidRPr="00431B5B" w:rsidRDefault="00431B5B" w:rsidP="00431B5B">
      <w:pPr>
        <w:spacing w:after="0" w:line="240" w:lineRule="auto"/>
        <w:ind w:firstLine="48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«</w:t>
      </w:r>
      <w:r w:rsidRPr="00431B5B">
        <w:rPr>
          <w:rFonts w:ascii="Arial" w:eastAsia="Times New Roman" w:hAnsi="Arial" w:cs="Arial"/>
          <w:i/>
          <w:sz w:val="24"/>
          <w:szCs w:val="24"/>
        </w:rPr>
        <w:t>Мой ребенок — это моя собственность, мой раб, моя комнатная собачка. Я щекочу его за ухом, глажу по спинке, нацепив бант, веду на прогулку, дрессирую, чтобы был смышлен и вежлив, а надоест мне:</w:t>
      </w:r>
    </w:p>
    <w:p w:rsidR="00431B5B" w:rsidRPr="00431B5B" w:rsidRDefault="00431B5B" w:rsidP="00431B5B">
      <w:pPr>
        <w:spacing w:after="0" w:line="240" w:lineRule="auto"/>
        <w:ind w:firstLine="480"/>
        <w:rPr>
          <w:rFonts w:ascii="Arial" w:eastAsia="Times New Roman" w:hAnsi="Arial" w:cs="Arial"/>
          <w:i/>
          <w:sz w:val="24"/>
          <w:szCs w:val="24"/>
        </w:rPr>
      </w:pPr>
      <w:r w:rsidRPr="00431B5B">
        <w:rPr>
          <w:rFonts w:ascii="Arial" w:eastAsia="Times New Roman" w:hAnsi="Arial" w:cs="Arial"/>
          <w:i/>
          <w:sz w:val="24"/>
          <w:szCs w:val="24"/>
        </w:rPr>
        <w:t>«</w:t>
      </w:r>
      <w:proofErr w:type="gramStart"/>
      <w:r w:rsidRPr="00431B5B">
        <w:rPr>
          <w:rFonts w:ascii="Arial" w:eastAsia="Times New Roman" w:hAnsi="Arial" w:cs="Arial"/>
          <w:i/>
          <w:sz w:val="24"/>
          <w:szCs w:val="24"/>
        </w:rPr>
        <w:t>Иди</w:t>
      </w:r>
      <w:proofErr w:type="gramEnd"/>
      <w:r w:rsidRPr="00431B5B">
        <w:rPr>
          <w:rFonts w:ascii="Arial" w:eastAsia="Times New Roman" w:hAnsi="Arial" w:cs="Arial"/>
          <w:i/>
          <w:sz w:val="24"/>
          <w:szCs w:val="24"/>
        </w:rPr>
        <w:t xml:space="preserve"> поиграй. </w:t>
      </w:r>
      <w:proofErr w:type="gramStart"/>
      <w:r w:rsidRPr="00431B5B">
        <w:rPr>
          <w:rFonts w:ascii="Arial" w:eastAsia="Times New Roman" w:hAnsi="Arial" w:cs="Arial"/>
          <w:i/>
          <w:sz w:val="24"/>
          <w:szCs w:val="24"/>
        </w:rPr>
        <w:t>Иди</w:t>
      </w:r>
      <w:proofErr w:type="gramEnd"/>
      <w:r w:rsidRPr="00431B5B">
        <w:rPr>
          <w:rFonts w:ascii="Arial" w:eastAsia="Times New Roman" w:hAnsi="Arial" w:cs="Arial"/>
          <w:i/>
          <w:sz w:val="24"/>
          <w:szCs w:val="24"/>
        </w:rPr>
        <w:t xml:space="preserve"> позанимайся. Спать пора!»</w:t>
      </w:r>
    </w:p>
    <w:p w:rsidR="00431B5B" w:rsidRPr="00431B5B" w:rsidRDefault="00431B5B" w:rsidP="00431B5B">
      <w:pPr>
        <w:spacing w:after="0" w:line="240" w:lineRule="auto"/>
        <w:ind w:firstLine="480"/>
        <w:rPr>
          <w:rFonts w:ascii="Arial" w:eastAsia="Times New Roman" w:hAnsi="Arial" w:cs="Arial"/>
          <w:i/>
          <w:sz w:val="24"/>
          <w:szCs w:val="24"/>
        </w:rPr>
      </w:pPr>
      <w:r w:rsidRPr="00431B5B">
        <w:rPr>
          <w:rFonts w:ascii="Arial" w:eastAsia="Times New Roman" w:hAnsi="Arial" w:cs="Arial"/>
          <w:i/>
          <w:sz w:val="24"/>
          <w:szCs w:val="24"/>
        </w:rPr>
        <w:t>Говорят, лечение истерии заключается в этом:</w:t>
      </w:r>
    </w:p>
    <w:p w:rsidR="00431B5B" w:rsidRPr="00431B5B" w:rsidRDefault="00431B5B" w:rsidP="00431B5B">
      <w:pPr>
        <w:spacing w:after="0" w:line="240" w:lineRule="auto"/>
        <w:ind w:firstLine="480"/>
        <w:rPr>
          <w:rFonts w:ascii="Arial" w:eastAsia="Times New Roman" w:hAnsi="Arial" w:cs="Arial"/>
          <w:i/>
          <w:sz w:val="24"/>
          <w:szCs w:val="24"/>
        </w:rPr>
      </w:pPr>
      <w:r w:rsidRPr="00431B5B">
        <w:rPr>
          <w:rFonts w:ascii="Arial" w:eastAsia="Times New Roman" w:hAnsi="Arial" w:cs="Arial"/>
          <w:i/>
          <w:sz w:val="24"/>
          <w:szCs w:val="24"/>
        </w:rPr>
        <w:t>«Вы утверждаете, что вы петух? Ну и оставайтесь им, только пойте».</w:t>
      </w:r>
    </w:p>
    <w:p w:rsidR="00431B5B" w:rsidRPr="00431B5B" w:rsidRDefault="00431B5B" w:rsidP="00431B5B">
      <w:pPr>
        <w:spacing w:after="0" w:line="240" w:lineRule="auto"/>
        <w:ind w:firstLine="480"/>
        <w:rPr>
          <w:rFonts w:ascii="Arial" w:eastAsia="Times New Roman" w:hAnsi="Arial" w:cs="Arial"/>
          <w:i/>
          <w:sz w:val="24"/>
          <w:szCs w:val="24"/>
        </w:rPr>
      </w:pPr>
      <w:r w:rsidRPr="00431B5B">
        <w:rPr>
          <w:rFonts w:ascii="Arial" w:eastAsia="Times New Roman" w:hAnsi="Arial" w:cs="Arial"/>
          <w:i/>
          <w:sz w:val="24"/>
          <w:szCs w:val="24"/>
        </w:rPr>
        <w:t>— Ты вспыльчив, — говорю я мальчику. — Ладно, дерись, только не слишком боль</w:t>
      </w:r>
      <w:r>
        <w:rPr>
          <w:rFonts w:ascii="Arial" w:eastAsia="Times New Roman" w:hAnsi="Arial" w:cs="Arial"/>
          <w:i/>
          <w:sz w:val="24"/>
          <w:szCs w:val="24"/>
        </w:rPr>
        <w:t>но, злись, но только раз в день»</w:t>
      </w:r>
    </w:p>
    <w:p w:rsidR="001D14F4" w:rsidRDefault="003F3059" w:rsidP="00431B5B">
      <w:pPr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Буквально лет 20-30 тому назад, идеология нашей жизни призывала нас к достижению единстве</w:t>
      </w:r>
      <w:r w:rsidR="007F43FC">
        <w:rPr>
          <w:rFonts w:ascii="Arial" w:hAnsi="Arial" w:cs="Arial"/>
          <w:sz w:val="24"/>
          <w:szCs w:val="24"/>
        </w:rPr>
        <w:t xml:space="preserve">нно правильной цели -  построению коммунизма, где деньги  - не главное, где каждому по способностям и по потребностям. А сейчас, в век </w:t>
      </w:r>
      <w:proofErr w:type="spellStart"/>
      <w:r w:rsidR="007F43FC">
        <w:rPr>
          <w:rFonts w:ascii="Arial" w:hAnsi="Arial" w:cs="Arial"/>
          <w:sz w:val="24"/>
          <w:szCs w:val="24"/>
        </w:rPr>
        <w:t>гаджетов</w:t>
      </w:r>
      <w:proofErr w:type="spellEnd"/>
      <w:r w:rsidR="007F43F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F43FC">
        <w:rPr>
          <w:rFonts w:ascii="Arial" w:hAnsi="Arial" w:cs="Arial"/>
          <w:sz w:val="24"/>
          <w:szCs w:val="24"/>
        </w:rPr>
        <w:t>мобил</w:t>
      </w:r>
      <w:proofErr w:type="spellEnd"/>
      <w:r w:rsidR="007F43FC">
        <w:rPr>
          <w:rFonts w:ascii="Arial" w:hAnsi="Arial" w:cs="Arial"/>
          <w:sz w:val="24"/>
          <w:szCs w:val="24"/>
        </w:rPr>
        <w:t xml:space="preserve">, социальных сетей, и совершенно новых общественных отношений, к каким целям нужно стремиться? </w:t>
      </w:r>
      <w:r w:rsidR="009313AA">
        <w:rPr>
          <w:rFonts w:ascii="Arial" w:hAnsi="Arial" w:cs="Arial"/>
          <w:sz w:val="24"/>
          <w:szCs w:val="24"/>
        </w:rPr>
        <w:t xml:space="preserve"> Вопрос и сегодня открыт…</w:t>
      </w: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B5B" w:rsidRDefault="00431B5B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0E0" w:rsidRDefault="000430E0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0E0" w:rsidRDefault="000430E0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51" w:rsidRPr="00BB68AB" w:rsidRDefault="00D17C51" w:rsidP="00BB6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51" w:rsidRPr="003B0501" w:rsidRDefault="00D17C51" w:rsidP="00D17C5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0501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Выяснить цель воспитания</w:t>
      </w:r>
    </w:p>
    <w:p w:rsidR="00D17C51" w:rsidRPr="003B0501" w:rsidRDefault="00D17C51" w:rsidP="00D17C5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0501">
        <w:rPr>
          <w:rFonts w:ascii="Arial" w:eastAsia="Times New Roman" w:hAnsi="Arial" w:cs="Arial"/>
          <w:i/>
          <w:sz w:val="24"/>
          <w:szCs w:val="24"/>
          <w:lang w:eastAsia="ru-RU"/>
        </w:rPr>
        <w:t>и доказать способы достижения этой цели есть, во всяком случае, дело науки…</w:t>
      </w:r>
    </w:p>
    <w:p w:rsidR="006D5F63" w:rsidRPr="001D0A3C" w:rsidRDefault="00D17C51" w:rsidP="001D0A3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24242"/>
          <w:sz w:val="24"/>
          <w:szCs w:val="24"/>
        </w:rPr>
      </w:pPr>
      <w:r w:rsidRPr="001D0A3C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В.М.Бехтерев</w:t>
      </w:r>
    </w:p>
    <w:p w:rsidR="00E26A98" w:rsidRDefault="00E26A98" w:rsidP="003B05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3B0501" w:rsidRPr="009313AA" w:rsidRDefault="006D5F63" w:rsidP="003B05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313AA">
        <w:rPr>
          <w:rFonts w:ascii="Arial" w:hAnsi="Arial" w:cs="Arial"/>
          <w:b/>
          <w:sz w:val="24"/>
          <w:szCs w:val="24"/>
        </w:rPr>
        <w:t>Воспитательный процесс в значительной степени носит целенаправленный характер</w:t>
      </w:r>
      <w:r w:rsidRPr="009313AA">
        <w:rPr>
          <w:rFonts w:ascii="Arial" w:hAnsi="Arial" w:cs="Arial"/>
          <w:sz w:val="24"/>
          <w:szCs w:val="24"/>
        </w:rPr>
        <w:t>. Он предполагает определенное направление воспитательных усилий, осознание их конечных целей, а также включает в себя содержательную сторону и средства достижения этих целей.</w:t>
      </w:r>
    </w:p>
    <w:p w:rsidR="006D5F63" w:rsidRPr="009313AA" w:rsidRDefault="006D5F63" w:rsidP="003B05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313AA">
        <w:rPr>
          <w:rFonts w:ascii="Arial" w:hAnsi="Arial" w:cs="Arial"/>
          <w:sz w:val="24"/>
          <w:szCs w:val="24"/>
        </w:rPr>
        <w:t>В педагогике под</w:t>
      </w:r>
      <w:r w:rsidRPr="009313AA">
        <w:rPr>
          <w:rStyle w:val="apple-converted-space"/>
          <w:rFonts w:ascii="Arial" w:hAnsi="Arial" w:cs="Arial"/>
          <w:sz w:val="24"/>
          <w:szCs w:val="24"/>
        </w:rPr>
        <w:t> </w:t>
      </w:r>
      <w:r w:rsidRPr="009313AA">
        <w:rPr>
          <w:rStyle w:val="a8"/>
          <w:rFonts w:ascii="Arial" w:hAnsi="Arial" w:cs="Arial"/>
          <w:sz w:val="24"/>
          <w:szCs w:val="24"/>
        </w:rPr>
        <w:t>целью воспитания</w:t>
      </w:r>
      <w:r w:rsidRPr="009313AA">
        <w:rPr>
          <w:rStyle w:val="apple-converted-space"/>
          <w:rFonts w:ascii="Arial" w:hAnsi="Arial" w:cs="Arial"/>
          <w:sz w:val="24"/>
          <w:szCs w:val="24"/>
        </w:rPr>
        <w:t> </w:t>
      </w:r>
      <w:r w:rsidRPr="009313AA">
        <w:rPr>
          <w:rFonts w:ascii="Arial" w:hAnsi="Arial" w:cs="Arial"/>
          <w:sz w:val="24"/>
          <w:szCs w:val="24"/>
        </w:rPr>
        <w:t xml:space="preserve">понимают те заранее определяемые (прогнозируемые) результаты в подготовке подрастающих поколений к жизни, в их личностном развитии и формировании, которых стремятся достигнуть в процессе воспитательной работы. Цели воспитания определяются идейными и </w:t>
      </w:r>
      <w:proofErr w:type="spellStart"/>
      <w:proofErr w:type="gramStart"/>
      <w:r w:rsidRPr="009313AA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9313AA">
        <w:rPr>
          <w:rFonts w:ascii="Arial" w:hAnsi="Arial" w:cs="Arial"/>
          <w:sz w:val="24"/>
          <w:szCs w:val="24"/>
        </w:rPr>
        <w:t xml:space="preserve"> ценностными установками, которые провозглашает то или иное общество.</w:t>
      </w:r>
    </w:p>
    <w:p w:rsidR="006D5F63" w:rsidRPr="009313AA" w:rsidRDefault="006D5F63" w:rsidP="003B05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9313AA">
        <w:rPr>
          <w:rFonts w:ascii="Arial" w:hAnsi="Arial" w:cs="Arial"/>
          <w:sz w:val="24"/>
          <w:szCs w:val="24"/>
        </w:rPr>
        <w:t>Однако воспитание всесторонне развитого человека становится доминирующей целью  тем чаще, чем ближе она к современности.</w:t>
      </w:r>
    </w:p>
    <w:p w:rsidR="008E51CD" w:rsidRPr="00D37491" w:rsidRDefault="001C3058" w:rsidP="00D37491">
      <w:pPr>
        <w:shd w:val="clear" w:color="auto" w:fill="FFFFFF"/>
        <w:spacing w:after="0" w:line="240" w:lineRule="auto"/>
        <w:ind w:firstLine="708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9313AA">
        <w:rPr>
          <w:rFonts w:ascii="Arial" w:hAnsi="Arial" w:cs="Arial"/>
          <w:sz w:val="24"/>
          <w:szCs w:val="24"/>
        </w:rPr>
        <w:t>Целеполагание</w:t>
      </w:r>
      <w:proofErr w:type="spellEnd"/>
      <w:r w:rsidRPr="009313AA">
        <w:rPr>
          <w:rFonts w:ascii="Arial" w:hAnsi="Arial" w:cs="Arial"/>
          <w:sz w:val="24"/>
          <w:szCs w:val="24"/>
        </w:rPr>
        <w:t xml:space="preserve"> не первично в организации человеческой деятельности.</w:t>
      </w:r>
      <w:r w:rsidRPr="009313AA">
        <w:rPr>
          <w:rStyle w:val="apple-converted-space"/>
          <w:rFonts w:ascii="Arial" w:hAnsi="Arial" w:cs="Arial"/>
          <w:sz w:val="24"/>
          <w:szCs w:val="24"/>
        </w:rPr>
        <w:t> </w:t>
      </w:r>
      <w:r w:rsidRPr="009313AA">
        <w:rPr>
          <w:rFonts w:ascii="Arial" w:hAnsi="Arial" w:cs="Arial"/>
          <w:sz w:val="24"/>
          <w:szCs w:val="24"/>
        </w:rPr>
        <w:br/>
        <w:t>Первичность цели - это лишь одна из точек зрения, а не абсолютная истина.</w:t>
      </w:r>
      <w:r w:rsidRPr="009313AA">
        <w:rPr>
          <w:rStyle w:val="apple-converted-space"/>
          <w:rFonts w:ascii="Arial" w:hAnsi="Arial" w:cs="Arial"/>
          <w:sz w:val="24"/>
          <w:szCs w:val="24"/>
        </w:rPr>
        <w:t> </w:t>
      </w:r>
      <w:r w:rsidR="00E26A98">
        <w:rPr>
          <w:rFonts w:ascii="Arial" w:hAnsi="Arial" w:cs="Arial"/>
          <w:sz w:val="24"/>
          <w:szCs w:val="24"/>
        </w:rPr>
        <w:br/>
      </w:r>
      <w:r w:rsidRPr="009313AA">
        <w:rPr>
          <w:rFonts w:ascii="Arial" w:hAnsi="Arial" w:cs="Arial"/>
          <w:sz w:val="24"/>
          <w:szCs w:val="24"/>
        </w:rPr>
        <w:t>Во времена социализма времена учение о цели считалось идеалистическим учением и критиковалось: марксизм больше интересовался классовыми интересами, а не целями.</w:t>
      </w:r>
      <w:r w:rsidRPr="009313AA">
        <w:rPr>
          <w:rStyle w:val="apple-converted-space"/>
          <w:rFonts w:ascii="Arial" w:hAnsi="Arial" w:cs="Arial"/>
          <w:sz w:val="24"/>
          <w:szCs w:val="24"/>
        </w:rPr>
        <w:t> </w:t>
      </w:r>
      <w:r w:rsidRPr="009313AA">
        <w:rPr>
          <w:rFonts w:ascii="Arial" w:hAnsi="Arial" w:cs="Arial"/>
          <w:sz w:val="24"/>
          <w:szCs w:val="24"/>
        </w:rPr>
        <w:br/>
      </w:r>
      <w:proofErr w:type="spellStart"/>
      <w:r w:rsidRPr="009313AA">
        <w:rPr>
          <w:rFonts w:ascii="Arial" w:hAnsi="Arial" w:cs="Arial"/>
          <w:sz w:val="24"/>
          <w:szCs w:val="24"/>
        </w:rPr>
        <w:t>Целеполагание</w:t>
      </w:r>
      <w:proofErr w:type="spellEnd"/>
      <w:r w:rsidRPr="009313AA">
        <w:rPr>
          <w:rFonts w:ascii="Arial" w:hAnsi="Arial" w:cs="Arial"/>
          <w:sz w:val="24"/>
          <w:szCs w:val="24"/>
        </w:rPr>
        <w:t xml:space="preserve"> — непрерывный процесс. Не</w:t>
      </w:r>
      <w:r w:rsidR="003B0501" w:rsidRPr="009313AA">
        <w:rPr>
          <w:rFonts w:ascii="Arial" w:hAnsi="Arial" w:cs="Arial"/>
          <w:sz w:val="24"/>
          <w:szCs w:val="24"/>
        </w:rPr>
        <w:t>о</w:t>
      </w:r>
      <w:r w:rsidRPr="009313AA">
        <w:rPr>
          <w:rFonts w:ascii="Arial" w:hAnsi="Arial" w:cs="Arial"/>
          <w:sz w:val="24"/>
          <w:szCs w:val="24"/>
        </w:rPr>
        <w:t>тождествен</w:t>
      </w:r>
      <w:r w:rsidRPr="009313AA">
        <w:rPr>
          <w:rFonts w:ascii="Arial" w:hAnsi="Arial" w:cs="Arial"/>
          <w:sz w:val="24"/>
          <w:szCs w:val="24"/>
        </w:rPr>
        <w:softHyphen/>
        <w:t>ность цели и реально достигнутый результат становятся осно</w:t>
      </w:r>
      <w:r w:rsidRPr="009313AA">
        <w:rPr>
          <w:rFonts w:ascii="Arial" w:hAnsi="Arial" w:cs="Arial"/>
          <w:sz w:val="24"/>
          <w:szCs w:val="24"/>
        </w:rPr>
        <w:softHyphen/>
        <w:t>вой переосмысления, возвращения к тому, что было, поиска не</w:t>
      </w:r>
      <w:r w:rsidRPr="009313AA">
        <w:rPr>
          <w:rFonts w:ascii="Arial" w:hAnsi="Arial" w:cs="Arial"/>
          <w:sz w:val="24"/>
          <w:szCs w:val="24"/>
        </w:rPr>
        <w:softHyphen/>
        <w:t xml:space="preserve">реализованных возможностей с позиции итога и перспектив развития педагогического процесса. Это ведет к </w:t>
      </w:r>
      <w:proofErr w:type="gramStart"/>
      <w:r w:rsidRPr="009313AA">
        <w:rPr>
          <w:rFonts w:ascii="Arial" w:hAnsi="Arial" w:cs="Arial"/>
          <w:sz w:val="24"/>
          <w:szCs w:val="24"/>
        </w:rPr>
        <w:t>постоянному</w:t>
      </w:r>
      <w:proofErr w:type="gramEnd"/>
      <w:r w:rsidRPr="009313AA">
        <w:rPr>
          <w:rFonts w:ascii="Arial" w:hAnsi="Arial" w:cs="Arial"/>
          <w:sz w:val="24"/>
          <w:szCs w:val="24"/>
        </w:rPr>
        <w:t xml:space="preserve"> и бесконечному </w:t>
      </w:r>
      <w:proofErr w:type="spellStart"/>
      <w:r w:rsidRPr="009313AA">
        <w:rPr>
          <w:rFonts w:ascii="Arial" w:hAnsi="Arial" w:cs="Arial"/>
          <w:sz w:val="24"/>
          <w:szCs w:val="24"/>
        </w:rPr>
        <w:t>целеполаганию</w:t>
      </w:r>
      <w:proofErr w:type="spellEnd"/>
      <w:r w:rsidRPr="009313AA">
        <w:rPr>
          <w:rFonts w:ascii="Arial" w:hAnsi="Arial" w:cs="Arial"/>
          <w:sz w:val="24"/>
          <w:szCs w:val="24"/>
        </w:rPr>
        <w:t>.</w:t>
      </w:r>
      <w:r w:rsidR="00E26A98">
        <w:rPr>
          <w:rFonts w:ascii="Arial" w:hAnsi="Arial" w:cs="Arial"/>
          <w:sz w:val="24"/>
          <w:szCs w:val="24"/>
        </w:rPr>
        <w:t xml:space="preserve"> </w:t>
      </w:r>
      <w:r w:rsidRPr="00E26A98">
        <w:rPr>
          <w:rFonts w:ascii="Arial" w:hAnsi="Arial" w:cs="Arial"/>
          <w:sz w:val="24"/>
          <w:szCs w:val="24"/>
        </w:rPr>
        <w:t>Надо отметить, что учение о цели настолько масштабно, что породило много развитых и совершенных философских систем, но не одна из этих систем не решила вопрос о цели и о целесообразности окончательно.</w:t>
      </w:r>
      <w:r w:rsidRPr="00E26A98">
        <w:rPr>
          <w:rStyle w:val="apple-converted-space"/>
          <w:rFonts w:ascii="Arial" w:hAnsi="Arial" w:cs="Arial"/>
          <w:sz w:val="24"/>
          <w:szCs w:val="24"/>
        </w:rPr>
        <w:t> </w:t>
      </w:r>
      <w:r w:rsidRPr="00E26A98">
        <w:rPr>
          <w:rFonts w:ascii="Arial" w:hAnsi="Arial" w:cs="Arial"/>
          <w:sz w:val="24"/>
          <w:szCs w:val="24"/>
        </w:rPr>
        <w:br/>
      </w:r>
      <w:r w:rsidR="003B0501" w:rsidRPr="00E26A98">
        <w:rPr>
          <w:rFonts w:ascii="Arial" w:hAnsi="Arial" w:cs="Arial"/>
          <w:sz w:val="24"/>
          <w:szCs w:val="24"/>
        </w:rPr>
        <w:t>Например</w:t>
      </w:r>
      <w:r w:rsidRPr="00E26A98">
        <w:rPr>
          <w:rFonts w:ascii="Arial" w:hAnsi="Arial" w:cs="Arial"/>
          <w:sz w:val="24"/>
          <w:szCs w:val="24"/>
        </w:rPr>
        <w:t xml:space="preserve">, Камю и Сартр подвергли цели и </w:t>
      </w:r>
      <w:proofErr w:type="spellStart"/>
      <w:r w:rsidRPr="00E26A98">
        <w:rPr>
          <w:rFonts w:ascii="Arial" w:hAnsi="Arial" w:cs="Arial"/>
          <w:sz w:val="24"/>
          <w:szCs w:val="24"/>
        </w:rPr>
        <w:t>целополагание</w:t>
      </w:r>
      <w:proofErr w:type="spellEnd"/>
      <w:r w:rsidRPr="00E26A98">
        <w:rPr>
          <w:rFonts w:ascii="Arial" w:hAnsi="Arial" w:cs="Arial"/>
          <w:sz w:val="24"/>
          <w:szCs w:val="24"/>
        </w:rPr>
        <w:t xml:space="preserve"> сомнению.</w:t>
      </w:r>
      <w:r w:rsidRPr="00E26A98">
        <w:rPr>
          <w:rStyle w:val="apple-converted-space"/>
          <w:rFonts w:ascii="Arial" w:hAnsi="Arial" w:cs="Arial"/>
          <w:sz w:val="24"/>
          <w:szCs w:val="24"/>
        </w:rPr>
        <w:t> </w:t>
      </w:r>
      <w:r w:rsidR="003B0501" w:rsidRPr="00E26A98">
        <w:rPr>
          <w:rFonts w:ascii="Arial" w:hAnsi="Arial" w:cs="Arial"/>
          <w:sz w:val="24"/>
          <w:szCs w:val="24"/>
        </w:rPr>
        <w:br/>
      </w:r>
      <w:r w:rsidRPr="00E26A98">
        <w:rPr>
          <w:rFonts w:ascii="Arial" w:hAnsi="Arial" w:cs="Arial"/>
          <w:sz w:val="24"/>
          <w:szCs w:val="24"/>
        </w:rPr>
        <w:t xml:space="preserve">Постмодернизм вообще обрушился на </w:t>
      </w:r>
      <w:proofErr w:type="spellStart"/>
      <w:r w:rsidRPr="00E26A98">
        <w:rPr>
          <w:rFonts w:ascii="Arial" w:hAnsi="Arial" w:cs="Arial"/>
          <w:sz w:val="24"/>
          <w:szCs w:val="24"/>
        </w:rPr>
        <w:t>целеполагание</w:t>
      </w:r>
      <w:proofErr w:type="spellEnd"/>
      <w:r w:rsidRPr="00E26A98">
        <w:rPr>
          <w:rFonts w:ascii="Arial" w:hAnsi="Arial" w:cs="Arial"/>
          <w:sz w:val="24"/>
          <w:szCs w:val="24"/>
        </w:rPr>
        <w:t xml:space="preserve"> всей своей "парадигмой". Одно из утверждений постмодернизма, например, гласит, что большинство действий человека осуществляется по произволу, и лишь затем замысел и цель просто приписываются тем же действиям</w:t>
      </w:r>
      <w:r w:rsidRPr="00D37491">
        <w:rPr>
          <w:rFonts w:ascii="Arial" w:hAnsi="Arial" w:cs="Arial"/>
          <w:sz w:val="24"/>
          <w:szCs w:val="24"/>
        </w:rPr>
        <w:t>.</w:t>
      </w:r>
      <w:r w:rsidRPr="00D37491">
        <w:rPr>
          <w:rStyle w:val="apple-converted-space"/>
          <w:rFonts w:ascii="Arial" w:hAnsi="Arial" w:cs="Arial"/>
          <w:sz w:val="24"/>
          <w:szCs w:val="24"/>
        </w:rPr>
        <w:t> </w:t>
      </w:r>
      <w:r w:rsidR="008E51CD" w:rsidRPr="00D37491">
        <w:rPr>
          <w:rFonts w:ascii="Arial" w:hAnsi="Arial" w:cs="Arial"/>
          <w:sz w:val="24"/>
          <w:szCs w:val="24"/>
          <w:shd w:val="clear" w:color="auto" w:fill="FFFFFF"/>
        </w:rPr>
        <w:t xml:space="preserve">В постмодернизме исчезает понятие субъекта, наделенного </w:t>
      </w:r>
      <w:proofErr w:type="gramStart"/>
      <w:r w:rsidR="008E51CD" w:rsidRPr="00D37491">
        <w:rPr>
          <w:rFonts w:ascii="Arial" w:hAnsi="Arial" w:cs="Arial"/>
          <w:sz w:val="24"/>
          <w:szCs w:val="24"/>
          <w:shd w:val="clear" w:color="auto" w:fill="FFFFFF"/>
        </w:rPr>
        <w:t>сознательными</w:t>
      </w:r>
      <w:proofErr w:type="gramEnd"/>
      <w:r w:rsidR="008E51CD" w:rsidRPr="00D374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E51CD" w:rsidRPr="00D37491">
        <w:rPr>
          <w:rFonts w:ascii="Arial" w:hAnsi="Arial" w:cs="Arial"/>
          <w:sz w:val="24"/>
          <w:szCs w:val="24"/>
          <w:shd w:val="clear" w:color="auto" w:fill="FFFFFF"/>
        </w:rPr>
        <w:t>целеполаганием</w:t>
      </w:r>
      <w:proofErr w:type="spellEnd"/>
      <w:r w:rsidR="008E51CD" w:rsidRPr="00D37491">
        <w:rPr>
          <w:rFonts w:ascii="Arial" w:hAnsi="Arial" w:cs="Arial"/>
          <w:sz w:val="24"/>
          <w:szCs w:val="24"/>
          <w:shd w:val="clear" w:color="auto" w:fill="FFFFFF"/>
        </w:rPr>
        <w:t xml:space="preserve"> и волей. На первый план выходят бессознательные компоненты духовной жизни. </w:t>
      </w:r>
    </w:p>
    <w:p w:rsidR="00AA0778" w:rsidRPr="009313AA" w:rsidRDefault="00AA0778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D37491">
        <w:rPr>
          <w:rFonts w:ascii="Arial" w:hAnsi="Arial" w:cs="Arial"/>
        </w:rPr>
        <w:t>Платон оценивал целевую причину как не только «необходимую» для объяснения</w:t>
      </w:r>
      <w:r w:rsidRPr="00E26A98">
        <w:rPr>
          <w:rFonts w:ascii="Arial" w:hAnsi="Arial" w:cs="Arial"/>
        </w:rPr>
        <w:t xml:space="preserve">, </w:t>
      </w:r>
      <w:r w:rsidR="00E26A98">
        <w:rPr>
          <w:rFonts w:ascii="Arial" w:hAnsi="Arial" w:cs="Arial"/>
        </w:rPr>
        <w:t xml:space="preserve">но и «самую лучшую». </w:t>
      </w:r>
      <w:r w:rsidR="00E26A98" w:rsidRPr="009313AA">
        <w:rPr>
          <w:rFonts w:ascii="Arial" w:hAnsi="Arial" w:cs="Arial"/>
        </w:rPr>
        <w:t>Целью воспитания является добродетель, высшим из которых Платон считал разум. Наряду с разумностью он требует воспитание справедливости и совестливости, составляющих стержень добродетели. «Не золото надо завешать детям, а высокую совестливость».</w:t>
      </w:r>
    </w:p>
    <w:p w:rsidR="002338CC" w:rsidRPr="009313AA" w:rsidRDefault="002338CC" w:rsidP="00E26A98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– явление социальное. Оно возникло вместе с человеческим обществом и прошло вместе </w:t>
      </w:r>
      <w:r w:rsidR="00E26A98">
        <w:rPr>
          <w:rFonts w:ascii="Arial" w:eastAsia="Times New Roman" w:hAnsi="Arial" w:cs="Arial"/>
          <w:sz w:val="24"/>
          <w:szCs w:val="24"/>
          <w:lang w:eastAsia="ru-RU"/>
        </w:rPr>
        <w:t>с ним длительный путь развития:</w:t>
      </w:r>
    </w:p>
    <w:p w:rsidR="00E26A98" w:rsidRPr="009313AA" w:rsidRDefault="002338CC" w:rsidP="00E26A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В Древней Греции педагогом назывался раб, приставленный к ребенку, то есть «</w:t>
      </w:r>
      <w:proofErr w:type="spell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детоводитель</w:t>
      </w:r>
      <w:proofErr w:type="spell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>», целью которого было сопровождать ребенка в школу, прислуживать ему во всем. Несколько иной характер имело воспитание в древнем Риме. До третьего века до нашей эры здесь господствовало семейное воспитание, унаследованное от эпохи родового строя. Целью отца, было, обучит</w:t>
      </w:r>
      <w:r w:rsidR="00E26A98">
        <w:rPr>
          <w:rFonts w:ascii="Arial" w:eastAsia="Times New Roman" w:hAnsi="Arial" w:cs="Arial"/>
          <w:sz w:val="24"/>
          <w:szCs w:val="24"/>
          <w:lang w:eastAsia="ru-RU"/>
        </w:rPr>
        <w:t>ь сына ве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>дению хозяйства, владению оружием, он заботился о выработке у него таких высоко ценимых в Риме нравственных качеств, как преданность родине, послушание, скр</w:t>
      </w:r>
      <w:r w:rsidR="009A2DFD">
        <w:rPr>
          <w:rFonts w:ascii="Arial" w:eastAsia="Times New Roman" w:hAnsi="Arial" w:cs="Arial"/>
          <w:sz w:val="24"/>
          <w:szCs w:val="24"/>
          <w:lang w:eastAsia="ru-RU"/>
        </w:rPr>
        <w:t xml:space="preserve">омность.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В отличие от афинского воспитания, на всех ступенях которого обращалось внимание на единство умственного, физического и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эстетического развития, римское воспитание преследовало чисто практические цели и в этом смысле приближалось к </w:t>
      </w:r>
      <w:proofErr w:type="gram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спартанскому</w:t>
      </w:r>
      <w:proofErr w:type="gram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338CC" w:rsidRPr="009313AA" w:rsidRDefault="002338CC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Наиболее радикаль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 xml:space="preserve">ные педагогические идеи высказывал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Томас Мор. Он приз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>вал к равенству образование мужчин и женщин, соединению обучения с трудом.</w:t>
      </w:r>
      <w:r w:rsidR="00923D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Характерной чертой этой эпохи было стремление сочетать умственное, нравственное, эстетическое и физическое воспитание. Позднее положительные идеи гуманизма были развиты крупнейшим педагогом выдающимся общественным деятелем семнадцатого века Яном </w:t>
      </w:r>
      <w:proofErr w:type="spell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Амосом</w:t>
      </w:r>
      <w:proofErr w:type="spell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Коменским. Он заложил основы педагогики нового времени, создав свою «Великую дидактику». Похожие идеи развивали Д.Локк, </w:t>
      </w:r>
      <w:proofErr w:type="spell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Д.Беллерс</w:t>
      </w:r>
      <w:proofErr w:type="spell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, Ж.-Ж.Руссо, </w:t>
      </w:r>
      <w:proofErr w:type="spell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К.-А.Гелвеций</w:t>
      </w:r>
      <w:proofErr w:type="spell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и противоречащий последнему Д.Дидро. Коменский в своем труде пишет: «В школах надо всех учить всему, стремится к тому, чтоб в школах при посредстве наук и искусств развивались способности, то есть люди должны становится людьми». Цель воспитания по Коменскому – это воспитание настоящего человека.</w:t>
      </w:r>
    </w:p>
    <w:p w:rsidR="002338CC" w:rsidRPr="009313AA" w:rsidRDefault="002338CC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девятнадцатого века возникли идеи утопического социализма Ш.Фурье, Р.Оуэна, А.Сен-Симона, </w:t>
      </w:r>
      <w:proofErr w:type="spell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В.Вейтлинга</w:t>
      </w:r>
      <w:proofErr w:type="spell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>, которые в своих произведениях рисовали будущее общество.</w:t>
      </w:r>
    </w:p>
    <w:p w:rsidR="002338CC" w:rsidRPr="009313AA" w:rsidRDefault="002338CC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Наиболее стройное и интересное учение о воспитании было разработано Р.Оуэном. Целью воспитания он считал всесторонность, обязательное присутствие физического труда.</w:t>
      </w:r>
    </w:p>
    <w:p w:rsidR="002338CC" w:rsidRPr="009313AA" w:rsidRDefault="002338CC" w:rsidP="002C2F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 xml:space="preserve">К.Д.Ушинский говорил о воспитании,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 xml:space="preserve"> о целенаправленном  педагогическом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«управления личностью», цель которого – подготовить человека к жизни и активной трудовой деятельности, умеющего сочетать свои интересы с интересами общества, своего народа и всего человечества. </w:t>
      </w:r>
    </w:p>
    <w:p w:rsidR="002338CC" w:rsidRPr="009313AA" w:rsidRDefault="002338CC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К.Д.Ушинский подчеркивал важность целеполагания в педагогике («О пользе педагогической литературы», «Опыт педагогической антропологии», «Проект учительской семинарии», «Родное слово»). Ушинский – теоретик воспитания, и его отличают знание и глубина в понимании сущности педагогических явлений.</w:t>
      </w:r>
    </w:p>
    <w:p w:rsidR="002338CC" w:rsidRPr="009313AA" w:rsidRDefault="002C2FFF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А.С.Макаренко ставил  ц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воспитания– </w:t>
      </w:r>
      <w:proofErr w:type="gramStart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общество, в котором «отдельная личность будет и наиболее дисциплинированной и наиболее свободной», где будет высоко поднят социальный статус молодежи.</w:t>
      </w:r>
    </w:p>
    <w:p w:rsidR="002338CC" w:rsidRPr="009313AA" w:rsidRDefault="002338CC" w:rsidP="00867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С идеями марксистского воспитания сегодняшний постсоветский человек знаком на 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>собственном опыте</w:t>
      </w:r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: цель коммунистического воспитания – формирование гармонично развитой, общественно-активной личности. </w:t>
      </w:r>
    </w:p>
    <w:p w:rsidR="002338CC" w:rsidRDefault="002338CC" w:rsidP="002C2FF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Жизнь все настойчивее ставит задачу пересмотра характера взаимодействия педагога с детьми</w:t>
      </w:r>
      <w:r w:rsidR="002C2FFF">
        <w:rPr>
          <w:rFonts w:ascii="Arial" w:eastAsia="Times New Roman" w:hAnsi="Arial" w:cs="Arial"/>
          <w:sz w:val="24"/>
          <w:szCs w:val="24"/>
          <w:lang w:eastAsia="ru-RU"/>
        </w:rPr>
        <w:t xml:space="preserve"> в педагогическом процессе. </w:t>
      </w:r>
    </w:p>
    <w:p w:rsidR="00D37491" w:rsidRDefault="00D37491" w:rsidP="002C2FFF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37491">
        <w:rPr>
          <w:rFonts w:ascii="Arial" w:eastAsia="Times New Roman" w:hAnsi="Arial" w:cs="Arial"/>
          <w:i/>
          <w:sz w:val="24"/>
          <w:szCs w:val="24"/>
          <w:lang w:eastAsia="ru-RU"/>
        </w:rPr>
        <w:t>Сегодня педагогами называют людей, имеющих соответствующую подготовку и профессионально занимающихся педагогической деятельностью, то есть вопросами воспитания, обучения и образования. И, соответственно, цель сегодняшнего педагога резко отлична от цели «</w:t>
      </w:r>
      <w:proofErr w:type="spellStart"/>
      <w:r w:rsidRPr="00D37491">
        <w:rPr>
          <w:rFonts w:ascii="Arial" w:eastAsia="Times New Roman" w:hAnsi="Arial" w:cs="Arial"/>
          <w:i/>
          <w:sz w:val="24"/>
          <w:szCs w:val="24"/>
          <w:lang w:eastAsia="ru-RU"/>
        </w:rPr>
        <w:t>детоводителя</w:t>
      </w:r>
      <w:proofErr w:type="spellEnd"/>
      <w:r w:rsidRPr="00D3749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». </w:t>
      </w:r>
    </w:p>
    <w:p w:rsidR="002338CC" w:rsidRPr="009313AA" w:rsidRDefault="00BF18DA" w:rsidP="00BF18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Однако есть и другая, не очень приятная, но очень заметная сторона наших рассуждений о высоких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высоких</w:t>
      </w:r>
      <w:proofErr w:type="spellEnd"/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идеалах и целях, которым должна следовать современная школа, об открытом и свободном обществе, о культурных и правовых традициях, о переходе человечества в гуманитарную, информационную эпоху. Предполагается, что ведущую роль начинают играть гуманитарные знания и гуманистические ценности, способность к коммуникации с людьми.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образовании это сегодня называется целевыми ориентирами развития ребенка.</w:t>
      </w:r>
    </w:p>
    <w:p w:rsidR="002338CC" w:rsidRDefault="00BF18DA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Что мы имеем сегодня: источник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успех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в обществе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не объем и качество профессиональных, «технологических» умений и навыков,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«мозги»,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а такие чисто «гуманитарные» качества, как коммуникабельность человека, его способность завязать «нужные связи» с «нужными людьми».</w:t>
      </w:r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Отношения «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деньги-образование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676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связи» сегодня хорошо просматриваются в нашем обществе.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менно количество этих связей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наличие денег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статус и благосостояние человека. Под «гуманитарными знаниями» может, как крайний случай, пониматься и знание основных способов влиять на другого человека с целью достижения выгоды, то есть - способов манипулирования им.</w:t>
      </w:r>
      <w:r w:rsidR="00867A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На активную, предприимчивую жизнь именно в таком непростом «обществе будущего» ориентируют своих детей</w:t>
      </w:r>
      <w:r w:rsidR="006729BD">
        <w:rPr>
          <w:rFonts w:ascii="Arial" w:eastAsia="Times New Roman" w:hAnsi="Arial" w:cs="Arial"/>
          <w:sz w:val="24"/>
          <w:szCs w:val="24"/>
          <w:lang w:eastAsia="ru-RU"/>
        </w:rPr>
        <w:t xml:space="preserve"> состоятельные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роди</w:t>
      </w:r>
      <w:r w:rsidR="006729BD">
        <w:rPr>
          <w:rFonts w:ascii="Arial" w:eastAsia="Times New Roman" w:hAnsi="Arial" w:cs="Arial"/>
          <w:sz w:val="24"/>
          <w:szCs w:val="24"/>
          <w:lang w:eastAsia="ru-RU"/>
        </w:rPr>
        <w:t>тели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. Их цели вполне прагматичны: ощущая себя принадлежащими к некоей особой социальной прослойке - «элите», они стремятся сохранить тот же статус для своих детей, в перспективе - передать им «свой бизнес», «своё дело». Путь в «элиту» лежит через личные связи и личную предприимчивость. Диплом престижного вуза является почти необходимым условием на этом пути. По закону рынка потребности клиента-родителя становятся целям</w:t>
      </w:r>
      <w:r w:rsidR="00682724">
        <w:rPr>
          <w:rFonts w:ascii="Arial" w:eastAsia="Times New Roman" w:hAnsi="Arial" w:cs="Arial"/>
          <w:sz w:val="24"/>
          <w:szCs w:val="24"/>
          <w:lang w:eastAsia="ru-RU"/>
        </w:rPr>
        <w:t xml:space="preserve">и деятельности  в образовании. 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Причём - прагматическими, достижимыми, по нашей терминологии, конкретными целями</w:t>
      </w:r>
      <w:r w:rsidR="002338CC" w:rsidRPr="009313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 Те, кто имеет «мозги», но не имеет денежного эквивалента, остаются за бортом нашего образования – у них более приближенные цели – прокормить свою семью,</w:t>
      </w:r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а  «элита» приходит потом на работу</w:t>
      </w:r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с дипломом: и лечат нас, и руководят</w:t>
      </w:r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, и </w:t>
      </w:r>
      <w:proofErr w:type="gramStart"/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образовывают</w:t>
      </w:r>
      <w:proofErr w:type="gramEnd"/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…  Конечно, можно протестовать – есть бюджетные места в ВУЗах, кто вам не дает; а на этих местах кто учиться? Опять же  «деньги»! И  сколько бы мы не рассуждали о </w:t>
      </w:r>
      <w:proofErr w:type="gramStart"/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возвышенном</w:t>
      </w:r>
      <w:proofErr w:type="gramEnd"/>
      <w:r w:rsidR="0068272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, пока это так.</w:t>
      </w:r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Выросшие в </w:t>
      </w:r>
      <w:proofErr w:type="spellStart"/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Совдепии</w:t>
      </w:r>
      <w:proofErr w:type="spellEnd"/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, вспоминают ее с уважением, какая бы идеология там и тогда не присутствовала, но ребенок мог, имея свои способности, свой интеллект учиться там, где он хочет; имея при этом – маму, дежурного по станции, и папу –</w:t>
      </w:r>
      <w:r w:rsidR="00676A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шофера на кране…</w:t>
      </w:r>
    </w:p>
    <w:p w:rsidR="004E4AB0" w:rsidRPr="004E4AB0" w:rsidRDefault="004E4AB0" w:rsidP="004E4AB0">
      <w:pPr>
        <w:pStyle w:val="a7"/>
        <w:spacing w:before="0" w:beforeAutospacing="0" w:after="0" w:afterAutospacing="0"/>
        <w:ind w:firstLine="708"/>
        <w:rPr>
          <w:rFonts w:ascii="Arial" w:hAnsi="Arial" w:cs="Arial"/>
        </w:rPr>
      </w:pPr>
      <w:r w:rsidRPr="004E4AB0">
        <w:rPr>
          <w:rFonts w:ascii="Arial" w:hAnsi="Arial" w:cs="Arial"/>
        </w:rPr>
        <w:t xml:space="preserve">Любая из сфер бытия человека подвержена сегодня существенным трансформациям. Радикальные изменения претерпевает и сфера мышления, и, прежде всего, основания и содержания образования. Адекватное решение жизненно важных вопросов во многом зависит от того, в какой мере и на какой социальной основе люди смогут обеспечить управление общественной жизнью, какими ценностными и, в частности, целевыми критериями будет руководствоваться человечество. Все это делает актуальным изучение критериев выбора социальных целей, оценки эффективности человеческой деятельности и в связи с этим - философский анализ сущности целеполагания и деятельности человека вообще, и, прежде всего, в сфере образования.  </w:t>
      </w:r>
      <w:proofErr w:type="gramStart"/>
      <w:r w:rsidRPr="004E4AB0">
        <w:rPr>
          <w:rFonts w:ascii="Arial" w:hAnsi="Arial" w:cs="Arial"/>
        </w:rPr>
        <w:t>Все эти процессы сопровождаются многообразными инновациями в сфере теории и практики образования, порождая тем самым необходимость общего анализа и сопоставления различных, а зачастую и противоположных по своим глубинным философским основаниям методологических установок, используемых в решении проблем и задач современного образования.</w:t>
      </w:r>
      <w:proofErr w:type="gramEnd"/>
    </w:p>
    <w:p w:rsidR="00682724" w:rsidRDefault="00682724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ab/>
        <w:t xml:space="preserve">Сегодня государство, осуществляя  модернизацию в образовании: принимает новые законы, вводит дополнительные санкции  для осуществления </w:t>
      </w:r>
      <w:proofErr w:type="gramStart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образованием и т.д., старается сломать систему приоритетов  нашего с вами времени – это хорошо, но это  очень трудно. </w:t>
      </w:r>
      <w:r w:rsidR="006729B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Вот вам и философские аспекты целеполагания в образовании…</w:t>
      </w:r>
    </w:p>
    <w:p w:rsidR="00BF18DA" w:rsidRDefault="004E4AB0" w:rsidP="002338CC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t>Кни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га с ее го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товы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ми фор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му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лами при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тупи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ла взгляд, оту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чила ра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ботать мысль. Жи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вя чу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жим опы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том, мне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ни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ем, умом, иные нас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толь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ко ут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ра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тили ве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ру в се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бя, что не хо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тят ду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мать са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ми. Как буд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то со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дер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жа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ние пе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чат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но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го лис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тк</w:t>
      </w:r>
      <w:proofErr w:type="gramStart"/>
      <w:r w:rsidR="00821A1E" w:rsidRPr="004E4AB0">
        <w:rPr>
          <w:rFonts w:ascii="Arial" w:hAnsi="Arial" w:cs="Arial"/>
          <w:i/>
          <w:color w:val="000000"/>
          <w:sz w:val="24"/>
          <w:szCs w:val="24"/>
        </w:rPr>
        <w:t>а-</w:t>
      </w:r>
      <w:proofErr w:type="gramEnd"/>
      <w:r w:rsidR="00821A1E" w:rsidRPr="004E4AB0">
        <w:rPr>
          <w:rFonts w:ascii="Arial" w:hAnsi="Arial" w:cs="Arial"/>
          <w:i/>
          <w:color w:val="000000"/>
          <w:sz w:val="24"/>
          <w:szCs w:val="24"/>
        </w:rPr>
        <w:t xml:space="preserve"> от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кро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вение, а не то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же ре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зуль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тат наб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лю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дения, толь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ко чу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жого, не мо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его, толь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ко ког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да-то, а не се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год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ня, не сей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час, толь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ко над кем-то, а не над мо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им собс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твен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ным ре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бен</w:t>
      </w:r>
      <w:r w:rsidR="00821A1E" w:rsidRPr="004E4AB0">
        <w:rPr>
          <w:rFonts w:ascii="Arial" w:hAnsi="Arial" w:cs="Arial"/>
          <w:i/>
          <w:color w:val="000000"/>
          <w:sz w:val="24"/>
          <w:szCs w:val="24"/>
        </w:rPr>
        <w:softHyphen/>
        <w:t>ком</w:t>
      </w:r>
      <w:r>
        <w:rPr>
          <w:rFonts w:ascii="Arial" w:hAnsi="Arial" w:cs="Arial"/>
          <w:i/>
          <w:color w:val="000000"/>
          <w:sz w:val="24"/>
          <w:szCs w:val="24"/>
        </w:rPr>
        <w:t>»(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Януш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Корчак)</w:t>
      </w:r>
    </w:p>
    <w:p w:rsidR="00923DE8" w:rsidRDefault="00923DE8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Вернемся к детям – они – наше будущее, они наше настоящее… Реально ли спланировать главную педагогическую  цель и при этом достигнуть ее скоро? Без потерь, с приобретениями?</w:t>
      </w:r>
    </w:p>
    <w:p w:rsidR="00923DE8" w:rsidRDefault="00923DE8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Государство понимает сегодня, что пока это утопия, поэтому и модернизирует, и переделывает, и предлагает…</w:t>
      </w:r>
    </w:p>
    <w:p w:rsidR="00923DE8" w:rsidRDefault="00923DE8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Это нужно, бесспорно. Но ведь реалии таковы, что сегодняшний педаго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я имею ввиду воспитателя- дошкольника, и представляю мое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субьективное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мнение), если он- пенсионного возраста – а таких большинство в нашей профессии, он не очень старается изменить свои аспекты целеполагания </w:t>
      </w:r>
      <w:r w:rsidR="00326C0F">
        <w:rPr>
          <w:rFonts w:ascii="Arial" w:hAnsi="Arial" w:cs="Arial"/>
          <w:color w:val="000000"/>
          <w:sz w:val="24"/>
          <w:szCs w:val="24"/>
        </w:rPr>
        <w:t xml:space="preserve"> в воспитании – он « 30 лет и три года»  работал так, как «учила нас коммунистическая партия» и перерабатывать свои взгляды на образование и воспитание детей не очень стремится; а, если это молодой педагог, то он в высшие идеалы воспитания не очень верит – он уже человек новой формации, со своими </w:t>
      </w:r>
      <w:r w:rsidR="001D0A3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proofErr w:type="gramStart"/>
      <w:r w:rsidR="00326C0F">
        <w:rPr>
          <w:rFonts w:ascii="Arial" w:hAnsi="Arial" w:cs="Arial"/>
          <w:color w:val="000000"/>
          <w:sz w:val="24"/>
          <w:szCs w:val="24"/>
        </w:rPr>
        <w:t>заморочками</w:t>
      </w:r>
      <w:proofErr w:type="spellEnd"/>
      <w:proofErr w:type="gramEnd"/>
      <w:r w:rsidR="001D0A3C">
        <w:rPr>
          <w:rFonts w:ascii="Arial" w:hAnsi="Arial" w:cs="Arial"/>
          <w:color w:val="000000"/>
          <w:sz w:val="24"/>
          <w:szCs w:val="24"/>
        </w:rPr>
        <w:t>»</w:t>
      </w:r>
      <w:r w:rsidR="00326C0F">
        <w:rPr>
          <w:rFonts w:ascii="Arial" w:hAnsi="Arial" w:cs="Arial"/>
          <w:color w:val="000000"/>
          <w:sz w:val="24"/>
          <w:szCs w:val="24"/>
        </w:rPr>
        <w:t>, в основном хорошо оплачиваемыми в голове; поэтому профессионализм, самолюбие и «</w:t>
      </w:r>
      <w:proofErr w:type="spellStart"/>
      <w:r w:rsidR="00326C0F">
        <w:rPr>
          <w:rFonts w:ascii="Arial" w:hAnsi="Arial" w:cs="Arial"/>
          <w:color w:val="000000"/>
          <w:sz w:val="24"/>
          <w:szCs w:val="24"/>
        </w:rPr>
        <w:t>отдавание</w:t>
      </w:r>
      <w:proofErr w:type="spellEnd"/>
      <w:r w:rsidR="00326C0F">
        <w:rPr>
          <w:rFonts w:ascii="Arial" w:hAnsi="Arial" w:cs="Arial"/>
          <w:color w:val="000000"/>
          <w:sz w:val="24"/>
          <w:szCs w:val="24"/>
        </w:rPr>
        <w:t>» себя профессии –</w:t>
      </w:r>
      <w:r w:rsidR="001D0A3C">
        <w:rPr>
          <w:rFonts w:ascii="Arial" w:hAnsi="Arial" w:cs="Arial"/>
          <w:color w:val="000000"/>
          <w:sz w:val="24"/>
          <w:szCs w:val="24"/>
        </w:rPr>
        <w:t xml:space="preserve"> </w:t>
      </w:r>
      <w:r w:rsidR="00326C0F">
        <w:rPr>
          <w:rFonts w:ascii="Arial" w:hAnsi="Arial" w:cs="Arial"/>
          <w:color w:val="000000"/>
          <w:sz w:val="24"/>
          <w:szCs w:val="24"/>
        </w:rPr>
        <w:t>это не его</w:t>
      </w:r>
      <w:r w:rsidR="001D0A3C">
        <w:rPr>
          <w:rFonts w:ascii="Arial" w:hAnsi="Arial" w:cs="Arial"/>
          <w:color w:val="000000"/>
          <w:sz w:val="24"/>
          <w:szCs w:val="24"/>
        </w:rPr>
        <w:t xml:space="preserve">, </w:t>
      </w:r>
      <w:r w:rsidR="00326C0F">
        <w:rPr>
          <w:rFonts w:ascii="Arial" w:hAnsi="Arial" w:cs="Arial"/>
          <w:color w:val="000000"/>
          <w:sz w:val="24"/>
          <w:szCs w:val="24"/>
        </w:rPr>
        <w:t xml:space="preserve"> в большинстве своем. Платят- работаем, не платят- сидим, пасем</w:t>
      </w:r>
      <w:proofErr w:type="gramStart"/>
      <w:r w:rsidR="00326C0F">
        <w:rPr>
          <w:rFonts w:ascii="Arial" w:hAnsi="Arial" w:cs="Arial"/>
          <w:color w:val="000000"/>
          <w:sz w:val="24"/>
          <w:szCs w:val="24"/>
        </w:rPr>
        <w:t>… А</w:t>
      </w:r>
      <w:proofErr w:type="gramEnd"/>
      <w:r w:rsidR="00326C0F">
        <w:rPr>
          <w:rFonts w:ascii="Arial" w:hAnsi="Arial" w:cs="Arial"/>
          <w:color w:val="000000"/>
          <w:sz w:val="24"/>
          <w:szCs w:val="24"/>
        </w:rPr>
        <w:t xml:space="preserve"> дети? А что дети? Живы, здоровы, что еще?</w:t>
      </w:r>
    </w:p>
    <w:p w:rsidR="00326C0F" w:rsidRDefault="00326C0F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этом виноваты все – родители, руководители, да и все вокруг…</w:t>
      </w:r>
    </w:p>
    <w:p w:rsidR="00326C0F" w:rsidRDefault="00326C0F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Вот философские аспекты целеполагания в образовании сегодня, не всегда и не везде, но это есть. А очень хочется, чтобы не было…</w:t>
      </w:r>
    </w:p>
    <w:p w:rsidR="00326C0F" w:rsidRDefault="00326C0F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Очень хорошо, что сегодня государство серьезно задумалось над тем, куда мы идем и «верной ли дорогой». Хорошо, что оно заставляет обывателя верить в престижность труда педагога – участие его в конкурсах,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профстандарты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ФГОСы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достойная зарплата с оценкой эффективности труда – это очень замечательно!</w:t>
      </w:r>
    </w:p>
    <w:p w:rsidR="00326C0F" w:rsidRDefault="00326C0F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Целеполагание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должно быть не в достижении сиюминутного для себя результата, чтобы мне было хорошо; а в достижении глобальных перемен в образовании и воспитании в целом. Ведь верили мы раньше в коммунизм, почему бы сегодня не поверить в то, что мы растим наше будущее</w:t>
      </w:r>
      <w:r w:rsidR="001D0A3C">
        <w:rPr>
          <w:rFonts w:ascii="Arial" w:hAnsi="Arial" w:cs="Arial"/>
          <w:color w:val="000000"/>
          <w:sz w:val="24"/>
          <w:szCs w:val="24"/>
        </w:rPr>
        <w:t>, только мы ответственны за него, и мы можем сделать это на сто процентов. Главное – иметь цель, желание – получить достойный результат.</w:t>
      </w:r>
      <w:r w:rsidR="00673B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Default="001D0A3C" w:rsidP="002338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A3C" w:rsidRPr="00923DE8" w:rsidRDefault="001D0A3C" w:rsidP="00233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8DA" w:rsidRDefault="00BF18DA" w:rsidP="00233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8DA" w:rsidRDefault="00BF18DA" w:rsidP="00233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8DA" w:rsidRDefault="00BF18DA" w:rsidP="00233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8DA" w:rsidRPr="009313AA" w:rsidRDefault="00BF18DA" w:rsidP="00233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A3C" w:rsidRPr="001D0A3C" w:rsidRDefault="001D0A3C" w:rsidP="001D0A3C">
      <w:pPr>
        <w:spacing w:after="0" w:line="240" w:lineRule="auto"/>
        <w:jc w:val="right"/>
        <w:rPr>
          <w:rStyle w:val="a9"/>
          <w:rFonts w:ascii="Arial" w:hAnsi="Arial" w:cs="Arial"/>
          <w:i w:val="0"/>
          <w:sz w:val="24"/>
          <w:szCs w:val="24"/>
          <w:bdr w:val="none" w:sz="0" w:space="0" w:color="auto" w:frame="1"/>
        </w:rPr>
      </w:pPr>
      <w:r w:rsidRPr="001D0A3C">
        <w:rPr>
          <w:rFonts w:ascii="Arial" w:hAnsi="Arial" w:cs="Arial"/>
          <w:i/>
          <w:sz w:val="24"/>
          <w:szCs w:val="24"/>
        </w:rPr>
        <w:lastRenderedPageBreak/>
        <w:t>Образование – то, что остается после того, когда забывается все, чему учили.</w:t>
      </w:r>
      <w:r w:rsidRPr="001D0A3C">
        <w:rPr>
          <w:rFonts w:ascii="Arial" w:hAnsi="Arial" w:cs="Arial"/>
          <w:i/>
          <w:sz w:val="24"/>
          <w:szCs w:val="24"/>
        </w:rPr>
        <w:br/>
      </w:r>
      <w:r w:rsidRPr="001D0A3C">
        <w:rPr>
          <w:rStyle w:val="a9"/>
          <w:rFonts w:ascii="Arial" w:hAnsi="Arial" w:cs="Arial"/>
          <w:i w:val="0"/>
          <w:sz w:val="24"/>
          <w:szCs w:val="24"/>
          <w:bdr w:val="none" w:sz="0" w:space="0" w:color="auto" w:frame="1"/>
        </w:rPr>
        <w:t>А. Эйнштейн</w:t>
      </w:r>
    </w:p>
    <w:p w:rsidR="001D0A3C" w:rsidRDefault="001D0A3C" w:rsidP="001D0A3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A3C" w:rsidRDefault="001D0A3C" w:rsidP="004E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38CC" w:rsidRPr="009313AA" w:rsidRDefault="004E4AB0" w:rsidP="004E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3014">
        <w:rPr>
          <w:rFonts w:ascii="Arial" w:eastAsia="Times New Roman" w:hAnsi="Arial" w:cs="Arial"/>
          <w:b/>
          <w:sz w:val="24"/>
          <w:szCs w:val="24"/>
          <w:lang w:eastAsia="ru-RU"/>
        </w:rPr>
        <w:t>В заключении хочется сказать: ц</w:t>
      </w:r>
      <w:r w:rsidR="002338CC" w:rsidRPr="00373014">
        <w:rPr>
          <w:rFonts w:ascii="Arial" w:eastAsia="Times New Roman" w:hAnsi="Arial" w:cs="Arial"/>
          <w:b/>
          <w:sz w:val="24"/>
          <w:szCs w:val="24"/>
          <w:lang w:eastAsia="ru-RU"/>
        </w:rPr>
        <w:t>ель – это ответ на вопрос: «Что вы хотите?».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Цели – это источник мотивации, они могут стимулировать мощные процессы самоорганизации, которые мобилизуют одновременно сознательные и бессознательные ресурсы. Цели являются центральным фокусом, «мишенью» всей деятельности, связанной с любой стратегией. Здесь уместно напомнить, что если вы ничего не хотите, то </w:t>
      </w:r>
      <w:proofErr w:type="gramStart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представляет для вас не </w:t>
      </w:r>
      <w:proofErr w:type="gramStart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ценности. В связи</w:t>
      </w:r>
      <w:r w:rsidR="00867A89">
        <w:rPr>
          <w:rFonts w:ascii="Arial" w:eastAsia="Times New Roman" w:hAnsi="Arial" w:cs="Arial"/>
          <w:sz w:val="24"/>
          <w:szCs w:val="24"/>
          <w:lang w:eastAsia="ru-RU"/>
        </w:rPr>
        <w:t xml:space="preserve"> с этим для педагога очень важн</w:t>
      </w:r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ым является в первую очередь поставить адекватные и значимые цели, определить среди них примат и </w:t>
      </w:r>
      <w:proofErr w:type="gramStart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>второстепенное</w:t>
      </w:r>
      <w:proofErr w:type="gramEnd"/>
      <w:r w:rsidR="002338CC"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. Это является творческим процессом. Но в отличие от творчества в других сферах, творчество педагога не имеет своей целью создание социально ценного, нового, оригинального, поскольку его продуктам всегда остается развитие личности. </w:t>
      </w:r>
    </w:p>
    <w:p w:rsidR="002338CC" w:rsidRPr="009313AA" w:rsidRDefault="002338CC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Как уже было сказано, воспитательный процесс в значительной степени носит целенаправленный характер. Он предполагает определенное направление воспитательных усилий, осознание их конечных целей, а также включает в себя содержательную сторону и средство достижения этих целей. Цели же воспитания определяются идейными и ценностными установками, которые провозглашают то или иной общество</w:t>
      </w:r>
      <w:proofErr w:type="gram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313A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313AA">
        <w:rPr>
          <w:rFonts w:ascii="Arial" w:eastAsia="Times New Roman" w:hAnsi="Arial" w:cs="Arial"/>
          <w:sz w:val="24"/>
          <w:szCs w:val="24"/>
          <w:lang w:eastAsia="ru-RU"/>
        </w:rPr>
        <w:t xml:space="preserve">околения должно базироваться на постоянных, непреходящих идеях и ценностях. </w:t>
      </w:r>
    </w:p>
    <w:p w:rsidR="002338CC" w:rsidRPr="009313AA" w:rsidRDefault="004E4AB0" w:rsidP="002338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E4AB0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r w:rsidR="002338CC" w:rsidRPr="009313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ель воспитания нельзя выдумать и выдвинуть произвольно. Она должна соответствовать представлению общества об идеале человеческой личности.</w:t>
      </w:r>
    </w:p>
    <w:p w:rsidR="00142E03" w:rsidRDefault="002338CC" w:rsidP="004E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13AA">
        <w:rPr>
          <w:rFonts w:ascii="Arial" w:eastAsia="Times New Roman" w:hAnsi="Arial" w:cs="Arial"/>
          <w:sz w:val="24"/>
          <w:szCs w:val="24"/>
          <w:lang w:eastAsia="ru-RU"/>
        </w:rPr>
        <w:t>Сейчас идея всестороннего развития личности как высшей цели воспитания признается всем миром. И, тем не менее, ни одна страна не может похвастаться ее достаточно полной реализацией.</w:t>
      </w:r>
    </w:p>
    <w:p w:rsidR="0082240B" w:rsidRPr="00BF18DA" w:rsidRDefault="0082240B" w:rsidP="004E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E03" w:rsidRPr="004E4AB0" w:rsidRDefault="004E4AB0" w:rsidP="001C3058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4E4AB0">
        <w:rPr>
          <w:rFonts w:ascii="Arial" w:hAnsi="Arial" w:cs="Arial"/>
          <w:b/>
        </w:rPr>
        <w:t>Целеполагание</w:t>
      </w:r>
      <w:proofErr w:type="spellEnd"/>
      <w:r w:rsidRPr="004E4AB0">
        <w:rPr>
          <w:rFonts w:ascii="Arial" w:hAnsi="Arial" w:cs="Arial"/>
          <w:b/>
        </w:rPr>
        <w:t xml:space="preserve"> в образовании </w:t>
      </w:r>
      <w:r w:rsidR="00142E03" w:rsidRPr="004E4AB0">
        <w:rPr>
          <w:rFonts w:ascii="Arial" w:hAnsi="Arial" w:cs="Arial"/>
          <w:b/>
        </w:rPr>
        <w:t xml:space="preserve"> включает в себя три основных компонента:</w:t>
      </w:r>
    </w:p>
    <w:p w:rsidR="00142E03" w:rsidRPr="009313AA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9313AA">
        <w:rPr>
          <w:rFonts w:ascii="Arial" w:hAnsi="Arial" w:cs="Arial"/>
        </w:rPr>
        <w:t>1) обоснование и выдвижение целей;</w:t>
      </w:r>
    </w:p>
    <w:p w:rsidR="00142E03" w:rsidRPr="009313AA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9313AA">
        <w:rPr>
          <w:rFonts w:ascii="Arial" w:hAnsi="Arial" w:cs="Arial"/>
        </w:rPr>
        <w:t>2) определение путей их достижения;</w:t>
      </w:r>
    </w:p>
    <w:p w:rsidR="00142E03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9313AA">
        <w:rPr>
          <w:rFonts w:ascii="Arial" w:hAnsi="Arial" w:cs="Arial"/>
        </w:rPr>
        <w:t>3) прогнозирование ожидаемого результата.</w:t>
      </w:r>
    </w:p>
    <w:p w:rsidR="0082240B" w:rsidRPr="009313AA" w:rsidRDefault="0082240B" w:rsidP="001C305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42E03" w:rsidRPr="004E4AB0" w:rsidRDefault="00142E03" w:rsidP="001C3058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 w:rsidRPr="004E4AB0">
        <w:rPr>
          <w:rFonts w:ascii="Arial" w:hAnsi="Arial" w:cs="Arial"/>
          <w:b/>
        </w:rPr>
        <w:t>На выработку целей воспитания влияют следующие факторы:</w:t>
      </w:r>
    </w:p>
    <w:p w:rsidR="00142E03" w:rsidRPr="009313AA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9313AA">
        <w:rPr>
          <w:rFonts w:ascii="Arial" w:hAnsi="Arial" w:cs="Arial"/>
        </w:rPr>
        <w:t>- потребности детей, родителей, педагогов, образовательного учреждения, социального окружения, общества в целом;</w:t>
      </w:r>
    </w:p>
    <w:p w:rsidR="00142E03" w:rsidRPr="009313AA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9313AA">
        <w:rPr>
          <w:rFonts w:ascii="Arial" w:hAnsi="Arial" w:cs="Arial"/>
        </w:rPr>
        <w:t>- социально-экономические условия и условия образовательного учреждения;</w:t>
      </w:r>
    </w:p>
    <w:p w:rsidR="00142E03" w:rsidRDefault="00373014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особенности детского </w:t>
      </w:r>
      <w:r w:rsidR="00142E03" w:rsidRPr="009313AA">
        <w:rPr>
          <w:rFonts w:ascii="Arial" w:hAnsi="Arial" w:cs="Arial"/>
        </w:rPr>
        <w:t xml:space="preserve"> коллектива, индивидуальные и возрастны</w:t>
      </w:r>
      <w:r>
        <w:rPr>
          <w:rFonts w:ascii="Arial" w:hAnsi="Arial" w:cs="Arial"/>
        </w:rPr>
        <w:t xml:space="preserve">е особенности </w:t>
      </w:r>
      <w:proofErr w:type="gramStart"/>
      <w:r>
        <w:rPr>
          <w:rFonts w:ascii="Arial" w:hAnsi="Arial" w:cs="Arial"/>
        </w:rPr>
        <w:t>обучающихся</w:t>
      </w:r>
      <w:proofErr w:type="gramEnd"/>
      <w:r w:rsidR="00142E03" w:rsidRPr="009313AA">
        <w:rPr>
          <w:rFonts w:ascii="Arial" w:hAnsi="Arial" w:cs="Arial"/>
        </w:rPr>
        <w:t>.</w:t>
      </w:r>
    </w:p>
    <w:p w:rsidR="0082240B" w:rsidRPr="009313AA" w:rsidRDefault="0082240B" w:rsidP="001C305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42E03" w:rsidRPr="009313AA" w:rsidRDefault="00142E03" w:rsidP="001C305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4E4AB0">
        <w:rPr>
          <w:rFonts w:ascii="Arial" w:hAnsi="Arial" w:cs="Arial"/>
          <w:b/>
        </w:rPr>
        <w:t xml:space="preserve">Источниками целеполагания </w:t>
      </w:r>
      <w:r w:rsidR="004E4AB0">
        <w:rPr>
          <w:rFonts w:ascii="Arial" w:hAnsi="Arial" w:cs="Arial"/>
          <w:b/>
        </w:rPr>
        <w:t xml:space="preserve"> всегда </w:t>
      </w:r>
      <w:r w:rsidRPr="004E4AB0">
        <w:rPr>
          <w:rFonts w:ascii="Arial" w:hAnsi="Arial" w:cs="Arial"/>
          <w:b/>
        </w:rPr>
        <w:t>являются</w:t>
      </w:r>
      <w:r w:rsidRPr="009313AA">
        <w:rPr>
          <w:rFonts w:ascii="Arial" w:hAnsi="Arial" w:cs="Arial"/>
        </w:rPr>
        <w:t>: педагогический запрос общества; ребенок; педагог.</w:t>
      </w:r>
    </w:p>
    <w:p w:rsidR="00142E03" w:rsidRDefault="001C3058" w:rsidP="00373014">
      <w:pPr>
        <w:pStyle w:val="a7"/>
        <w:spacing w:before="0" w:beforeAutospacing="0" w:after="0" w:afterAutospacing="0"/>
        <w:ind w:firstLine="708"/>
        <w:rPr>
          <w:rFonts w:ascii="Arial" w:hAnsi="Arial" w:cs="Arial"/>
          <w:shd w:val="clear" w:color="auto" w:fill="FFFFFF"/>
        </w:rPr>
      </w:pPr>
      <w:r w:rsidRPr="009313AA">
        <w:rPr>
          <w:rFonts w:ascii="Arial" w:hAnsi="Arial" w:cs="Arial"/>
          <w:shd w:val="clear" w:color="auto" w:fill="FFFFFF"/>
        </w:rPr>
        <w:t xml:space="preserve">В истории педагогики были разные подходы </w:t>
      </w:r>
      <w:r w:rsidR="004E4AB0">
        <w:rPr>
          <w:rFonts w:ascii="Arial" w:hAnsi="Arial" w:cs="Arial"/>
          <w:shd w:val="clear" w:color="auto" w:fill="FFFFFF"/>
        </w:rPr>
        <w:t xml:space="preserve"> и всегда будут разные подходы </w:t>
      </w:r>
      <w:r w:rsidRPr="009313AA">
        <w:rPr>
          <w:rFonts w:ascii="Arial" w:hAnsi="Arial" w:cs="Arial"/>
          <w:shd w:val="clear" w:color="auto" w:fill="FFFFFF"/>
        </w:rPr>
        <w:t>к определению сущности данной цели. В настоящее время она ориентирует на всестороннее развитие задатков ребенка, раскрытие его творческих возможностей, формирование общественн</w:t>
      </w:r>
      <w:r w:rsidR="004E4AB0">
        <w:rPr>
          <w:rFonts w:ascii="Arial" w:hAnsi="Arial" w:cs="Arial"/>
          <w:shd w:val="clear" w:color="auto" w:fill="FFFFFF"/>
        </w:rPr>
        <w:t xml:space="preserve">о и личностно значимых качеств. </w:t>
      </w:r>
      <w:r w:rsidRPr="009313AA">
        <w:rPr>
          <w:rFonts w:ascii="Arial" w:hAnsi="Arial" w:cs="Arial"/>
          <w:shd w:val="clear" w:color="auto" w:fill="FFFFFF"/>
        </w:rPr>
        <w:t>В настоящее время она направлена на формирование гражданской ответственности и правового самосознания; духовности и культуры; инициативности, самостоятельности; толерантности; способности к успешной социализации в обществе и акт</w:t>
      </w:r>
      <w:r w:rsidR="00373014">
        <w:rPr>
          <w:rFonts w:ascii="Arial" w:hAnsi="Arial" w:cs="Arial"/>
          <w:shd w:val="clear" w:color="auto" w:fill="FFFFFF"/>
        </w:rPr>
        <w:t>ивной адаптации на рынке труда</w:t>
      </w:r>
      <w:r w:rsidRPr="009313AA">
        <w:rPr>
          <w:rFonts w:ascii="Arial" w:hAnsi="Arial" w:cs="Arial"/>
          <w:shd w:val="clear" w:color="auto" w:fill="FFFFFF"/>
        </w:rPr>
        <w:t xml:space="preserve">. Личная </w:t>
      </w:r>
      <w:r w:rsidRPr="009313AA">
        <w:rPr>
          <w:rFonts w:ascii="Arial" w:hAnsi="Arial" w:cs="Arial"/>
          <w:shd w:val="clear" w:color="auto" w:fill="FFFFFF"/>
        </w:rPr>
        <w:lastRenderedPageBreak/>
        <w:t xml:space="preserve">(индивидуальная) цель отражает потребности каждой отдельной личности в саморазвитии. Ориентируясь на педагогические запросы общества, потребности ребенка и его родителей, собственные возможности, педагог организует </w:t>
      </w:r>
      <w:proofErr w:type="spellStart"/>
      <w:r w:rsidRPr="009313AA">
        <w:rPr>
          <w:rFonts w:ascii="Arial" w:hAnsi="Arial" w:cs="Arial"/>
          <w:shd w:val="clear" w:color="auto" w:fill="FFFFFF"/>
        </w:rPr>
        <w:t>целеполагание</w:t>
      </w:r>
      <w:proofErr w:type="spellEnd"/>
      <w:r w:rsidRPr="009313AA">
        <w:rPr>
          <w:rFonts w:ascii="Arial" w:hAnsi="Arial" w:cs="Arial"/>
          <w:shd w:val="clear" w:color="auto" w:fill="FFFFFF"/>
        </w:rPr>
        <w:t xml:space="preserve">. </w:t>
      </w:r>
    </w:p>
    <w:p w:rsidR="001D0A3C" w:rsidRPr="009313AA" w:rsidRDefault="001D0A3C" w:rsidP="00373014">
      <w:pPr>
        <w:pStyle w:val="a7"/>
        <w:spacing w:before="0" w:beforeAutospacing="0" w:after="0" w:afterAutospacing="0"/>
        <w:ind w:firstLine="708"/>
        <w:rPr>
          <w:rFonts w:ascii="Arial" w:hAnsi="Arial" w:cs="Arial"/>
        </w:rPr>
      </w:pPr>
    </w:p>
    <w:p w:rsidR="001D0A3C" w:rsidRDefault="00373014" w:rsidP="001D0A3C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0A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Истинный показатель цивилизации - не уровень богатства и образования, не величина городов, не обилие урожаев, а облик человека, воспитываемого страной. </w:t>
      </w:r>
    </w:p>
    <w:p w:rsidR="00373014" w:rsidRPr="001D0A3C" w:rsidRDefault="00373014" w:rsidP="001D0A3C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0A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Ральф </w:t>
      </w:r>
      <w:proofErr w:type="spellStart"/>
      <w:r w:rsidRPr="001D0A3C">
        <w:rPr>
          <w:rFonts w:ascii="Arial" w:eastAsia="Times New Roman" w:hAnsi="Arial" w:cs="Arial"/>
          <w:i/>
          <w:sz w:val="24"/>
          <w:szCs w:val="24"/>
          <w:lang w:eastAsia="ru-RU"/>
        </w:rPr>
        <w:t>Уолдо</w:t>
      </w:r>
      <w:proofErr w:type="spellEnd"/>
      <w:r w:rsidRPr="001D0A3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1D0A3C">
        <w:rPr>
          <w:rFonts w:ascii="Arial" w:eastAsia="Times New Roman" w:hAnsi="Arial" w:cs="Arial"/>
          <w:i/>
          <w:sz w:val="24"/>
          <w:szCs w:val="24"/>
          <w:lang w:eastAsia="ru-RU"/>
        </w:rPr>
        <w:t>Эмерсон</w:t>
      </w:r>
      <w:proofErr w:type="spellEnd"/>
    </w:p>
    <w:p w:rsidR="00373014" w:rsidRPr="001D0A3C" w:rsidRDefault="00373014" w:rsidP="001C30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3014" w:rsidRPr="001D0A3C" w:rsidSect="0003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824"/>
    <w:multiLevelType w:val="multilevel"/>
    <w:tmpl w:val="676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3CB6"/>
    <w:multiLevelType w:val="multilevel"/>
    <w:tmpl w:val="BD4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16F29"/>
    <w:multiLevelType w:val="multilevel"/>
    <w:tmpl w:val="690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19"/>
    <w:rsid w:val="00034C18"/>
    <w:rsid w:val="000430E0"/>
    <w:rsid w:val="000C0F19"/>
    <w:rsid w:val="00142E03"/>
    <w:rsid w:val="00185F49"/>
    <w:rsid w:val="001A18F7"/>
    <w:rsid w:val="001C3058"/>
    <w:rsid w:val="001C55D4"/>
    <w:rsid w:val="001D0A3C"/>
    <w:rsid w:val="001D14F4"/>
    <w:rsid w:val="002338CC"/>
    <w:rsid w:val="00291ED3"/>
    <w:rsid w:val="002C2FFF"/>
    <w:rsid w:val="00310CC0"/>
    <w:rsid w:val="00324934"/>
    <w:rsid w:val="00326C0F"/>
    <w:rsid w:val="00373014"/>
    <w:rsid w:val="003B0501"/>
    <w:rsid w:val="003C0163"/>
    <w:rsid w:val="003F3059"/>
    <w:rsid w:val="00431B5B"/>
    <w:rsid w:val="00466ED9"/>
    <w:rsid w:val="004E4AB0"/>
    <w:rsid w:val="004F42A8"/>
    <w:rsid w:val="006017AD"/>
    <w:rsid w:val="0064249F"/>
    <w:rsid w:val="00645A34"/>
    <w:rsid w:val="006729BD"/>
    <w:rsid w:val="00673B23"/>
    <w:rsid w:val="00676A19"/>
    <w:rsid w:val="00682724"/>
    <w:rsid w:val="006C3D1A"/>
    <w:rsid w:val="006D5F63"/>
    <w:rsid w:val="00712F37"/>
    <w:rsid w:val="007B49E5"/>
    <w:rsid w:val="007F43FC"/>
    <w:rsid w:val="00821A1E"/>
    <w:rsid w:val="0082240B"/>
    <w:rsid w:val="00835645"/>
    <w:rsid w:val="00867A89"/>
    <w:rsid w:val="008E51CD"/>
    <w:rsid w:val="00923DE8"/>
    <w:rsid w:val="009313AA"/>
    <w:rsid w:val="009647BC"/>
    <w:rsid w:val="009676AA"/>
    <w:rsid w:val="009A2DFD"/>
    <w:rsid w:val="00AA0778"/>
    <w:rsid w:val="00AD14BB"/>
    <w:rsid w:val="00BB68AB"/>
    <w:rsid w:val="00BC35DB"/>
    <w:rsid w:val="00BF18DA"/>
    <w:rsid w:val="00C92A12"/>
    <w:rsid w:val="00D17C51"/>
    <w:rsid w:val="00D37491"/>
    <w:rsid w:val="00DA1611"/>
    <w:rsid w:val="00E26A98"/>
    <w:rsid w:val="00E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ПОДЗАГОЛОВОК"/>
    <w:basedOn w:val="a4"/>
    <w:link w:val="a5"/>
    <w:qFormat/>
    <w:rsid w:val="00AD14BB"/>
    <w:pPr>
      <w:jc w:val="left"/>
    </w:pPr>
    <w:rPr>
      <w:caps w:val="0"/>
    </w:rPr>
  </w:style>
  <w:style w:type="character" w:customStyle="1" w:styleId="a5">
    <w:name w:val="МОЙ ПОДЗАГОЛОВОК Знак"/>
    <w:basedOn w:val="a6"/>
    <w:link w:val="a3"/>
    <w:rsid w:val="00AD14BB"/>
  </w:style>
  <w:style w:type="paragraph" w:customStyle="1" w:styleId="a4">
    <w:name w:val="МОЙ ЗАГОЛОВОК"/>
    <w:basedOn w:val="a"/>
    <w:link w:val="a6"/>
    <w:qFormat/>
    <w:rsid w:val="00AD14BB"/>
    <w:pPr>
      <w:shd w:val="clear" w:color="auto" w:fill="FFFFFF"/>
      <w:spacing w:after="0" w:line="240" w:lineRule="auto"/>
      <w:ind w:firstLine="397"/>
      <w:jc w:val="center"/>
      <w:textAlignment w:val="baseline"/>
    </w:pPr>
    <w:rPr>
      <w:rFonts w:ascii="Times New Roman" w:eastAsia="Times New Roman" w:hAnsi="Times New Roman" w:cs="Times New Roman"/>
      <w:bCs/>
      <w:cap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6">
    <w:name w:val="МОЙ ЗАГОЛОВОК Знак"/>
    <w:basedOn w:val="a0"/>
    <w:link w:val="a4"/>
    <w:rsid w:val="00AD14BB"/>
    <w:rPr>
      <w:rFonts w:ascii="Times New Roman" w:eastAsia="Times New Roman" w:hAnsi="Times New Roman" w:cs="Times New Roman"/>
      <w:bCs/>
      <w:caps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0C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058"/>
  </w:style>
  <w:style w:type="character" w:styleId="a8">
    <w:name w:val="Strong"/>
    <w:basedOn w:val="a0"/>
    <w:uiPriority w:val="22"/>
    <w:qFormat/>
    <w:rsid w:val="002338CC"/>
    <w:rPr>
      <w:b/>
      <w:bCs/>
    </w:rPr>
  </w:style>
  <w:style w:type="character" w:styleId="a9">
    <w:name w:val="Emphasis"/>
    <w:basedOn w:val="a0"/>
    <w:uiPriority w:val="20"/>
    <w:qFormat/>
    <w:rsid w:val="00373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Любимый</dc:creator>
  <cp:keywords/>
  <dc:description/>
  <cp:lastModifiedBy>Любимый</cp:lastModifiedBy>
  <cp:revision>24</cp:revision>
  <dcterms:created xsi:type="dcterms:W3CDTF">2015-03-21T15:10:00Z</dcterms:created>
  <dcterms:modified xsi:type="dcterms:W3CDTF">2015-03-24T15:54:00Z</dcterms:modified>
</cp:coreProperties>
</file>