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6D9" w:rsidRPr="002636D9" w:rsidRDefault="002636D9" w:rsidP="002636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2636D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Задание №8 </w:t>
      </w:r>
    </w:p>
    <w:p w:rsidR="002636D9" w:rsidRPr="002636D9" w:rsidRDefault="002636D9" w:rsidP="002636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2636D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Создание электронного портфолио по теме диссертационного исследования</w:t>
      </w:r>
    </w:p>
    <w:p w:rsidR="002636D9" w:rsidRPr="002636D9" w:rsidRDefault="002636D9" w:rsidP="002636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2636D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«Технологии включения педагогов в принятие коллективных управленческих решений»</w:t>
      </w:r>
    </w:p>
    <w:p w:rsidR="002636D9" w:rsidRPr="002636D9" w:rsidRDefault="002636D9" w:rsidP="002636D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636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Составьте библиографию по предметной области.</w:t>
      </w:r>
    </w:p>
    <w:p w:rsidR="002636D9" w:rsidRPr="002636D9" w:rsidRDefault="002636D9" w:rsidP="002636D9">
      <w:pPr>
        <w:numPr>
          <w:ilvl w:val="0"/>
          <w:numId w:val="2"/>
        </w:numPr>
        <w:spacing w:after="0" w:line="240" w:lineRule="auto"/>
        <w:ind w:left="714" w:hanging="35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2636D9">
        <w:rPr>
          <w:rFonts w:ascii="Times New Roman" w:eastAsia="Calibri" w:hAnsi="Times New Roman" w:cs="Times New Roman"/>
          <w:sz w:val="28"/>
          <w:szCs w:val="28"/>
        </w:rPr>
        <w:t>Абсалямова</w:t>
      </w:r>
      <w:proofErr w:type="spellEnd"/>
      <w:r w:rsidRPr="002636D9">
        <w:rPr>
          <w:rFonts w:ascii="Times New Roman" w:eastAsia="Calibri" w:hAnsi="Times New Roman" w:cs="Times New Roman"/>
          <w:sz w:val="28"/>
          <w:szCs w:val="28"/>
        </w:rPr>
        <w:t xml:space="preserve"> А. Управление дошкольным образованием. // Дошкольное образование. -  2004.- №4</w:t>
      </w:r>
    </w:p>
    <w:p w:rsidR="002636D9" w:rsidRPr="002636D9" w:rsidRDefault="002636D9" w:rsidP="002636D9">
      <w:pPr>
        <w:numPr>
          <w:ilvl w:val="0"/>
          <w:numId w:val="2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636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Багаутдинова</w:t>
      </w:r>
      <w:proofErr w:type="spellEnd"/>
      <w:r w:rsidRPr="00263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36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С. </w:t>
      </w:r>
      <w:r w:rsidRPr="002636D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ДОУ в современных условиях</w:t>
      </w:r>
      <w:r w:rsidRPr="002636D9">
        <w:rPr>
          <w:rFonts w:ascii="Times New Roman" w:eastAsia="Calibri" w:hAnsi="Times New Roman" w:cs="Times New Roman"/>
          <w:sz w:val="28"/>
          <w:szCs w:val="28"/>
        </w:rPr>
        <w:t xml:space="preserve">. // </w:t>
      </w:r>
      <w:r w:rsidRPr="00263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Дошкольное образование.- 2009.- №8</w:t>
      </w:r>
    </w:p>
    <w:p w:rsidR="002636D9" w:rsidRPr="002636D9" w:rsidRDefault="002636D9" w:rsidP="002636D9">
      <w:pPr>
        <w:numPr>
          <w:ilvl w:val="0"/>
          <w:numId w:val="2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6D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Белая К.Ю. Методическая работа в дошкольном учреждении. – М., 2005.</w:t>
      </w:r>
    </w:p>
    <w:p w:rsidR="002636D9" w:rsidRPr="002636D9" w:rsidRDefault="002636D9" w:rsidP="002636D9">
      <w:pPr>
        <w:numPr>
          <w:ilvl w:val="0"/>
          <w:numId w:val="2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6D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Белая К.Ю. Педагогический совет в дошкольном образовательном учреждении: подготовка и проведение. – М., 2004.</w:t>
      </w:r>
    </w:p>
    <w:p w:rsidR="002636D9" w:rsidRPr="002636D9" w:rsidRDefault="002636D9" w:rsidP="002636D9">
      <w:pPr>
        <w:numPr>
          <w:ilvl w:val="0"/>
          <w:numId w:val="2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6D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Волобуева Л.М. Работа старшего воспитателя ДОУ с педагогами.- М.: ТЦ Сфера, 2004. 96 с.</w:t>
      </w:r>
    </w:p>
    <w:p w:rsidR="002636D9" w:rsidRPr="002636D9" w:rsidRDefault="002636D9" w:rsidP="002636D9">
      <w:pPr>
        <w:numPr>
          <w:ilvl w:val="0"/>
          <w:numId w:val="2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Давыдова О.И., Майер А.А., </w:t>
      </w:r>
      <w:proofErr w:type="spellStart"/>
      <w:r w:rsidRPr="002636D9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Богославец</w:t>
      </w:r>
      <w:proofErr w:type="spellEnd"/>
      <w:r w:rsidRPr="00263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Л.Г. Интерактивные методы в организации педагогических советов в ДОУ.-2010.-176с.</w:t>
      </w:r>
    </w:p>
    <w:p w:rsidR="002636D9" w:rsidRPr="002636D9" w:rsidRDefault="002636D9" w:rsidP="002636D9">
      <w:pPr>
        <w:numPr>
          <w:ilvl w:val="0"/>
          <w:numId w:val="2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636D9">
        <w:rPr>
          <w:rFonts w:ascii="Times New Roman" w:eastAsia="Times New Roman" w:hAnsi="Times New Roman" w:cs="Times New Roman"/>
          <w:sz w:val="28"/>
          <w:szCs w:val="28"/>
          <w:lang w:eastAsia="ru-RU"/>
        </w:rPr>
        <w:t>Езопова</w:t>
      </w:r>
      <w:proofErr w:type="spellEnd"/>
      <w:r w:rsidRPr="00263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С.А. Менеджмент в дошкольном образовании: Учеб</w:t>
      </w:r>
      <w:proofErr w:type="gramStart"/>
      <w:r w:rsidRPr="002636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263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636D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263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особие для студ. </w:t>
      </w:r>
      <w:proofErr w:type="spellStart"/>
      <w:r w:rsidRPr="002636D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</w:t>
      </w:r>
      <w:proofErr w:type="spellEnd"/>
      <w:r w:rsidRPr="00263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2636D9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</w:t>
      </w:r>
      <w:proofErr w:type="spellEnd"/>
      <w:r w:rsidRPr="00263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учеб. заведений. - М.: Издательский центр Академия, 2003. - 320 с. </w:t>
      </w:r>
    </w:p>
    <w:p w:rsidR="002636D9" w:rsidRPr="002636D9" w:rsidRDefault="002636D9" w:rsidP="002636D9">
      <w:pPr>
        <w:numPr>
          <w:ilvl w:val="0"/>
          <w:numId w:val="2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Ерофеева Н.Ю., Иванченко С.Н. Педагогический совет: идеи, методики, формы. / </w:t>
      </w:r>
      <w:proofErr w:type="spellStart"/>
      <w:r w:rsidRPr="002636D9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</w:t>
      </w:r>
      <w:proofErr w:type="gramStart"/>
      <w:r w:rsidRPr="002636D9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 w:rsidRPr="002636D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</w:t>
      </w:r>
      <w:proofErr w:type="spellEnd"/>
      <w:r w:rsidRPr="002636D9">
        <w:rPr>
          <w:rFonts w:ascii="Times New Roman" w:eastAsia="Times New Roman" w:hAnsi="Times New Roman" w:cs="Times New Roman"/>
          <w:sz w:val="28"/>
          <w:szCs w:val="28"/>
          <w:lang w:eastAsia="ru-RU"/>
        </w:rPr>
        <w:t>.:– М., 2003.</w:t>
      </w:r>
    </w:p>
    <w:p w:rsidR="002636D9" w:rsidRPr="002636D9" w:rsidRDefault="002636D9" w:rsidP="002636D9">
      <w:pPr>
        <w:numPr>
          <w:ilvl w:val="0"/>
          <w:numId w:val="2"/>
        </w:numPr>
        <w:spacing w:after="0" w:line="240" w:lineRule="auto"/>
        <w:ind w:left="714" w:hanging="35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2636D9">
        <w:rPr>
          <w:rFonts w:ascii="Times New Roman" w:eastAsia="Calibri" w:hAnsi="Times New Roman" w:cs="Times New Roman"/>
          <w:sz w:val="28"/>
          <w:szCs w:val="28"/>
        </w:rPr>
        <w:t>Иноземцева</w:t>
      </w:r>
      <w:proofErr w:type="spellEnd"/>
      <w:r w:rsidRPr="002636D9">
        <w:rPr>
          <w:rFonts w:ascii="Times New Roman" w:eastAsia="Calibri" w:hAnsi="Times New Roman" w:cs="Times New Roman"/>
          <w:sz w:val="28"/>
          <w:szCs w:val="28"/>
        </w:rPr>
        <w:t>, В.П. Педагогический совет в ДОУ.  Управление дошкольным образовательным учреждением. 2002. V 19-28.</w:t>
      </w:r>
    </w:p>
    <w:p w:rsidR="002636D9" w:rsidRPr="002636D9" w:rsidRDefault="002636D9" w:rsidP="002636D9">
      <w:pPr>
        <w:numPr>
          <w:ilvl w:val="0"/>
          <w:numId w:val="2"/>
        </w:numPr>
        <w:autoSpaceDE w:val="0"/>
        <w:autoSpaceDN w:val="0"/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Логинова В.И.  Методические условия принятия педагогических решений старшим воспитателем детского сада. // Методические указания к </w:t>
      </w:r>
      <w:proofErr w:type="spellStart"/>
      <w:r w:rsidRPr="002636D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спецсеминарам</w:t>
      </w:r>
      <w:proofErr w:type="spellEnd"/>
      <w:r w:rsidRPr="00263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педагогике и методикам для студентов дневного и заочного отделений факультета дошкольного воспитания. Л., 1990</w:t>
      </w:r>
    </w:p>
    <w:p w:rsidR="002636D9" w:rsidRPr="002636D9" w:rsidRDefault="002636D9" w:rsidP="002636D9">
      <w:pPr>
        <w:numPr>
          <w:ilvl w:val="0"/>
          <w:numId w:val="2"/>
        </w:numPr>
        <w:spacing w:after="0" w:line="240" w:lineRule="auto"/>
        <w:ind w:left="714" w:hanging="35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36D9">
        <w:rPr>
          <w:rFonts w:ascii="Times New Roman" w:eastAsia="Calibri" w:hAnsi="Times New Roman" w:cs="Times New Roman"/>
          <w:sz w:val="28"/>
          <w:szCs w:val="28"/>
        </w:rPr>
        <w:t>Майер А.А. Управление дошкольным образовательным учреждением. 2004. - № 2. С.16-19.</w:t>
      </w:r>
    </w:p>
    <w:p w:rsidR="002636D9" w:rsidRPr="002636D9" w:rsidRDefault="002636D9" w:rsidP="002636D9">
      <w:pPr>
        <w:numPr>
          <w:ilvl w:val="0"/>
          <w:numId w:val="2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6D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Мелихов А.Е. Педагогический совет (Методические рекомендации). Смоленск,1997.</w:t>
      </w:r>
    </w:p>
    <w:p w:rsidR="002636D9" w:rsidRPr="002636D9" w:rsidRDefault="002636D9" w:rsidP="002636D9">
      <w:pPr>
        <w:numPr>
          <w:ilvl w:val="0"/>
          <w:numId w:val="2"/>
        </w:numPr>
        <w:autoSpaceDE w:val="0"/>
        <w:autoSpaceDN w:val="0"/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63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Минкевич</w:t>
      </w:r>
      <w:proofErr w:type="spellEnd"/>
      <w:r w:rsidRPr="00263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Л.В. Рекомендации по организации и проведению педагогического совета. // Д/в №4, 1993.</w:t>
      </w:r>
    </w:p>
    <w:p w:rsidR="002636D9" w:rsidRPr="002636D9" w:rsidRDefault="002636D9" w:rsidP="002636D9">
      <w:pPr>
        <w:numPr>
          <w:ilvl w:val="0"/>
          <w:numId w:val="2"/>
        </w:numPr>
        <w:spacing w:after="0" w:line="240" w:lineRule="auto"/>
        <w:ind w:left="714" w:hanging="35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2636D9">
        <w:rPr>
          <w:rFonts w:ascii="Times New Roman" w:eastAsia="Calibri" w:hAnsi="Times New Roman" w:cs="Times New Roman"/>
          <w:sz w:val="28"/>
          <w:szCs w:val="28"/>
        </w:rPr>
        <w:t>Поздняк</w:t>
      </w:r>
      <w:proofErr w:type="spellEnd"/>
      <w:r w:rsidRPr="002636D9">
        <w:rPr>
          <w:rFonts w:ascii="Times New Roman" w:eastAsia="Calibri" w:hAnsi="Times New Roman" w:cs="Times New Roman"/>
          <w:sz w:val="28"/>
          <w:szCs w:val="28"/>
        </w:rPr>
        <w:t xml:space="preserve"> Л.В., Волобуева Л.М. Специфика управленческой деятельности современного руководителя ДОУ //Управление ДОУ.- 2006.- № 5.- 8-18. </w:t>
      </w:r>
    </w:p>
    <w:p w:rsidR="002636D9" w:rsidRPr="002636D9" w:rsidRDefault="002636D9" w:rsidP="002636D9">
      <w:pPr>
        <w:numPr>
          <w:ilvl w:val="0"/>
          <w:numId w:val="2"/>
        </w:numPr>
        <w:autoSpaceDE w:val="0"/>
        <w:autoSpaceDN w:val="0"/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636D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Поздняк</w:t>
      </w:r>
      <w:proofErr w:type="spellEnd"/>
      <w:r w:rsidRPr="00263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Л.В., Лященко Н.Н. Управление дошкольным образованием. – М., 1999.</w:t>
      </w:r>
    </w:p>
    <w:p w:rsidR="002636D9" w:rsidRPr="002636D9" w:rsidRDefault="002636D9" w:rsidP="002636D9">
      <w:pPr>
        <w:numPr>
          <w:ilvl w:val="0"/>
          <w:numId w:val="2"/>
        </w:numPr>
        <w:autoSpaceDE w:val="0"/>
        <w:autoSpaceDN w:val="0"/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636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Селевко</w:t>
      </w:r>
      <w:proofErr w:type="spellEnd"/>
      <w:r w:rsidRPr="00263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Г.К. Технологии педагогического совета. Школьные технологии №3, 1998.</w:t>
      </w:r>
    </w:p>
    <w:p w:rsidR="002636D9" w:rsidRPr="002636D9" w:rsidRDefault="002636D9" w:rsidP="002636D9">
      <w:pPr>
        <w:numPr>
          <w:ilvl w:val="0"/>
          <w:numId w:val="2"/>
        </w:numPr>
        <w:autoSpaceDE w:val="0"/>
        <w:autoSpaceDN w:val="0"/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63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Татаржинская</w:t>
      </w:r>
      <w:proofErr w:type="spellEnd"/>
      <w:r w:rsidRPr="00263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 О нетрадиционных методах проведения педагогических советов в детском саду. // Д/в № 1,1995.</w:t>
      </w:r>
    </w:p>
    <w:p w:rsidR="002636D9" w:rsidRPr="002636D9" w:rsidRDefault="002636D9" w:rsidP="002636D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6D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Третьяков П.И., Белая К.Ю. Дошкольное образовательное учреждение: управление по результатам. М., 2001.</w:t>
      </w:r>
    </w:p>
    <w:p w:rsidR="002636D9" w:rsidRPr="002636D9" w:rsidRDefault="002636D9" w:rsidP="002636D9">
      <w:pPr>
        <w:numPr>
          <w:ilvl w:val="0"/>
          <w:numId w:val="2"/>
        </w:numPr>
        <w:autoSpaceDE w:val="0"/>
        <w:autoSpaceDN w:val="0"/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36D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Троян А.Н. Управление дошкольным образованием: Учебное пособие. – М.: ТЦ Сфера, 2005. – 160с.</w:t>
      </w:r>
    </w:p>
    <w:p w:rsidR="002636D9" w:rsidRPr="002636D9" w:rsidRDefault="002636D9" w:rsidP="002636D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636D9" w:rsidRPr="002636D9" w:rsidRDefault="002636D9" w:rsidP="002636D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636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Составьте «Справочник» - список Интернет – адресов порталов с информацией по теме Вашего портфолио.</w:t>
      </w:r>
    </w:p>
    <w:p w:rsidR="002636D9" w:rsidRPr="002636D9" w:rsidRDefault="0000340D" w:rsidP="002636D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hyperlink r:id="rId8" w:history="1">
        <w:r w:rsidR="002636D9" w:rsidRPr="002636D9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http://bibliotekar.ru/biznes-29/42.htm</w:t>
        </w:r>
      </w:hyperlink>
    </w:p>
    <w:p w:rsidR="002636D9" w:rsidRPr="002636D9" w:rsidRDefault="0000340D" w:rsidP="002636D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hyperlink r:id="rId9" w:history="1">
        <w:proofErr w:type="spellStart"/>
        <w:r w:rsidR="002636D9" w:rsidRPr="002636D9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val="en-US" w:eastAsia="ru-RU"/>
          </w:rPr>
          <w:t>bibliofond</w:t>
        </w:r>
        <w:proofErr w:type="spellEnd"/>
        <w:r w:rsidR="002636D9" w:rsidRPr="002636D9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="002636D9" w:rsidRPr="002636D9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  <w:r w:rsidR="002636D9" w:rsidRPr="002636D9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/</w:t>
        </w:r>
        <w:r w:rsidR="002636D9" w:rsidRPr="002636D9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val="en-US" w:eastAsia="ru-RU"/>
          </w:rPr>
          <w:t>view</w:t>
        </w:r>
        <w:r w:rsidR="002636D9" w:rsidRPr="002636D9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="002636D9" w:rsidRPr="002636D9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val="en-US" w:eastAsia="ru-RU"/>
          </w:rPr>
          <w:t>aspx</w:t>
        </w:r>
        <w:proofErr w:type="spellEnd"/>
        <w:r w:rsidR="002636D9" w:rsidRPr="002636D9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?</w:t>
        </w:r>
        <w:r w:rsidR="002636D9" w:rsidRPr="002636D9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val="en-US" w:eastAsia="ru-RU"/>
          </w:rPr>
          <w:t>id</w:t>
        </w:r>
        <w:r w:rsidR="002636D9" w:rsidRPr="002636D9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=89540</w:t>
        </w:r>
      </w:hyperlink>
    </w:p>
    <w:p w:rsidR="002636D9" w:rsidRPr="002636D9" w:rsidRDefault="0000340D" w:rsidP="002636D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hyperlink r:id="rId10" w:history="1">
        <w:r w:rsidR="002636D9" w:rsidRPr="002636D9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www.alleng.ru/d/manag/man356.htm</w:t>
        </w:r>
      </w:hyperlink>
    </w:p>
    <w:p w:rsidR="002636D9" w:rsidRPr="002636D9" w:rsidRDefault="0000340D" w:rsidP="002636D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hyperlink r:id="rId11" w:history="1">
        <w:r w:rsidR="002636D9" w:rsidRPr="002636D9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nsportal.ru/</w:t>
        </w:r>
      </w:hyperlink>
    </w:p>
    <w:p w:rsidR="002636D9" w:rsidRPr="002636D9" w:rsidRDefault="0000340D" w:rsidP="002636D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hyperlink r:id="rId12" w:history="1">
        <w:r w:rsidR="002636D9" w:rsidRPr="002636D9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https://edu.tatar.ru/vahit/page85762.htm/page1762677.htm</w:t>
        </w:r>
      </w:hyperlink>
    </w:p>
    <w:p w:rsidR="002636D9" w:rsidRPr="002636D9" w:rsidRDefault="002636D9" w:rsidP="002636D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636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Составьте «Глоссарий» - основная терминология по изучаемым вопросам предметной области. </w:t>
      </w:r>
    </w:p>
    <w:p w:rsidR="002636D9" w:rsidRPr="002636D9" w:rsidRDefault="002636D9" w:rsidP="002636D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субъектной позиции, </w:t>
      </w:r>
    </w:p>
    <w:p w:rsidR="002636D9" w:rsidRPr="002636D9" w:rsidRDefault="002636D9" w:rsidP="002636D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управленческое решение, </w:t>
      </w:r>
    </w:p>
    <w:p w:rsidR="002636D9" w:rsidRPr="002636D9" w:rsidRDefault="002636D9" w:rsidP="002636D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процесс принятия групповых управленческих решений, </w:t>
      </w:r>
    </w:p>
    <w:p w:rsidR="002636D9" w:rsidRPr="002636D9" w:rsidRDefault="002636D9" w:rsidP="002636D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6D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выработки управленческих решений,</w:t>
      </w:r>
    </w:p>
    <w:p w:rsidR="002636D9" w:rsidRPr="002636D9" w:rsidRDefault="002636D9" w:rsidP="002636D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6D9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педагогический совет,</w:t>
      </w:r>
    </w:p>
    <w:p w:rsidR="002636D9" w:rsidRPr="002636D9" w:rsidRDefault="002636D9" w:rsidP="002636D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6D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интерактивные методы,</w:t>
      </w:r>
    </w:p>
    <w:p w:rsidR="002636D9" w:rsidRPr="002636D9" w:rsidRDefault="002636D9" w:rsidP="002636D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636D9">
        <w:rPr>
          <w:rFonts w:ascii="Times New Roman" w:eastAsia="Times New Roman" w:hAnsi="Times New Roman" w:cs="Times New Roman"/>
          <w:sz w:val="28"/>
          <w:szCs w:val="28"/>
          <w:lang w:eastAsia="ru-RU"/>
        </w:rPr>
        <w:t>ИКТ.</w:t>
      </w:r>
    </w:p>
    <w:p w:rsidR="002636D9" w:rsidRPr="002636D9" w:rsidRDefault="002636D9" w:rsidP="002636D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636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Составьте «Резюме» - представление себя как студента - исследователя. </w:t>
      </w:r>
    </w:p>
    <w:p w:rsidR="002636D9" w:rsidRPr="002636D9" w:rsidRDefault="002636D9" w:rsidP="002636D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2636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Субачева</w:t>
      </w:r>
      <w:proofErr w:type="spellEnd"/>
      <w:r w:rsidRPr="002636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Алла Александровна, работаю в ГБДОУ д/с № 100 Центрального </w:t>
      </w:r>
      <w:proofErr w:type="spellStart"/>
      <w:r w:rsidRPr="002636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райна</w:t>
      </w:r>
      <w:proofErr w:type="spellEnd"/>
      <w:r w:rsidRPr="002636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 Санкт - Петербурга с 2008 года в должности воспитателя.</w:t>
      </w:r>
    </w:p>
    <w:p w:rsidR="002636D9" w:rsidRPr="002636D9" w:rsidRDefault="002636D9" w:rsidP="002636D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636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2009 г. я закончила Педагогический колледж № 5 и мне была присвоена квалификация воспитателя с правом преподавания английского языка детям дошкольного возраста.   </w:t>
      </w:r>
    </w:p>
    <w:p w:rsidR="002636D9" w:rsidRPr="002636D9" w:rsidRDefault="002636D9" w:rsidP="002636D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636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Образование высшее. В июне 2013 г. я закончила РГПУ им. Герцена (Институт детства). Решением Государственной аттестационной комиссии от 14 июня 2013г. мне присуждена степень БАКАЛАВРА ПЕДАГОГИКИ. В июле 2013г. я поступила в магистратуру по направлению "Методическое сопровождение в дошкольном образовании".</w:t>
      </w:r>
    </w:p>
    <w:p w:rsidR="002636D9" w:rsidRPr="002636D9" w:rsidRDefault="002636D9" w:rsidP="002636D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636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Постоянно занимаюсь самообразованием (посещая  различные курсы, мастер-классы, семинары...</w:t>
      </w:r>
      <w:proofErr w:type="gramStart"/>
      <w:r w:rsidRPr="002636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)</w:t>
      </w:r>
      <w:proofErr w:type="gramEnd"/>
      <w:r w:rsidRPr="002636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На данный момент пишу диссертацию по теме: "Технология включения педагогов в принятие коллективных управленческих решений".</w:t>
      </w:r>
    </w:p>
    <w:p w:rsidR="002636D9" w:rsidRPr="002636D9" w:rsidRDefault="002636D9" w:rsidP="002636D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636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Составьте портретную галерею (портреты ученых – исследователей в предметной области). 5 ученых</w:t>
      </w:r>
    </w:p>
    <w:p w:rsidR="002636D9" w:rsidRPr="002636D9" w:rsidRDefault="002636D9" w:rsidP="002636D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636D9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 wp14:anchorId="70C21E01" wp14:editId="6205F7A9">
            <wp:extent cx="1419225" cy="1905000"/>
            <wp:effectExtent l="0" t="0" r="9525" b="0"/>
            <wp:docPr id="5" name="Рисунок 5" descr="http://s011.radikal.ru/i316/1502/c6/d585327b14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011.radikal.ru/i316/1502/c6/d585327b14ca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36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К. Ю. Белая</w:t>
      </w:r>
    </w:p>
    <w:p w:rsidR="002636D9" w:rsidRPr="002636D9" w:rsidRDefault="002636D9" w:rsidP="002636D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636D9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 wp14:anchorId="19FB0383" wp14:editId="4DC26865">
            <wp:extent cx="1409700" cy="2114550"/>
            <wp:effectExtent l="0" t="0" r="0" b="0"/>
            <wp:docPr id="4" name="Рисунок 4" descr="http://www.kon-trast.com/index.php/fotogalereya/image?view=image&amp;format=raw&amp;type=orig&amp;id=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kon-trast.com/index.php/fotogalereya/image?view=image&amp;format=raw&amp;type=orig&amp;id=10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36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Волобуева С.М.</w:t>
      </w:r>
    </w:p>
    <w:p w:rsidR="002636D9" w:rsidRPr="002636D9" w:rsidRDefault="002636D9" w:rsidP="002636D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636D9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 wp14:anchorId="362BC02F" wp14:editId="4778AE94">
            <wp:extent cx="1390650" cy="1952625"/>
            <wp:effectExtent l="0" t="0" r="0" b="9525"/>
            <wp:docPr id="3" name="Рисунок 3" descr="http://i047.radikal.ru/1402/00/7bbfc981a3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047.radikal.ru/1402/00/7bbfc981a344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3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36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Майер А.А.</w:t>
      </w:r>
    </w:p>
    <w:p w:rsidR="002636D9" w:rsidRPr="002636D9" w:rsidRDefault="002636D9" w:rsidP="002636D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636D9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 wp14:anchorId="7BCE45FE" wp14:editId="3360267F">
            <wp:extent cx="1304925" cy="1981200"/>
            <wp:effectExtent l="0" t="0" r="9525" b="0"/>
            <wp:docPr id="2" name="Рисунок 2" descr="http://vypuskniki.kspu.ru/p/300/5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vypuskniki.kspu.ru/p/300/537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36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2636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Минкевич</w:t>
      </w:r>
      <w:proofErr w:type="spellEnd"/>
      <w:r w:rsidRPr="002636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Л.В.</w:t>
      </w:r>
    </w:p>
    <w:p w:rsidR="002636D9" w:rsidRPr="002636D9" w:rsidRDefault="002636D9" w:rsidP="002636D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636D9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lastRenderedPageBreak/>
        <w:drawing>
          <wp:inline distT="0" distB="0" distL="0" distR="0" wp14:anchorId="0AB1AE7B" wp14:editId="5D7F5E14">
            <wp:extent cx="2371725" cy="1781175"/>
            <wp:effectExtent l="0" t="0" r="9525" b="9525"/>
            <wp:docPr id="1" name="Рисунок 1" descr="http://www.herzen.spb.ru/img/files/doshkolnik/ezopo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herzen.spb.ru/img/files/doshkolnik/ezopova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36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2636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Езопова</w:t>
      </w:r>
      <w:proofErr w:type="spellEnd"/>
      <w:r w:rsidRPr="002636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С.А.</w:t>
      </w:r>
    </w:p>
    <w:p w:rsidR="002636D9" w:rsidRPr="002636D9" w:rsidRDefault="002636D9" w:rsidP="002636D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636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Сформируйте «Электронную цикаду цитат» - высказывания ученых, писателей, философов об изучаемом предмете.</w:t>
      </w:r>
    </w:p>
    <w:p w:rsidR="002636D9" w:rsidRPr="002636D9" w:rsidRDefault="002636D9" w:rsidP="002636D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636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Вы никогда не сумеете решить возникшую проблему, если сохраните то же мышление и тот же подход, который привел вас к этой проблеме. (А. </w:t>
      </w:r>
      <w:proofErr w:type="spellStart"/>
      <w:r w:rsidRPr="002636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Энштейн</w:t>
      </w:r>
      <w:proofErr w:type="spellEnd"/>
      <w:r w:rsidRPr="002636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</w:p>
    <w:p w:rsidR="002636D9" w:rsidRPr="002636D9" w:rsidRDefault="002636D9" w:rsidP="002636D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636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Существует более одного способа посмотреть на проблему, и все они могут быть правильными. (</w:t>
      </w:r>
      <w:proofErr w:type="spellStart"/>
      <w:r w:rsidRPr="002636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Норман</w:t>
      </w:r>
      <w:proofErr w:type="spellEnd"/>
      <w:r w:rsidRPr="002636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Шварцкопф)</w:t>
      </w:r>
    </w:p>
    <w:p w:rsidR="002636D9" w:rsidRPr="002636D9" w:rsidRDefault="002636D9" w:rsidP="002636D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636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Хорошее решение - результат опыта. А опыт - результат плохих решений. (</w:t>
      </w:r>
      <w:proofErr w:type="spellStart"/>
      <w:r w:rsidRPr="002636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Уолтер</w:t>
      </w:r>
      <w:proofErr w:type="spellEnd"/>
      <w:r w:rsidRPr="002636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2636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Ристон</w:t>
      </w:r>
      <w:proofErr w:type="spellEnd"/>
      <w:r w:rsidRPr="002636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</w:p>
    <w:p w:rsidR="002636D9" w:rsidRPr="002636D9" w:rsidRDefault="002636D9" w:rsidP="002636D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636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наше время мы страдаем не столько из-за недостатка информации, сколько от избытка ненужной, бесполезной информации, не имеющей никакого отношения к выходу из кризисных ситуаций. Найдите возможности отделить </w:t>
      </w:r>
      <w:proofErr w:type="gramStart"/>
      <w:r w:rsidRPr="002636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бесполезное</w:t>
      </w:r>
      <w:proofErr w:type="gramEnd"/>
      <w:r w:rsidRPr="002636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важного, и вы почувствуете, что владеете ситуацией. (</w:t>
      </w:r>
      <w:proofErr w:type="spellStart"/>
      <w:r w:rsidRPr="002636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Джефф</w:t>
      </w:r>
      <w:proofErr w:type="spellEnd"/>
      <w:r w:rsidRPr="002636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2636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proofErr w:type="gramStart"/>
      <w:r w:rsidRPr="002636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`Л</w:t>
      </w:r>
      <w:proofErr w:type="gramEnd"/>
      <w:r w:rsidRPr="002636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ири</w:t>
      </w:r>
      <w:proofErr w:type="spellEnd"/>
      <w:r w:rsidRPr="002636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</w:p>
    <w:p w:rsidR="002636D9" w:rsidRPr="002636D9" w:rsidRDefault="002636D9" w:rsidP="002636D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636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ищите причину, ищите средство. (Генри Форд)</w:t>
      </w:r>
    </w:p>
    <w:p w:rsidR="002636D9" w:rsidRPr="002636D9" w:rsidRDefault="002636D9" w:rsidP="002636D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636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«Обсуждать надо часто, решать — однажды</w:t>
      </w:r>
      <w:proofErr w:type="gramStart"/>
      <w:r w:rsidRPr="002636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.» </w:t>
      </w:r>
      <w:proofErr w:type="spellStart"/>
      <w:proofErr w:type="gramEnd"/>
      <w:r w:rsidRPr="002636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Публилий</w:t>
      </w:r>
      <w:proofErr w:type="spellEnd"/>
    </w:p>
    <w:p w:rsidR="00B0647F" w:rsidRDefault="002636D9" w:rsidP="002636D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636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«На самом деле не существует правильных и неправильных решений. Это ухищрение интеллектуалов. Главное, чтобы решение было принято</w:t>
      </w:r>
      <w:proofErr w:type="gramStart"/>
      <w:r w:rsidRPr="002636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.» </w:t>
      </w:r>
      <w:proofErr w:type="gramEnd"/>
      <w:r w:rsidRPr="002636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Морган Д.</w:t>
      </w:r>
    </w:p>
    <w:p w:rsidR="0000340D" w:rsidRDefault="0000340D" w:rsidP="0000340D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Банк заданий:</w:t>
      </w:r>
    </w:p>
    <w:p w:rsidR="0000340D" w:rsidRDefault="0000340D" w:rsidP="0000340D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hyperlink r:id="rId18" w:history="1">
        <w:r w:rsidRPr="0000340D">
          <w:rPr>
            <w:rStyle w:val="aa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trepsy.net/</w:t>
        </w:r>
        <w:proofErr w:type="spellStart"/>
        <w:r w:rsidRPr="0000340D">
          <w:rPr>
            <w:rStyle w:val="aa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delo</w:t>
        </w:r>
        <w:proofErr w:type="spellEnd"/>
        <w:r w:rsidRPr="0000340D">
          <w:rPr>
            <w:rStyle w:val="aa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/</w:t>
        </w:r>
      </w:hyperlink>
    </w:p>
    <w:p w:rsidR="0000340D" w:rsidRPr="0000340D" w:rsidRDefault="0000340D" w:rsidP="0000340D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hyperlink r:id="rId19" w:history="1">
        <w:r w:rsidRPr="0000340D">
          <w:rPr>
            <w:rStyle w:val="aa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medvejonok-nk.ru/?ds3=</w:t>
        </w:r>
        <w:proofErr w:type="spellStart"/>
        <w:r w:rsidRPr="0000340D">
          <w:rPr>
            <w:rStyle w:val="aa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teacher&amp;teacher</w:t>
        </w:r>
        <w:proofErr w:type="spellEnd"/>
        <w:r w:rsidRPr="0000340D">
          <w:rPr>
            <w:rStyle w:val="aa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=</w:t>
        </w:r>
        <w:proofErr w:type="spellStart"/>
        <w:r w:rsidRPr="0000340D">
          <w:rPr>
            <w:rStyle w:val="aa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attestacia</w:t>
        </w:r>
        <w:proofErr w:type="spellEnd"/>
        <w:r w:rsidRPr="0000340D">
          <w:rPr>
            <w:rStyle w:val="aa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/</w:t>
        </w:r>
        <w:proofErr w:type="spellStart"/>
        <w:r w:rsidRPr="0000340D">
          <w:rPr>
            <w:rStyle w:val="aa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vospitatel</w:t>
        </w:r>
        <w:proofErr w:type="spellEnd"/>
      </w:hyperlink>
    </w:p>
    <w:p w:rsidR="0000340D" w:rsidRPr="0000340D" w:rsidRDefault="0000340D" w:rsidP="0000340D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hyperlink r:id="rId20" w:history="1">
        <w:r w:rsidRPr="0000340D">
          <w:rPr>
            <w:rStyle w:val="aa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www</w:t>
        </w:r>
        <w:r w:rsidRPr="0000340D">
          <w:rPr>
            <w:rStyle w:val="aa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.</w:t>
        </w:r>
        <w:r w:rsidRPr="0000340D">
          <w:rPr>
            <w:rStyle w:val="aa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o</w:t>
        </w:r>
        <w:r w:rsidRPr="0000340D">
          <w:rPr>
            <w:rStyle w:val="aa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-</w:t>
        </w:r>
        <w:proofErr w:type="spellStart"/>
        <w:r w:rsidRPr="0000340D">
          <w:rPr>
            <w:rStyle w:val="aa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detstve</w:t>
        </w:r>
        <w:proofErr w:type="spellEnd"/>
        <w:r w:rsidRPr="0000340D">
          <w:rPr>
            <w:rStyle w:val="aa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.</w:t>
        </w:r>
        <w:proofErr w:type="spellStart"/>
        <w:r w:rsidRPr="0000340D">
          <w:rPr>
            <w:rStyle w:val="aa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ru</w:t>
        </w:r>
        <w:proofErr w:type="spellEnd"/>
        <w:r w:rsidRPr="0000340D">
          <w:rPr>
            <w:rStyle w:val="aa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 xml:space="preserve"> › ... › Рубрика «Методическая работа в ДОУ»</w:t>
        </w:r>
      </w:hyperlink>
    </w:p>
    <w:p w:rsidR="0000340D" w:rsidRDefault="0000340D" w:rsidP="0000340D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hyperlink r:id="rId21" w:history="1">
        <w:r w:rsidRPr="004D3324">
          <w:rPr>
            <w:rStyle w:val="aa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www.doumarx.ru/_ld/1/193___.rtf</w:t>
        </w:r>
      </w:hyperlink>
    </w:p>
    <w:p w:rsidR="0000340D" w:rsidRDefault="0000340D" w:rsidP="0000340D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hyperlink r:id="rId22" w:history="1">
        <w:r w:rsidRPr="004D3324">
          <w:rPr>
            <w:rStyle w:val="aa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www.deti-club.ru/rabota-v-detskom-sadu-trening-na-splochenie-pedago</w:t>
        </w:r>
      </w:hyperlink>
      <w:r w:rsidRPr="000034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...</w:t>
      </w:r>
    </w:p>
    <w:p w:rsidR="0000340D" w:rsidRPr="0000340D" w:rsidRDefault="0000340D" w:rsidP="0000340D">
      <w:pPr>
        <w:pStyle w:val="a9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</w:p>
    <w:sectPr w:rsidR="0000340D" w:rsidRPr="0000340D">
      <w:headerReference w:type="default" r:id="rId23"/>
      <w:footerReference w:type="default" r:id="rId2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36D9" w:rsidRDefault="002636D9" w:rsidP="002636D9">
      <w:pPr>
        <w:spacing w:after="0" w:line="240" w:lineRule="auto"/>
      </w:pPr>
      <w:r>
        <w:separator/>
      </w:r>
    </w:p>
  </w:endnote>
  <w:endnote w:type="continuationSeparator" w:id="0">
    <w:p w:rsidR="002636D9" w:rsidRDefault="002636D9" w:rsidP="002636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7504618"/>
      <w:docPartObj>
        <w:docPartGallery w:val="Page Numbers (Bottom of Page)"/>
        <w:docPartUnique/>
      </w:docPartObj>
    </w:sdtPr>
    <w:sdtEndPr/>
    <w:sdtContent>
      <w:p w:rsidR="002636D9" w:rsidRDefault="002636D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340D">
          <w:rPr>
            <w:noProof/>
          </w:rPr>
          <w:t>4</w:t>
        </w:r>
        <w:r>
          <w:fldChar w:fldCharType="end"/>
        </w:r>
      </w:p>
    </w:sdtContent>
  </w:sdt>
  <w:p w:rsidR="002636D9" w:rsidRDefault="002636D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36D9" w:rsidRDefault="002636D9" w:rsidP="002636D9">
      <w:pPr>
        <w:spacing w:after="0" w:line="240" w:lineRule="auto"/>
      </w:pPr>
      <w:r>
        <w:separator/>
      </w:r>
    </w:p>
  </w:footnote>
  <w:footnote w:type="continuationSeparator" w:id="0">
    <w:p w:rsidR="002636D9" w:rsidRDefault="002636D9" w:rsidP="002636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6D9" w:rsidRPr="002636D9" w:rsidRDefault="002636D9" w:rsidP="002636D9">
    <w:pPr>
      <w:tabs>
        <w:tab w:val="center" w:pos="4677"/>
        <w:tab w:val="right" w:pos="9355"/>
      </w:tabs>
      <w:spacing w:after="0" w:line="240" w:lineRule="auto"/>
      <w:jc w:val="right"/>
      <w:rPr>
        <w:rFonts w:ascii="Times New Roman" w:eastAsia="Times New Roman" w:hAnsi="Times New Roman" w:cs="Times New Roman"/>
        <w:sz w:val="24"/>
        <w:szCs w:val="24"/>
        <w:lang w:eastAsia="ru-RU"/>
      </w:rPr>
    </w:pPr>
    <w:r w:rsidRPr="002636D9">
      <w:rPr>
        <w:rFonts w:ascii="Times New Roman" w:eastAsia="Times New Roman" w:hAnsi="Times New Roman" w:cs="Times New Roman"/>
        <w:sz w:val="24"/>
        <w:szCs w:val="24"/>
        <w:lang w:eastAsia="ru-RU"/>
      </w:rPr>
      <w:t>Выполнила магистрант 2 курса</w:t>
    </w:r>
  </w:p>
  <w:p w:rsidR="002636D9" w:rsidRPr="002636D9" w:rsidRDefault="002636D9" w:rsidP="002636D9">
    <w:pPr>
      <w:tabs>
        <w:tab w:val="center" w:pos="4677"/>
        <w:tab w:val="right" w:pos="9355"/>
      </w:tabs>
      <w:spacing w:after="0" w:line="240" w:lineRule="auto"/>
      <w:jc w:val="right"/>
      <w:rPr>
        <w:rFonts w:ascii="Times New Roman" w:eastAsia="Times New Roman" w:hAnsi="Times New Roman" w:cs="Times New Roman"/>
        <w:sz w:val="24"/>
        <w:szCs w:val="24"/>
        <w:lang w:eastAsia="ru-RU"/>
      </w:rPr>
    </w:pPr>
    <w:r w:rsidRPr="002636D9">
      <w:rPr>
        <w:rFonts w:ascii="Times New Roman" w:eastAsia="Times New Roman" w:hAnsi="Times New Roman" w:cs="Times New Roman"/>
        <w:sz w:val="24"/>
        <w:szCs w:val="24"/>
        <w:lang w:eastAsia="ru-RU"/>
      </w:rPr>
      <w:t>«</w:t>
    </w:r>
    <w:proofErr w:type="gramStart"/>
    <w:r w:rsidRPr="002636D9">
      <w:rPr>
        <w:rFonts w:ascii="Times New Roman" w:eastAsia="Times New Roman" w:hAnsi="Times New Roman" w:cs="Times New Roman"/>
        <w:sz w:val="24"/>
        <w:szCs w:val="24"/>
        <w:lang w:eastAsia="ru-RU"/>
      </w:rPr>
      <w:t>Методическое</w:t>
    </w:r>
    <w:proofErr w:type="gramEnd"/>
    <w:r w:rsidRPr="002636D9">
      <w:rPr>
        <w:rFonts w:ascii="Times New Roman" w:eastAsia="Times New Roman" w:hAnsi="Times New Roman" w:cs="Times New Roman"/>
        <w:sz w:val="24"/>
        <w:szCs w:val="24"/>
        <w:lang w:eastAsia="ru-RU"/>
      </w:rPr>
      <w:t xml:space="preserve"> сопровождении в дошкольном образовании»</w:t>
    </w:r>
  </w:p>
  <w:p w:rsidR="002636D9" w:rsidRPr="002636D9" w:rsidRDefault="002636D9" w:rsidP="002636D9">
    <w:pPr>
      <w:tabs>
        <w:tab w:val="center" w:pos="4677"/>
        <w:tab w:val="right" w:pos="9355"/>
      </w:tabs>
      <w:spacing w:after="0" w:line="240" w:lineRule="auto"/>
      <w:jc w:val="right"/>
      <w:rPr>
        <w:rFonts w:ascii="Times New Roman" w:eastAsia="Times New Roman" w:hAnsi="Times New Roman" w:cs="Times New Roman"/>
        <w:sz w:val="24"/>
        <w:szCs w:val="24"/>
        <w:lang w:eastAsia="ru-RU"/>
      </w:rPr>
    </w:pPr>
    <w:proofErr w:type="spellStart"/>
    <w:r w:rsidRPr="002636D9">
      <w:rPr>
        <w:rFonts w:ascii="Times New Roman" w:eastAsia="Times New Roman" w:hAnsi="Times New Roman" w:cs="Times New Roman"/>
        <w:sz w:val="24"/>
        <w:szCs w:val="24"/>
        <w:lang w:eastAsia="ru-RU"/>
      </w:rPr>
      <w:t>Субачева</w:t>
    </w:r>
    <w:proofErr w:type="spellEnd"/>
    <w:r w:rsidRPr="002636D9">
      <w:rPr>
        <w:rFonts w:ascii="Times New Roman" w:eastAsia="Times New Roman" w:hAnsi="Times New Roman" w:cs="Times New Roman"/>
        <w:sz w:val="24"/>
        <w:szCs w:val="24"/>
        <w:lang w:eastAsia="ru-RU"/>
      </w:rPr>
      <w:t xml:space="preserve"> А.А.</w:t>
    </w:r>
  </w:p>
  <w:p w:rsidR="002636D9" w:rsidRDefault="002636D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47466"/>
    <w:multiLevelType w:val="hybridMultilevel"/>
    <w:tmpl w:val="7FA45C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EDD5711"/>
    <w:multiLevelType w:val="hybridMultilevel"/>
    <w:tmpl w:val="45E8601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93B2718"/>
    <w:multiLevelType w:val="hybridMultilevel"/>
    <w:tmpl w:val="45B80A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A8D0186"/>
    <w:multiLevelType w:val="hybridMultilevel"/>
    <w:tmpl w:val="3104CA6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209"/>
    <w:rsid w:val="0000340D"/>
    <w:rsid w:val="002636D9"/>
    <w:rsid w:val="00953209"/>
    <w:rsid w:val="00B06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3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36D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636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636D9"/>
  </w:style>
  <w:style w:type="paragraph" w:styleId="a7">
    <w:name w:val="footer"/>
    <w:basedOn w:val="a"/>
    <w:link w:val="a8"/>
    <w:uiPriority w:val="99"/>
    <w:unhideWhenUsed/>
    <w:rsid w:val="002636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636D9"/>
  </w:style>
  <w:style w:type="paragraph" w:styleId="a9">
    <w:name w:val="List Paragraph"/>
    <w:basedOn w:val="a"/>
    <w:uiPriority w:val="34"/>
    <w:qFormat/>
    <w:rsid w:val="0000340D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0034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3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36D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636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636D9"/>
  </w:style>
  <w:style w:type="paragraph" w:styleId="a7">
    <w:name w:val="footer"/>
    <w:basedOn w:val="a"/>
    <w:link w:val="a8"/>
    <w:uiPriority w:val="99"/>
    <w:unhideWhenUsed/>
    <w:rsid w:val="002636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636D9"/>
  </w:style>
  <w:style w:type="paragraph" w:styleId="a9">
    <w:name w:val="List Paragraph"/>
    <w:basedOn w:val="a"/>
    <w:uiPriority w:val="34"/>
    <w:qFormat/>
    <w:rsid w:val="0000340D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0034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tekar.ru/biznes-29/42.htm" TargetMode="External"/><Relationship Id="rId13" Type="http://schemas.openxmlformats.org/officeDocument/2006/relationships/image" Target="media/image1.jpeg"/><Relationship Id="rId18" Type="http://schemas.openxmlformats.org/officeDocument/2006/relationships/hyperlink" Target="trepsy.net/delo/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://www.doumarx.ru/_ld/1/193___.rtf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edu.tatar.ru/vahit/page85762.htm/page1762677.htm" TargetMode="External"/><Relationship Id="rId17" Type="http://schemas.openxmlformats.org/officeDocument/2006/relationships/image" Target="media/image5.jpe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20" Type="http://schemas.openxmlformats.org/officeDocument/2006/relationships/hyperlink" Target="www.o-detstve.ru%20&#8250;%20...%20&#8250;%20&#1056;&#1091;&#1073;&#1088;&#1080;&#1082;&#1072;%20&#171;&#1052;&#1077;&#1090;&#1086;&#1076;&#1080;&#1095;&#1077;&#1089;&#1082;&#1072;&#1103;%20&#1088;&#1072;&#1073;&#1086;&#1090;&#1072;%20&#1074;%20&#1044;&#1054;&#1059;&#187;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nsportal.ru/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23" Type="http://schemas.openxmlformats.org/officeDocument/2006/relationships/header" Target="header1.xml"/><Relationship Id="rId10" Type="http://schemas.openxmlformats.org/officeDocument/2006/relationships/hyperlink" Target="http://www.alleng.ru/d/manag/man356.htm" TargetMode="External"/><Relationship Id="rId19" Type="http://schemas.openxmlformats.org/officeDocument/2006/relationships/hyperlink" Target="medvejonok-nk.ru/?ds3=teacher&amp;teacher=attestacia/vospitatel" TargetMode="External"/><Relationship Id="rId4" Type="http://schemas.openxmlformats.org/officeDocument/2006/relationships/settings" Target="settings.xml"/><Relationship Id="rId9" Type="http://schemas.openxmlformats.org/officeDocument/2006/relationships/hyperlink" Target="bibliofond.ru/view.aspx?id=89540" TargetMode="External"/><Relationship Id="rId14" Type="http://schemas.openxmlformats.org/officeDocument/2006/relationships/image" Target="media/image2.jpeg"/><Relationship Id="rId22" Type="http://schemas.openxmlformats.org/officeDocument/2006/relationships/hyperlink" Target="http://www.deti-club.ru/rabota-v-detskom-sadu-trening-na-splochenie-pedag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855</Words>
  <Characters>4879</Characters>
  <Application>Microsoft Office Word</Application>
  <DocSecurity>0</DocSecurity>
  <Lines>40</Lines>
  <Paragraphs>11</Paragraphs>
  <ScaleCrop>false</ScaleCrop>
  <Company/>
  <LinksUpToDate>false</LinksUpToDate>
  <CharactersWithSpaces>5723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Учебная</dc:creator>
  <cp:keywords/>
  <dc:description/>
  <cp:lastModifiedBy>Учебная</cp:lastModifiedBy>
  <cp:revision>3</cp:revision>
  <dcterms:created xsi:type="dcterms:W3CDTF">2015-03-30T13:28:00Z</dcterms:created>
  <dcterms:modified xsi:type="dcterms:W3CDTF">2015-03-30T14:15:00Z</dcterms:modified>
</cp:coreProperties>
</file>