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72" w:rsidRDefault="001F5B72" w:rsidP="001F5B72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Pr="000E3C3E">
        <w:rPr>
          <w:b/>
          <w:bCs/>
          <w:sz w:val="28"/>
          <w:szCs w:val="28"/>
        </w:rPr>
        <w:t>лектронно</w:t>
      </w:r>
      <w:r>
        <w:rPr>
          <w:b/>
          <w:bCs/>
          <w:sz w:val="28"/>
          <w:szCs w:val="28"/>
        </w:rPr>
        <w:t>е</w:t>
      </w:r>
      <w:r w:rsidRPr="000E3C3E">
        <w:rPr>
          <w:b/>
          <w:bCs/>
          <w:sz w:val="28"/>
          <w:szCs w:val="28"/>
        </w:rPr>
        <w:t xml:space="preserve"> портфолио</w:t>
      </w:r>
    </w:p>
    <w:p w:rsidR="001F5B72" w:rsidRDefault="001F5B72" w:rsidP="001F5B72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магистранта 2 курса Михайловой Татьяны</w:t>
      </w:r>
    </w:p>
    <w:p w:rsidR="001F5B72" w:rsidRDefault="001F5B72" w:rsidP="001F5B72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rPr>
          <w:b/>
          <w:bCs/>
          <w:sz w:val="28"/>
          <w:szCs w:val="28"/>
        </w:rPr>
      </w:pPr>
      <w:r w:rsidRPr="000E3C3E">
        <w:rPr>
          <w:b/>
          <w:bCs/>
          <w:sz w:val="28"/>
          <w:szCs w:val="28"/>
        </w:rPr>
        <w:t>по тематике диссертационного исследования</w:t>
      </w:r>
    </w:p>
    <w:p w:rsidR="001F5B72" w:rsidRDefault="001F5B72" w:rsidP="001F5B72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(Технологии развития корпоративной культуры педагогов</w:t>
      </w:r>
      <w:proofErr w:type="gramEnd"/>
    </w:p>
    <w:p w:rsidR="001F5B72" w:rsidRDefault="001F5B72" w:rsidP="001F5B72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rPr>
          <w:rFonts w:ascii="Arial" w:hAnsi="Arial" w:cs="Arial"/>
          <w:b/>
          <w:bCs/>
          <w:color w:val="3E4447"/>
          <w:sz w:val="21"/>
          <w:szCs w:val="21"/>
        </w:rPr>
      </w:pPr>
      <w:r>
        <w:rPr>
          <w:b/>
          <w:bCs/>
          <w:sz w:val="28"/>
          <w:szCs w:val="28"/>
        </w:rPr>
        <w:t>как условия создания имиджа детского сада)</w:t>
      </w:r>
    </w:p>
    <w:p w:rsidR="001F5B72" w:rsidRPr="00E12C8A" w:rsidRDefault="001F5B72" w:rsidP="001F5B72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b/>
          <w:bCs/>
          <w:sz w:val="28"/>
          <w:szCs w:val="28"/>
        </w:rPr>
      </w:pPr>
      <w:r w:rsidRPr="00E12C8A">
        <w:rPr>
          <w:bCs/>
          <w:sz w:val="28"/>
          <w:szCs w:val="28"/>
        </w:rPr>
        <w:t>Составьте библиографию</w:t>
      </w:r>
    </w:p>
    <w:p w:rsidR="00EF126F" w:rsidRPr="008060A8" w:rsidRDefault="00EF126F" w:rsidP="00EF126F">
      <w:pPr>
        <w:pStyle w:val="1"/>
        <w:numPr>
          <w:ilvl w:val="0"/>
          <w:numId w:val="6"/>
        </w:num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8060A8">
        <w:rPr>
          <w:b w:val="0"/>
          <w:color w:val="000000"/>
          <w:sz w:val="28"/>
          <w:szCs w:val="28"/>
        </w:rPr>
        <w:t>Т.А. Лапина. Корпоративная культура</w:t>
      </w:r>
      <w:r>
        <w:rPr>
          <w:b w:val="0"/>
          <w:color w:val="000000"/>
          <w:sz w:val="28"/>
          <w:szCs w:val="28"/>
        </w:rPr>
        <w:t xml:space="preserve"> </w:t>
      </w:r>
      <w:r w:rsidRPr="008060A8">
        <w:rPr>
          <w:b w:val="0"/>
          <w:color w:val="000000"/>
          <w:sz w:val="28"/>
          <w:szCs w:val="28"/>
        </w:rPr>
        <w:t xml:space="preserve">Изд-во </w:t>
      </w:r>
      <w:proofErr w:type="spellStart"/>
      <w:r w:rsidRPr="008060A8">
        <w:rPr>
          <w:b w:val="0"/>
          <w:color w:val="000000"/>
          <w:sz w:val="28"/>
          <w:szCs w:val="28"/>
        </w:rPr>
        <w:t>ОмГУ</w:t>
      </w:r>
      <w:proofErr w:type="spellEnd"/>
      <w:r w:rsidRPr="008060A8">
        <w:rPr>
          <w:b w:val="0"/>
          <w:color w:val="000000"/>
          <w:sz w:val="28"/>
          <w:szCs w:val="28"/>
        </w:rPr>
        <w:t>, 2005</w:t>
      </w:r>
    </w:p>
    <w:p w:rsidR="00EF126F" w:rsidRPr="008060A8" w:rsidRDefault="00EF126F" w:rsidP="00EF126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060A8">
        <w:rPr>
          <w:rStyle w:val="a7"/>
          <w:color w:val="000000"/>
          <w:sz w:val="28"/>
          <w:szCs w:val="28"/>
        </w:rPr>
        <w:t>Аннотация</w:t>
      </w:r>
      <w:r>
        <w:rPr>
          <w:rStyle w:val="a7"/>
          <w:color w:val="000000"/>
          <w:sz w:val="28"/>
          <w:szCs w:val="28"/>
        </w:rPr>
        <w:t>:</w:t>
      </w:r>
    </w:p>
    <w:p w:rsidR="00EF126F" w:rsidRPr="008060A8" w:rsidRDefault="00EF126F" w:rsidP="00EF126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60A8">
        <w:rPr>
          <w:color w:val="000000"/>
          <w:sz w:val="28"/>
          <w:szCs w:val="28"/>
        </w:rPr>
        <w:t>Управление современной организацией невозможно эффективно осуществлять без учета особенностей ее корпоративной культуры. Несмотря на то, что за рубежом данное направление стало актуально еще в начале 1980-х годов, в России пик интереса к данной проблематике наблюдается в настоящее время. Большинство успешных организаций страны активно внедряют в систему менеджмента корпоративные правила и стандарты поведения, разрабатывают кодексы этики членов компаний, особое внимание уделяют внутриорганизационным ритуалам и мифам и др. В соответствии с этим изменились и требования, предъявляемые к менеджерам по персоналу, которые должны обладать необходимыми знаниями по управлению корпоративной культурой.</w:t>
      </w:r>
      <w:r w:rsidRPr="008060A8">
        <w:rPr>
          <w:rStyle w:val="apple-converted-space"/>
          <w:color w:val="000000"/>
          <w:sz w:val="28"/>
          <w:szCs w:val="28"/>
        </w:rPr>
        <w:t> </w:t>
      </w:r>
      <w:r w:rsidRPr="008060A8">
        <w:rPr>
          <w:color w:val="000000"/>
          <w:sz w:val="28"/>
          <w:szCs w:val="28"/>
        </w:rPr>
        <w:br/>
        <w:t>В пособии рассматриваются вопросы теории корпоративной культуры, ее элементы, функции. Представлен материал по диагностике, оценке и управлению культурой в соответствии с требованиями стратегического управления.</w:t>
      </w:r>
      <w:r w:rsidRPr="008060A8">
        <w:rPr>
          <w:rStyle w:val="apple-converted-space"/>
          <w:color w:val="000000"/>
          <w:sz w:val="28"/>
          <w:szCs w:val="28"/>
        </w:rPr>
        <w:t> </w:t>
      </w:r>
      <w:r w:rsidRPr="008060A8">
        <w:rPr>
          <w:color w:val="000000"/>
          <w:sz w:val="28"/>
          <w:szCs w:val="28"/>
        </w:rPr>
        <w:br/>
        <w:t xml:space="preserve">Учебно-методическое пособие состоит из краткого конспекта лекций и практических заданий, которые помогут закрепить полученные теоретические знания. Составлено в соответствии со стандартом специальности «Управление персоналом». </w:t>
      </w:r>
      <w:proofErr w:type="gramStart"/>
      <w:r w:rsidRPr="008060A8">
        <w:rPr>
          <w:color w:val="000000"/>
          <w:sz w:val="28"/>
          <w:szCs w:val="28"/>
        </w:rPr>
        <w:t>Для студентов экономического факультета очной дневной и заочной форм обучения, а также для специалистов в области стратегического менеджмента и менеджмента персонала.</w:t>
      </w:r>
      <w:proofErr w:type="gramEnd"/>
    </w:p>
    <w:p w:rsidR="00EF126F" w:rsidRPr="008060A8" w:rsidRDefault="00EF126F" w:rsidP="00EF126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60A8">
        <w:rPr>
          <w:color w:val="000000"/>
          <w:sz w:val="28"/>
          <w:szCs w:val="28"/>
        </w:rPr>
        <w:t>Учебно-методическое пособие является электронной версией книги: Т.А. Лапина. Корпоративная культура</w:t>
      </w:r>
      <w:r>
        <w:rPr>
          <w:color w:val="000000"/>
          <w:sz w:val="28"/>
          <w:szCs w:val="28"/>
        </w:rPr>
        <w:t xml:space="preserve"> </w:t>
      </w:r>
      <w:r w:rsidRPr="008060A8">
        <w:rPr>
          <w:color w:val="000000"/>
          <w:sz w:val="28"/>
          <w:szCs w:val="28"/>
        </w:rPr>
        <w:t xml:space="preserve">Изд-во </w:t>
      </w:r>
      <w:proofErr w:type="spellStart"/>
      <w:r w:rsidRPr="008060A8">
        <w:rPr>
          <w:color w:val="000000"/>
          <w:sz w:val="28"/>
          <w:szCs w:val="28"/>
        </w:rPr>
        <w:t>ОмГУ</w:t>
      </w:r>
      <w:proofErr w:type="spellEnd"/>
      <w:r w:rsidRPr="008060A8">
        <w:rPr>
          <w:color w:val="000000"/>
          <w:sz w:val="28"/>
          <w:szCs w:val="28"/>
        </w:rPr>
        <w:t>, 2005</w:t>
      </w:r>
    </w:p>
    <w:p w:rsidR="00EF126F" w:rsidRPr="008060A8" w:rsidRDefault="00EF126F" w:rsidP="00EF126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5" w:history="1">
        <w:r w:rsidRPr="008060A8">
          <w:rPr>
            <w:rStyle w:val="a4"/>
            <w:sz w:val="28"/>
            <w:szCs w:val="28"/>
          </w:rPr>
          <w:t>http://www.aup.ru/books/m528/</w:t>
        </w:r>
      </w:hyperlink>
    </w:p>
    <w:p w:rsidR="00EF126F" w:rsidRPr="008060A8" w:rsidRDefault="00EF126F" w:rsidP="00EF126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F126F" w:rsidRPr="008060A8" w:rsidRDefault="00EF126F" w:rsidP="00EF126F">
      <w:pPr>
        <w:pStyle w:val="a6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8060A8">
        <w:rPr>
          <w:sz w:val="28"/>
          <w:szCs w:val="28"/>
        </w:rPr>
        <w:lastRenderedPageBreak/>
        <w:t>Федеральное государственное образовательное учреждение высшего профессионального образования «Северо-Западная академия государственной службы»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sz w:val="28"/>
          <w:szCs w:val="28"/>
        </w:rPr>
        <w:t xml:space="preserve"> Рекомендовано для использования в учебном процессе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sz w:val="28"/>
          <w:szCs w:val="28"/>
        </w:rPr>
        <w:t xml:space="preserve">Основы корпоративной культуры [Электронный ресурс]: учебно-методический комплекс / ФГОУ ВПО «Северо-Западная академия государственной службы»; С. А. Лѐвина. — Электронные текстовые данные 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sz w:val="28"/>
          <w:szCs w:val="28"/>
        </w:rPr>
        <w:t xml:space="preserve">(1 файл: 463 Кб = 1,58 </w:t>
      </w:r>
      <w:proofErr w:type="spellStart"/>
      <w:r w:rsidRPr="008060A8">
        <w:rPr>
          <w:sz w:val="28"/>
          <w:szCs w:val="28"/>
        </w:rPr>
        <w:t>уч.-изд</w:t>
      </w:r>
      <w:proofErr w:type="spellEnd"/>
      <w:r w:rsidRPr="008060A8">
        <w:rPr>
          <w:sz w:val="28"/>
          <w:szCs w:val="28"/>
        </w:rPr>
        <w:t>. л.). — СПб</w:t>
      </w:r>
      <w:proofErr w:type="gramStart"/>
      <w:r w:rsidRPr="008060A8">
        <w:rPr>
          <w:sz w:val="28"/>
          <w:szCs w:val="28"/>
        </w:rPr>
        <w:t xml:space="preserve">.: </w:t>
      </w:r>
      <w:proofErr w:type="gramEnd"/>
      <w:r w:rsidRPr="008060A8">
        <w:rPr>
          <w:sz w:val="28"/>
          <w:szCs w:val="28"/>
        </w:rPr>
        <w:t xml:space="preserve">Изд-во СЗАГС, 2009. — Режим 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sz w:val="28"/>
          <w:szCs w:val="28"/>
        </w:rPr>
        <w:t xml:space="preserve">доступа: </w:t>
      </w:r>
      <w:hyperlink r:id="rId6" w:history="1">
        <w:r w:rsidRPr="008060A8">
          <w:rPr>
            <w:rStyle w:val="a4"/>
            <w:sz w:val="28"/>
            <w:szCs w:val="28"/>
          </w:rPr>
          <w:t>http://www.szags.ru/index.phtml?id_page=176</w:t>
        </w:r>
      </w:hyperlink>
      <w:r w:rsidRPr="008060A8">
        <w:rPr>
          <w:sz w:val="28"/>
          <w:szCs w:val="28"/>
        </w:rPr>
        <w:t>.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sz w:val="28"/>
          <w:szCs w:val="28"/>
        </w:rPr>
        <w:t>Шифр 030602.65-15-2009-004 (</w:t>
      </w:r>
      <w:proofErr w:type="spellStart"/>
      <w:r w:rsidRPr="008060A8">
        <w:rPr>
          <w:sz w:val="28"/>
          <w:szCs w:val="28"/>
        </w:rPr>
        <w:t>внутр</w:t>
      </w:r>
      <w:proofErr w:type="spellEnd"/>
      <w:r w:rsidRPr="008060A8">
        <w:rPr>
          <w:sz w:val="28"/>
          <w:szCs w:val="28"/>
        </w:rPr>
        <w:t>. шифрация)</w:t>
      </w:r>
    </w:p>
    <w:p w:rsidR="00EF126F" w:rsidRDefault="00EF126F" w:rsidP="00EF126F">
      <w:pPr>
        <w:jc w:val="both"/>
        <w:rPr>
          <w:sz w:val="28"/>
          <w:szCs w:val="28"/>
        </w:rPr>
      </w:pPr>
    </w:p>
    <w:p w:rsidR="00EF126F" w:rsidRPr="008060A8" w:rsidRDefault="00EF126F" w:rsidP="00EF126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outlineLvl w:val="0"/>
        <w:rPr>
          <w:kern w:val="36"/>
          <w:sz w:val="28"/>
          <w:szCs w:val="28"/>
        </w:rPr>
      </w:pPr>
      <w:r w:rsidRPr="008060A8">
        <w:rPr>
          <w:kern w:val="36"/>
          <w:sz w:val="28"/>
          <w:szCs w:val="28"/>
        </w:rPr>
        <w:t>Межкультурная коммуникация и корпоративная культура</w:t>
      </w:r>
    </w:p>
    <w:tbl>
      <w:tblPr>
        <w:tblW w:w="7050" w:type="dxa"/>
        <w:tblCellMar>
          <w:left w:w="0" w:type="dxa"/>
          <w:right w:w="0" w:type="dxa"/>
        </w:tblCellMar>
        <w:tblLook w:val="04A0"/>
      </w:tblPr>
      <w:tblGrid>
        <w:gridCol w:w="7050"/>
      </w:tblGrid>
      <w:tr w:rsidR="00EF126F" w:rsidRPr="008060A8" w:rsidTr="00B731B6">
        <w:trPr>
          <w:trHeight w:val="2607"/>
        </w:trPr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0" w:type="dxa"/>
              <w:bottom w:w="135" w:type="dxa"/>
              <w:right w:w="750" w:type="dxa"/>
            </w:tcMar>
            <w:hideMark/>
          </w:tcPr>
          <w:p w:rsidR="00EF126F" w:rsidRPr="008060A8" w:rsidRDefault="00EF126F" w:rsidP="00B731B6">
            <w:pPr>
              <w:jc w:val="both"/>
              <w:rPr>
                <w:sz w:val="28"/>
                <w:szCs w:val="28"/>
              </w:rPr>
            </w:pPr>
            <w:r w:rsidRPr="008060A8">
              <w:rPr>
                <w:sz w:val="28"/>
                <w:szCs w:val="28"/>
              </w:rPr>
              <w:t xml:space="preserve">Автор: </w:t>
            </w:r>
            <w:hyperlink r:id="rId7" w:history="1">
              <w:r w:rsidRPr="008060A8">
                <w:rPr>
                  <w:sz w:val="28"/>
                  <w:szCs w:val="28"/>
                  <w:u w:val="single"/>
                </w:rPr>
                <w:t xml:space="preserve">Тамара </w:t>
              </w:r>
              <w:proofErr w:type="spellStart"/>
              <w:r w:rsidRPr="008060A8">
                <w:rPr>
                  <w:sz w:val="28"/>
                  <w:szCs w:val="28"/>
                  <w:u w:val="single"/>
                </w:rPr>
                <w:t>Персикова</w:t>
              </w:r>
              <w:proofErr w:type="spellEnd"/>
            </w:hyperlink>
          </w:p>
          <w:p w:rsidR="00EF126F" w:rsidRPr="008060A8" w:rsidRDefault="00EF126F" w:rsidP="00B731B6">
            <w:pPr>
              <w:jc w:val="both"/>
              <w:rPr>
                <w:sz w:val="28"/>
                <w:szCs w:val="28"/>
              </w:rPr>
            </w:pPr>
            <w:r w:rsidRPr="008060A8">
              <w:rPr>
                <w:sz w:val="28"/>
                <w:szCs w:val="28"/>
              </w:rPr>
              <w:t xml:space="preserve">Издательство: </w:t>
            </w:r>
            <w:hyperlink r:id="rId8" w:history="1">
              <w:r w:rsidRPr="008060A8">
                <w:rPr>
                  <w:sz w:val="28"/>
                  <w:szCs w:val="28"/>
                  <w:u w:val="single"/>
                </w:rPr>
                <w:t>Логос</w:t>
              </w:r>
            </w:hyperlink>
          </w:p>
          <w:p w:rsidR="00EF126F" w:rsidRPr="008060A8" w:rsidRDefault="00EF126F" w:rsidP="00B731B6">
            <w:pPr>
              <w:jc w:val="both"/>
              <w:rPr>
                <w:sz w:val="28"/>
                <w:szCs w:val="28"/>
              </w:rPr>
            </w:pPr>
            <w:r w:rsidRPr="008060A8">
              <w:rPr>
                <w:sz w:val="28"/>
                <w:szCs w:val="28"/>
              </w:rPr>
              <w:t xml:space="preserve">Серия: </w:t>
            </w:r>
            <w:hyperlink r:id="rId9" w:history="1">
              <w:r w:rsidRPr="008060A8">
                <w:rPr>
                  <w:sz w:val="28"/>
                  <w:szCs w:val="28"/>
                  <w:u w:val="single"/>
                </w:rPr>
                <w:t>Новая студенческая библиотека</w:t>
              </w:r>
            </w:hyperlink>
          </w:p>
          <w:p w:rsidR="00EF126F" w:rsidRPr="008060A8" w:rsidRDefault="00EF126F" w:rsidP="00B731B6">
            <w:pPr>
              <w:jc w:val="both"/>
              <w:rPr>
                <w:sz w:val="28"/>
                <w:szCs w:val="28"/>
              </w:rPr>
            </w:pPr>
            <w:r w:rsidRPr="008060A8">
              <w:rPr>
                <w:sz w:val="28"/>
                <w:szCs w:val="28"/>
              </w:rPr>
              <w:t>ISBN:</w:t>
            </w:r>
            <w:r w:rsidRPr="008060A8">
              <w:rPr>
                <w:sz w:val="28"/>
                <w:szCs w:val="28"/>
                <w:bdr w:val="none" w:sz="0" w:space="0" w:color="auto" w:frame="1"/>
              </w:rPr>
              <w:t xml:space="preserve"> 978-5-98704-127-9</w:t>
            </w:r>
          </w:p>
          <w:p w:rsidR="00EF126F" w:rsidRPr="008060A8" w:rsidRDefault="00EF126F" w:rsidP="00B731B6">
            <w:pPr>
              <w:jc w:val="both"/>
              <w:rPr>
                <w:sz w:val="28"/>
                <w:szCs w:val="28"/>
              </w:rPr>
            </w:pPr>
            <w:r w:rsidRPr="008060A8">
              <w:rPr>
                <w:sz w:val="28"/>
                <w:szCs w:val="28"/>
              </w:rPr>
              <w:t>Год выпуска: 2008</w:t>
            </w:r>
          </w:p>
          <w:p w:rsidR="00EF126F" w:rsidRPr="008060A8" w:rsidRDefault="00EF126F" w:rsidP="00B731B6">
            <w:pPr>
              <w:jc w:val="both"/>
              <w:rPr>
                <w:sz w:val="28"/>
                <w:szCs w:val="28"/>
              </w:rPr>
            </w:pPr>
            <w:r w:rsidRPr="008060A8">
              <w:rPr>
                <w:sz w:val="28"/>
                <w:szCs w:val="28"/>
              </w:rPr>
              <w:t>Аудитория: Для специалистов</w:t>
            </w:r>
          </w:p>
        </w:tc>
      </w:tr>
    </w:tbl>
    <w:p w:rsidR="00EF126F" w:rsidRPr="008060A8" w:rsidRDefault="00EF126F" w:rsidP="00EF126F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8060A8">
        <w:rPr>
          <w:rStyle w:val="a7"/>
          <w:color w:val="000000"/>
          <w:sz w:val="28"/>
          <w:szCs w:val="28"/>
        </w:rPr>
        <w:t>Аннотация</w:t>
      </w:r>
      <w:r>
        <w:rPr>
          <w:rStyle w:val="a7"/>
          <w:color w:val="000000"/>
          <w:sz w:val="28"/>
          <w:szCs w:val="28"/>
        </w:rPr>
        <w:t>:</w:t>
      </w:r>
    </w:p>
    <w:p w:rsidR="00EF126F" w:rsidRPr="008060A8" w:rsidRDefault="00EF126F" w:rsidP="00EF126F">
      <w:pPr>
        <w:jc w:val="both"/>
        <w:rPr>
          <w:sz w:val="28"/>
          <w:szCs w:val="28"/>
          <w:shd w:val="clear" w:color="auto" w:fill="FFFFFF" w:themeFill="background1"/>
        </w:rPr>
      </w:pPr>
      <w:r w:rsidRPr="008060A8">
        <w:rPr>
          <w:sz w:val="28"/>
          <w:szCs w:val="28"/>
          <w:shd w:val="clear" w:color="auto" w:fill="FFFFFF" w:themeFill="background1"/>
        </w:rPr>
        <w:t>Рассмотрены вопросы межкультурной коммуникации в многонациональной деловой среде. Впервые в отечественной учебной литературе представлен наиболее полный анализ всех аспектов корпоративной культуры: истории, уровней, факторов, влияющих на ее становление, стадий формирования и поддержания, типологии. Особое внимание уделено анализу процесса вхождения в новую корпоративную культуру, что актуально для специалистов, начинающих работать в иностранных компаниях и фирмах.</w:t>
      </w:r>
    </w:p>
    <w:p w:rsidR="00EF126F" w:rsidRPr="008060A8" w:rsidRDefault="00EF126F" w:rsidP="00EF126F">
      <w:pPr>
        <w:jc w:val="both"/>
        <w:rPr>
          <w:color w:val="555555"/>
          <w:sz w:val="28"/>
          <w:szCs w:val="28"/>
          <w:shd w:val="clear" w:color="auto" w:fill="FFFFFF"/>
        </w:rPr>
      </w:pPr>
      <w:r w:rsidRPr="008060A8">
        <w:rPr>
          <w:sz w:val="28"/>
          <w:szCs w:val="28"/>
          <w:shd w:val="clear" w:color="auto" w:fill="FFFFFF" w:themeFill="background1"/>
        </w:rPr>
        <w:t xml:space="preserve">Для студентов высших учебных заведений, обучающихся по специальности "Лингвистика и межкультурная коммуникация". Может использоваться в учебном процессе по направлениям и специальностям вузов в области иностранных языков, социологии, психологии, менеджмента. Представляет </w:t>
      </w:r>
      <w:r w:rsidRPr="008060A8">
        <w:rPr>
          <w:sz w:val="28"/>
          <w:szCs w:val="28"/>
          <w:shd w:val="clear" w:color="auto" w:fill="FFFFFF" w:themeFill="background1"/>
        </w:rPr>
        <w:lastRenderedPageBreak/>
        <w:t>интерес для руководителей и специалистов предприятий и организаций с многонациональной деловой средой</w:t>
      </w:r>
      <w:r w:rsidRPr="008060A8">
        <w:rPr>
          <w:color w:val="555555"/>
          <w:sz w:val="28"/>
          <w:szCs w:val="28"/>
          <w:shd w:val="clear" w:color="auto" w:fill="FFFFFF"/>
        </w:rPr>
        <w:t>.</w:t>
      </w:r>
    </w:p>
    <w:p w:rsidR="00EF126F" w:rsidRDefault="00EF126F" w:rsidP="00EF126F">
      <w:pPr>
        <w:jc w:val="both"/>
        <w:rPr>
          <w:sz w:val="28"/>
          <w:szCs w:val="28"/>
        </w:rPr>
      </w:pPr>
      <w:hyperlink r:id="rId10" w:history="1">
        <w:r w:rsidRPr="002F5705">
          <w:rPr>
            <w:rStyle w:val="a4"/>
            <w:sz w:val="28"/>
            <w:szCs w:val="28"/>
            <w:lang w:val="en-US"/>
          </w:rPr>
          <w:t>http</w:t>
        </w:r>
        <w:r w:rsidRPr="002F5705">
          <w:rPr>
            <w:rStyle w:val="a4"/>
            <w:sz w:val="28"/>
            <w:szCs w:val="28"/>
          </w:rPr>
          <w:t>://</w:t>
        </w:r>
        <w:r w:rsidRPr="002F5705">
          <w:rPr>
            <w:rStyle w:val="a4"/>
            <w:sz w:val="28"/>
            <w:szCs w:val="28"/>
            <w:lang w:val="en-US"/>
          </w:rPr>
          <w:t>copy</w:t>
        </w:r>
        <w:r w:rsidRPr="002F5705">
          <w:rPr>
            <w:rStyle w:val="a4"/>
            <w:sz w:val="28"/>
            <w:szCs w:val="28"/>
          </w:rPr>
          <w:t>.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yandex</w:t>
        </w:r>
        <w:proofErr w:type="spellEnd"/>
        <w:r w:rsidRPr="002F5705">
          <w:rPr>
            <w:rStyle w:val="a4"/>
            <w:sz w:val="28"/>
            <w:szCs w:val="28"/>
          </w:rPr>
          <w:t>.</w:t>
        </w:r>
        <w:r w:rsidRPr="002F5705">
          <w:rPr>
            <w:rStyle w:val="a4"/>
            <w:sz w:val="28"/>
            <w:szCs w:val="28"/>
            <w:lang w:val="en-US"/>
          </w:rPr>
          <w:t>net</w:t>
        </w:r>
        <w:r w:rsidRPr="002F5705">
          <w:rPr>
            <w:rStyle w:val="a4"/>
            <w:sz w:val="28"/>
            <w:szCs w:val="28"/>
          </w:rPr>
          <w:t>/?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fmode</w:t>
        </w:r>
        <w:proofErr w:type="spellEnd"/>
        <w:r w:rsidRPr="002F5705">
          <w:rPr>
            <w:rStyle w:val="a4"/>
            <w:sz w:val="28"/>
            <w:szCs w:val="28"/>
          </w:rPr>
          <w:t>=</w:t>
        </w:r>
        <w:r w:rsidRPr="002F5705">
          <w:rPr>
            <w:rStyle w:val="a4"/>
            <w:sz w:val="28"/>
            <w:szCs w:val="28"/>
            <w:lang w:val="en-US"/>
          </w:rPr>
          <w:t>envelope</w:t>
        </w:r>
        <w:r w:rsidRPr="002F5705">
          <w:rPr>
            <w:rStyle w:val="a4"/>
            <w:sz w:val="28"/>
            <w:szCs w:val="28"/>
          </w:rPr>
          <w:t>&amp;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url</w:t>
        </w:r>
        <w:proofErr w:type="spellEnd"/>
        <w:r w:rsidRPr="002F5705">
          <w:rPr>
            <w:rStyle w:val="a4"/>
            <w:sz w:val="28"/>
            <w:szCs w:val="28"/>
          </w:rPr>
          <w:t>=</w:t>
        </w:r>
        <w:r w:rsidRPr="002F5705">
          <w:rPr>
            <w:rStyle w:val="a4"/>
            <w:sz w:val="28"/>
            <w:szCs w:val="28"/>
            <w:lang w:val="en-US"/>
          </w:rPr>
          <w:t>http</w:t>
        </w:r>
        <w:r w:rsidRPr="002F5705">
          <w:rPr>
            <w:rStyle w:val="a4"/>
            <w:sz w:val="28"/>
            <w:szCs w:val="28"/>
          </w:rPr>
          <w:t>%3</w:t>
        </w:r>
        <w:r w:rsidRPr="002F5705">
          <w:rPr>
            <w:rStyle w:val="a4"/>
            <w:sz w:val="28"/>
            <w:szCs w:val="28"/>
            <w:lang w:val="en-US"/>
          </w:rPr>
          <w:t>A</w:t>
        </w:r>
        <w:r w:rsidRPr="002F5705">
          <w:rPr>
            <w:rStyle w:val="a4"/>
            <w:sz w:val="28"/>
            <w:szCs w:val="28"/>
          </w:rPr>
          <w:t>%2</w:t>
        </w:r>
        <w:r w:rsidRPr="002F5705">
          <w:rPr>
            <w:rStyle w:val="a4"/>
            <w:sz w:val="28"/>
            <w:szCs w:val="28"/>
            <w:lang w:val="en-US"/>
          </w:rPr>
          <w:t>F</w:t>
        </w:r>
        <w:r w:rsidRPr="002F5705">
          <w:rPr>
            <w:rStyle w:val="a4"/>
            <w:sz w:val="28"/>
            <w:szCs w:val="28"/>
          </w:rPr>
          <w:t>%2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Fwww</w:t>
        </w:r>
        <w:proofErr w:type="spellEnd"/>
        <w:r w:rsidRPr="002F5705">
          <w:rPr>
            <w:rStyle w:val="a4"/>
            <w:sz w:val="28"/>
            <w:szCs w:val="28"/>
          </w:rPr>
          <w:t>.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kstu</w:t>
        </w:r>
        <w:proofErr w:type="spellEnd"/>
        <w:r w:rsidRPr="002F5705">
          <w:rPr>
            <w:rStyle w:val="a4"/>
            <w:sz w:val="28"/>
            <w:szCs w:val="28"/>
          </w:rPr>
          <w:t>.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2F5705">
          <w:rPr>
            <w:rStyle w:val="a4"/>
            <w:sz w:val="28"/>
            <w:szCs w:val="28"/>
          </w:rPr>
          <w:t>%2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Fft</w:t>
        </w:r>
        <w:proofErr w:type="spellEnd"/>
        <w:r w:rsidRPr="002F5705">
          <w:rPr>
            <w:rStyle w:val="a4"/>
            <w:sz w:val="28"/>
            <w:szCs w:val="28"/>
          </w:rPr>
          <w:t>%2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FPersikova</w:t>
        </w:r>
        <w:proofErr w:type="spellEnd"/>
        <w:r w:rsidRPr="002F5705">
          <w:rPr>
            <w:rStyle w:val="a4"/>
            <w:sz w:val="28"/>
            <w:szCs w:val="28"/>
          </w:rPr>
          <w:t>_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mezkul</w:t>
        </w:r>
        <w:proofErr w:type="spellEnd"/>
        <w:r w:rsidRPr="002F5705">
          <w:rPr>
            <w:rStyle w:val="a4"/>
            <w:sz w:val="28"/>
            <w:szCs w:val="28"/>
          </w:rPr>
          <w:t>_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kom</w:t>
        </w:r>
        <w:proofErr w:type="spellEnd"/>
        <w:r w:rsidRPr="002F5705">
          <w:rPr>
            <w:rStyle w:val="a4"/>
            <w:sz w:val="28"/>
            <w:szCs w:val="28"/>
          </w:rPr>
          <w:t>.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pdf</w:t>
        </w:r>
        <w:proofErr w:type="spellEnd"/>
        <w:r w:rsidRPr="002F5705">
          <w:rPr>
            <w:rStyle w:val="a4"/>
            <w:sz w:val="28"/>
            <w:szCs w:val="28"/>
          </w:rPr>
          <w:t>&amp;</w:t>
        </w:r>
        <w:proofErr w:type="spellStart"/>
        <w:r w:rsidRPr="002F5705">
          <w:rPr>
            <w:rStyle w:val="a4"/>
            <w:sz w:val="28"/>
            <w:szCs w:val="28"/>
            <w:lang w:val="en-US"/>
          </w:rPr>
          <w:t>lr</w:t>
        </w:r>
        <w:proofErr w:type="spellEnd"/>
      </w:hyperlink>
    </w:p>
    <w:p w:rsidR="00EF126F" w:rsidRPr="004079B4" w:rsidRDefault="00EF126F" w:rsidP="00EF126F">
      <w:pPr>
        <w:jc w:val="both"/>
        <w:rPr>
          <w:sz w:val="28"/>
          <w:szCs w:val="28"/>
        </w:rPr>
      </w:pPr>
    </w:p>
    <w:p w:rsidR="00EF126F" w:rsidRPr="008060A8" w:rsidRDefault="00EF126F" w:rsidP="00EF126F">
      <w:pPr>
        <w:pStyle w:val="a6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8060A8">
        <w:rPr>
          <w:sz w:val="28"/>
          <w:szCs w:val="28"/>
        </w:rPr>
        <w:t xml:space="preserve">Корпоративная культура как инструмент эффективного управления </w:t>
      </w:r>
      <w:proofErr w:type="spellStart"/>
      <w:r w:rsidRPr="008060A8">
        <w:rPr>
          <w:sz w:val="28"/>
          <w:szCs w:val="28"/>
        </w:rPr>
        <w:t>персаналом</w:t>
      </w:r>
      <w:proofErr w:type="spellEnd"/>
      <w:r w:rsidRPr="008060A8">
        <w:rPr>
          <w:sz w:val="28"/>
          <w:szCs w:val="28"/>
        </w:rPr>
        <w:t>.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sz w:val="28"/>
          <w:szCs w:val="28"/>
        </w:rPr>
        <w:t>С.В. Василенко</w:t>
      </w:r>
    </w:p>
    <w:p w:rsidR="00EF126F" w:rsidRPr="008060A8" w:rsidRDefault="00EF126F" w:rsidP="00EF126F">
      <w:pPr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8060A8">
        <w:rPr>
          <w:b/>
          <w:bCs/>
          <w:color w:val="000000"/>
          <w:sz w:val="28"/>
          <w:szCs w:val="28"/>
          <w:shd w:val="clear" w:color="auto" w:fill="FFFFFF" w:themeFill="background1"/>
        </w:rPr>
        <w:t>КОРПОРАТИВНАЯ КУЛЬТУРА</w:t>
      </w:r>
      <w:r w:rsidRPr="008060A8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8060A8">
        <w:rPr>
          <w:color w:val="000000"/>
          <w:sz w:val="28"/>
          <w:szCs w:val="28"/>
          <w:shd w:val="clear" w:color="auto" w:fill="FFFFFF" w:themeFill="background1"/>
        </w:rPr>
        <w:t>— психологическая литература описывающая совокупность моделей поведения, которые приобретены организацией в процессе привыкания к внешней среде и внутренней интеграции, показавшие свою эффективность и разделяемые основной массой членов организации.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hyperlink r:id="rId11" w:history="1">
        <w:r w:rsidRPr="008060A8">
          <w:rPr>
            <w:rStyle w:val="a4"/>
            <w:sz w:val="28"/>
            <w:szCs w:val="28"/>
          </w:rPr>
          <w:t>http://coollib.net/g/org_behavior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</w:p>
    <w:p w:rsidR="00EF126F" w:rsidRPr="008060A8" w:rsidRDefault="00EF126F" w:rsidP="00EF126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sz w:val="28"/>
          <w:szCs w:val="28"/>
        </w:rPr>
      </w:pPr>
      <w:proofErr w:type="spellStart"/>
      <w:r w:rsidRPr="008060A8">
        <w:rPr>
          <w:bCs/>
          <w:kern w:val="36"/>
          <w:sz w:val="28"/>
          <w:szCs w:val="28"/>
        </w:rPr>
        <w:t>Красоткина</w:t>
      </w:r>
      <w:proofErr w:type="spellEnd"/>
      <w:r w:rsidRPr="008060A8">
        <w:rPr>
          <w:bCs/>
          <w:kern w:val="36"/>
          <w:sz w:val="28"/>
          <w:szCs w:val="28"/>
        </w:rPr>
        <w:t xml:space="preserve"> Ирина - Деловой имидж</w:t>
      </w:r>
      <w:r w:rsidRPr="008060A8">
        <w:rPr>
          <w:bCs/>
          <w:kern w:val="36"/>
          <w:sz w:val="28"/>
          <w:szCs w:val="28"/>
        </w:rPr>
        <w:br/>
      </w:r>
    </w:p>
    <w:p w:rsidR="00EF126F" w:rsidRPr="008060A8" w:rsidRDefault="00EF126F" w:rsidP="00EF126F">
      <w:pPr>
        <w:shd w:val="clear" w:color="auto" w:fill="FFFFFF"/>
        <w:jc w:val="both"/>
        <w:rPr>
          <w:color w:val="000000"/>
          <w:sz w:val="28"/>
          <w:szCs w:val="28"/>
        </w:rPr>
      </w:pPr>
      <w:r w:rsidRPr="008060A8">
        <w:rPr>
          <w:color w:val="000000"/>
          <w:sz w:val="28"/>
          <w:szCs w:val="28"/>
        </w:rPr>
        <w:t>Автор:</w:t>
      </w:r>
      <w:r w:rsidRPr="008060A8">
        <w:rPr>
          <w:sz w:val="28"/>
          <w:szCs w:val="28"/>
        </w:rPr>
        <w:t xml:space="preserve"> </w:t>
      </w:r>
      <w:hyperlink r:id="rId12" w:history="1">
        <w:proofErr w:type="spellStart"/>
        <w:r w:rsidRPr="008060A8">
          <w:rPr>
            <w:color w:val="000000"/>
            <w:sz w:val="28"/>
            <w:szCs w:val="28"/>
            <w:u w:val="single"/>
          </w:rPr>
          <w:t>Красоткина</w:t>
        </w:r>
        <w:proofErr w:type="spellEnd"/>
        <w:r w:rsidRPr="008060A8">
          <w:rPr>
            <w:color w:val="000000"/>
            <w:sz w:val="28"/>
            <w:szCs w:val="28"/>
            <w:u w:val="single"/>
          </w:rPr>
          <w:t xml:space="preserve"> Ирина</w:t>
        </w:r>
      </w:hyperlink>
    </w:p>
    <w:p w:rsidR="00EF126F" w:rsidRPr="008060A8" w:rsidRDefault="00EF126F" w:rsidP="00EF126F">
      <w:pPr>
        <w:shd w:val="clear" w:color="auto" w:fill="FFFFFF"/>
        <w:jc w:val="both"/>
        <w:rPr>
          <w:color w:val="000000"/>
          <w:sz w:val="28"/>
          <w:szCs w:val="28"/>
        </w:rPr>
      </w:pPr>
      <w:r w:rsidRPr="008060A8">
        <w:rPr>
          <w:color w:val="000000"/>
          <w:sz w:val="28"/>
          <w:szCs w:val="28"/>
        </w:rPr>
        <w:t>Жанр:</w:t>
      </w:r>
      <w:r w:rsidRPr="008060A8">
        <w:rPr>
          <w:sz w:val="28"/>
          <w:szCs w:val="28"/>
        </w:rPr>
        <w:t xml:space="preserve"> </w:t>
      </w:r>
      <w:hyperlink r:id="rId13" w:history="1">
        <w:r w:rsidRPr="008060A8">
          <w:rPr>
            <w:color w:val="000000"/>
            <w:sz w:val="28"/>
            <w:szCs w:val="28"/>
            <w:u w:val="single"/>
          </w:rPr>
          <w:t>Корпоративная культура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  <w:hyperlink r:id="rId14" w:history="1">
        <w:r w:rsidRPr="008060A8">
          <w:rPr>
            <w:rStyle w:val="a4"/>
            <w:sz w:val="28"/>
            <w:szCs w:val="28"/>
          </w:rPr>
          <w:t>http://thelib.ru/books/krasotkina_irina/delovoy_imidzh.html</w:t>
        </w:r>
      </w:hyperlink>
    </w:p>
    <w:p w:rsidR="00EF126F" w:rsidRPr="008060A8" w:rsidRDefault="00EF126F" w:rsidP="00EF126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color w:val="000000"/>
          <w:sz w:val="28"/>
          <w:szCs w:val="28"/>
        </w:rPr>
      </w:pPr>
      <w:r w:rsidRPr="008060A8">
        <w:rPr>
          <w:bCs/>
          <w:color w:val="000000"/>
          <w:kern w:val="36"/>
          <w:sz w:val="28"/>
          <w:szCs w:val="28"/>
        </w:rPr>
        <w:t>101 совет по выходу из конфликта</w:t>
      </w:r>
      <w:r w:rsidRPr="008060A8">
        <w:rPr>
          <w:bCs/>
          <w:color w:val="000000"/>
          <w:kern w:val="36"/>
          <w:sz w:val="28"/>
          <w:szCs w:val="28"/>
        </w:rPr>
        <w:br/>
      </w:r>
    </w:p>
    <w:p w:rsidR="00EF126F" w:rsidRPr="008060A8" w:rsidRDefault="00EF126F" w:rsidP="00EF126F">
      <w:pPr>
        <w:shd w:val="clear" w:color="auto" w:fill="FFFFFF"/>
        <w:jc w:val="both"/>
        <w:rPr>
          <w:sz w:val="28"/>
          <w:szCs w:val="28"/>
        </w:rPr>
      </w:pPr>
      <w:r w:rsidRPr="008060A8">
        <w:rPr>
          <w:sz w:val="28"/>
          <w:szCs w:val="28"/>
        </w:rPr>
        <w:t xml:space="preserve">Автор: </w:t>
      </w:r>
      <w:hyperlink r:id="rId15" w:history="1">
        <w:r w:rsidRPr="008060A8">
          <w:rPr>
            <w:sz w:val="28"/>
            <w:szCs w:val="28"/>
          </w:rPr>
          <w:t>Алексей Пешехонов</w:t>
        </w:r>
      </w:hyperlink>
    </w:p>
    <w:p w:rsidR="00EF126F" w:rsidRPr="008060A8" w:rsidRDefault="00EF126F" w:rsidP="00EF126F">
      <w:pPr>
        <w:shd w:val="clear" w:color="auto" w:fill="FFFFFF"/>
        <w:jc w:val="both"/>
        <w:rPr>
          <w:sz w:val="28"/>
          <w:szCs w:val="28"/>
        </w:rPr>
      </w:pPr>
      <w:r w:rsidRPr="008060A8">
        <w:rPr>
          <w:sz w:val="28"/>
          <w:szCs w:val="28"/>
        </w:rPr>
        <w:t xml:space="preserve">Серия: </w:t>
      </w:r>
      <w:hyperlink r:id="rId16" w:history="1">
        <w:r w:rsidRPr="008060A8">
          <w:rPr>
            <w:sz w:val="28"/>
            <w:szCs w:val="28"/>
          </w:rPr>
          <w:t>101 совет</w:t>
        </w:r>
      </w:hyperlink>
    </w:p>
    <w:p w:rsidR="00EF126F" w:rsidRPr="008060A8" w:rsidRDefault="00EF126F" w:rsidP="00EF126F">
      <w:pPr>
        <w:shd w:val="clear" w:color="auto" w:fill="FFFFFF"/>
        <w:jc w:val="both"/>
        <w:rPr>
          <w:sz w:val="28"/>
          <w:szCs w:val="28"/>
        </w:rPr>
      </w:pPr>
      <w:r w:rsidRPr="008060A8">
        <w:rPr>
          <w:sz w:val="28"/>
          <w:szCs w:val="28"/>
        </w:rPr>
        <w:t xml:space="preserve">Жанр: </w:t>
      </w:r>
      <w:hyperlink r:id="rId17" w:history="1">
        <w:r w:rsidRPr="008060A8">
          <w:rPr>
            <w:sz w:val="28"/>
            <w:szCs w:val="28"/>
          </w:rPr>
          <w:t>Корпоративная культура</w:t>
        </w:r>
      </w:hyperlink>
    </w:p>
    <w:p w:rsidR="00EF126F" w:rsidRPr="008060A8" w:rsidRDefault="00EF126F" w:rsidP="00EF126F">
      <w:pPr>
        <w:shd w:val="clear" w:color="auto" w:fill="FFFFFF"/>
        <w:jc w:val="both"/>
        <w:rPr>
          <w:sz w:val="28"/>
          <w:szCs w:val="28"/>
        </w:rPr>
      </w:pPr>
      <w:hyperlink r:id="rId18" w:history="1">
        <w:r w:rsidRPr="008060A8">
          <w:rPr>
            <w:rStyle w:val="a4"/>
            <w:sz w:val="28"/>
            <w:szCs w:val="28"/>
          </w:rPr>
          <w:t>http://thelib.ru/books/aleksey_peshehonov/101_sovet_po_vyhodu_iz_konflikta.html</w:t>
        </w:r>
      </w:hyperlink>
    </w:p>
    <w:p w:rsidR="00EF126F" w:rsidRPr="008060A8" w:rsidRDefault="00EF126F" w:rsidP="00EF126F">
      <w:pPr>
        <w:shd w:val="clear" w:color="auto" w:fill="FFFFFF"/>
        <w:jc w:val="both"/>
        <w:rPr>
          <w:color w:val="372636"/>
          <w:sz w:val="28"/>
          <w:szCs w:val="28"/>
          <w:shd w:val="clear" w:color="auto" w:fill="FFFFFF" w:themeFill="background1"/>
        </w:rPr>
      </w:pPr>
    </w:p>
    <w:p w:rsidR="00EF126F" w:rsidRPr="004079B4" w:rsidRDefault="00EF126F" w:rsidP="00EF126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>Корпоративная культура: учебное пособие</w:t>
      </w:r>
    </w:p>
    <w:p w:rsidR="00EF126F" w:rsidRPr="004079B4" w:rsidRDefault="00EF126F" w:rsidP="00EF126F">
      <w:pPr>
        <w:shd w:val="clear" w:color="auto" w:fill="FFFFFF"/>
        <w:ind w:left="567"/>
        <w:jc w:val="both"/>
        <w:rPr>
          <w:sz w:val="28"/>
          <w:szCs w:val="28"/>
          <w:shd w:val="clear" w:color="auto" w:fill="FFFFFF" w:themeFill="background1"/>
        </w:rPr>
      </w:pPr>
    </w:p>
    <w:p w:rsidR="00EF126F" w:rsidRDefault="00EF126F" w:rsidP="00EF126F">
      <w:pPr>
        <w:shd w:val="clear" w:color="auto" w:fill="FFFFFF"/>
        <w:jc w:val="both"/>
        <w:rPr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lastRenderedPageBreak/>
        <w:t xml:space="preserve">Автор: под общей редакцией Г.Л. </w:t>
      </w:r>
      <w:proofErr w:type="spellStart"/>
      <w:r w:rsidRPr="004079B4">
        <w:rPr>
          <w:sz w:val="28"/>
          <w:szCs w:val="28"/>
          <w:shd w:val="clear" w:color="auto" w:fill="FFFFFF" w:themeFill="background1"/>
        </w:rPr>
        <w:t>Хаета</w:t>
      </w:r>
      <w:proofErr w:type="spellEnd"/>
    </w:p>
    <w:p w:rsidR="00EF126F" w:rsidRPr="004079B4" w:rsidRDefault="00EF126F" w:rsidP="00EF126F">
      <w:pPr>
        <w:shd w:val="clear" w:color="auto" w:fill="FFFFFF"/>
        <w:jc w:val="both"/>
        <w:rPr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>Издательство: Киев: Центр учебной литературы</w:t>
      </w:r>
    </w:p>
    <w:p w:rsidR="00EF126F" w:rsidRPr="004079B4" w:rsidRDefault="00EF126F" w:rsidP="00EF126F">
      <w:pPr>
        <w:shd w:val="clear" w:color="auto" w:fill="FFFFFF"/>
        <w:jc w:val="both"/>
        <w:rPr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>Год издания: 2003</w:t>
      </w:r>
    </w:p>
    <w:p w:rsidR="00EF126F" w:rsidRPr="004079B4" w:rsidRDefault="00EF126F" w:rsidP="00EF126F">
      <w:pPr>
        <w:shd w:val="clear" w:color="auto" w:fill="FFFFFF"/>
        <w:jc w:val="both"/>
        <w:rPr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>Страниц: 403</w:t>
      </w:r>
    </w:p>
    <w:p w:rsidR="00EF126F" w:rsidRPr="004079B4" w:rsidRDefault="00EF126F" w:rsidP="00EF126F">
      <w:pPr>
        <w:shd w:val="clear" w:color="auto" w:fill="FFFFFF"/>
        <w:jc w:val="both"/>
        <w:rPr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>ISBN: 966-8253-58-2</w:t>
      </w:r>
    </w:p>
    <w:p w:rsidR="00EF126F" w:rsidRPr="004079B4" w:rsidRDefault="00EF126F" w:rsidP="00EF126F">
      <w:pPr>
        <w:shd w:val="clear" w:color="auto" w:fill="FFFFFF"/>
        <w:jc w:val="both"/>
        <w:rPr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>Размер: 6,282 Мб [PDF]</w:t>
      </w:r>
    </w:p>
    <w:p w:rsidR="00EF126F" w:rsidRPr="004079B4" w:rsidRDefault="00EF126F" w:rsidP="00EF126F">
      <w:pPr>
        <w:shd w:val="clear" w:color="auto" w:fill="FFFFFF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>Рекомендовано Министерством образования и науки Украины как учебное пособие для студентов высших учебных заведений.</w:t>
      </w:r>
    </w:p>
    <w:p w:rsidR="00EF126F" w:rsidRPr="004079B4" w:rsidRDefault="00EF126F" w:rsidP="00EF126F">
      <w:pPr>
        <w:shd w:val="clear" w:color="auto" w:fill="FFFFFF"/>
        <w:jc w:val="both"/>
        <w:rPr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>(Письмо №1/11-2727 от 02.07.2003).</w:t>
      </w:r>
    </w:p>
    <w:p w:rsidR="00EF126F" w:rsidRPr="004079B4" w:rsidRDefault="00EF126F" w:rsidP="00EF126F">
      <w:pPr>
        <w:shd w:val="clear" w:color="auto" w:fill="FFFFFF"/>
        <w:jc w:val="both"/>
        <w:rPr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 xml:space="preserve"> от издателя (перевод </w:t>
      </w:r>
      <w:proofErr w:type="gramStart"/>
      <w:r w:rsidRPr="004079B4">
        <w:rPr>
          <w:sz w:val="28"/>
          <w:szCs w:val="28"/>
          <w:shd w:val="clear" w:color="auto" w:fill="FFFFFF" w:themeFill="background1"/>
        </w:rPr>
        <w:t>с</w:t>
      </w:r>
      <w:proofErr w:type="gramEnd"/>
      <w:r w:rsidRPr="004079B4">
        <w:rPr>
          <w:sz w:val="28"/>
          <w:szCs w:val="28"/>
          <w:shd w:val="clear" w:color="auto" w:fill="FFFFFF" w:themeFill="background1"/>
        </w:rPr>
        <w:t xml:space="preserve"> украинского):</w:t>
      </w:r>
    </w:p>
    <w:p w:rsidR="00EF126F" w:rsidRDefault="00EF126F" w:rsidP="00EF126F">
      <w:pPr>
        <w:shd w:val="clear" w:color="auto" w:fill="FFFFFF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 xml:space="preserve"> Корпоративная культура - могучий и мощный инструмент управления персоналом. Она обеспечивает долговременный успех предприятия на рынке товаров и услуг. Ее развитие способствует гуманизации всех сфер деятельности, формированию высокой национальной идеи. В учебном пособии с помощью современных методов и подходов анализируется сущность корпоративной культуры, а также система ценностей сотрудников и всей организации, которая определяет данный вид культуры. Рассматривается роль символов, фирменного стиля, ритуалов и праздников, истории организации, героев и мифов, здорового образа жизни. Развитие корпоративной культуры объясняется во взаимосвязи с видом менеджмента, средой, периодами времени, технологией и личностью работающего. Пособие содержит много конкретных методик: мониторинга корпоративной культуры, ее </w:t>
      </w:r>
      <w:proofErr w:type="spellStart"/>
      <w:r w:rsidRPr="004079B4">
        <w:rPr>
          <w:sz w:val="28"/>
          <w:szCs w:val="28"/>
          <w:shd w:val="clear" w:color="auto" w:fill="FFFFFF" w:themeFill="background1"/>
        </w:rPr>
        <w:t>квалиметрической</w:t>
      </w:r>
      <w:proofErr w:type="spellEnd"/>
      <w:r w:rsidRPr="004079B4">
        <w:rPr>
          <w:sz w:val="28"/>
          <w:szCs w:val="28"/>
          <w:shd w:val="clear" w:color="auto" w:fill="FFFFFF" w:themeFill="background1"/>
        </w:rPr>
        <w:t xml:space="preserve"> оценки, планирования развития, психологического тренинга, учебы, с привлечением слушателей в процесс деятельности и другие.</w:t>
      </w:r>
    </w:p>
    <w:p w:rsidR="00EF126F" w:rsidRDefault="00EF126F" w:rsidP="00EF126F">
      <w:pPr>
        <w:shd w:val="clear" w:color="auto" w:fill="FFFFFF"/>
        <w:jc w:val="both"/>
        <w:rPr>
          <w:sz w:val="28"/>
          <w:szCs w:val="28"/>
          <w:shd w:val="clear" w:color="auto" w:fill="FFFFFF" w:themeFill="background1"/>
        </w:rPr>
      </w:pPr>
      <w:r w:rsidRPr="004079B4">
        <w:rPr>
          <w:sz w:val="28"/>
          <w:szCs w:val="28"/>
          <w:shd w:val="clear" w:color="auto" w:fill="FFFFFF" w:themeFill="background1"/>
        </w:rPr>
        <w:t>Для студентов, менеджеров, преподавателей, всех, кто интересуется корпоративной культурой.</w:t>
      </w:r>
    </w:p>
    <w:p w:rsidR="00EF126F" w:rsidRPr="004079B4" w:rsidRDefault="00EF126F" w:rsidP="00EF126F">
      <w:pPr>
        <w:shd w:val="clear" w:color="auto" w:fill="FFFFFF"/>
        <w:jc w:val="both"/>
        <w:rPr>
          <w:sz w:val="28"/>
          <w:szCs w:val="28"/>
        </w:rPr>
      </w:pPr>
      <w:r w:rsidRPr="004079B4">
        <w:rPr>
          <w:sz w:val="28"/>
          <w:szCs w:val="28"/>
          <w:shd w:val="clear" w:color="auto" w:fill="FFFFFF" w:themeFill="background1"/>
        </w:rPr>
        <w:t xml:space="preserve"> [HIDE][hide</w:t>
      </w:r>
      <w:r w:rsidRPr="004079B4">
        <w:rPr>
          <w:sz w:val="28"/>
          <w:szCs w:val="28"/>
          <w:shd w:val="clear" w:color="auto" w:fill="FBFAF3"/>
        </w:rPr>
        <w:t>]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hyperlink r:id="rId19" w:history="1">
        <w:r w:rsidRPr="008060A8">
          <w:rPr>
            <w:rStyle w:val="a4"/>
            <w:sz w:val="28"/>
            <w:szCs w:val="28"/>
          </w:rPr>
          <w:t>http://eknigi.org/raznoe/7903-korporativnaya-kultura-uchebnoe-posobie.html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</w:p>
    <w:p w:rsidR="00EF126F" w:rsidRPr="008060A8" w:rsidRDefault="00EF126F" w:rsidP="00EF126F">
      <w:pPr>
        <w:pStyle w:val="a6"/>
        <w:numPr>
          <w:ilvl w:val="0"/>
          <w:numId w:val="6"/>
        </w:numPr>
        <w:spacing w:after="0" w:line="240" w:lineRule="auto"/>
        <w:jc w:val="both"/>
        <w:rPr>
          <w:vanish/>
          <w:sz w:val="28"/>
          <w:szCs w:val="28"/>
        </w:rPr>
      </w:pPr>
      <w:r w:rsidRPr="008060A8">
        <w:rPr>
          <w:vanish/>
          <w:sz w:val="28"/>
          <w:szCs w:val="28"/>
        </w:rPr>
        <w:lastRenderedPageBreak/>
        <w:t>Корпоративная культура</w:t>
      </w:r>
    </w:p>
    <w:p w:rsidR="00EF126F" w:rsidRPr="008060A8" w:rsidRDefault="00EF126F" w:rsidP="00EF126F">
      <w:pPr>
        <w:jc w:val="both"/>
        <w:rPr>
          <w:vanish/>
          <w:sz w:val="28"/>
          <w:szCs w:val="28"/>
        </w:rPr>
      </w:pPr>
      <w:r w:rsidRPr="008060A8">
        <w:rPr>
          <w:vanish/>
          <w:sz w:val="28"/>
          <w:szCs w:val="28"/>
        </w:rPr>
        <w:t>Т.А. Лапина</w:t>
      </w:r>
    </w:p>
    <w:tbl>
      <w:tblPr>
        <w:tblW w:w="5000" w:type="pct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565"/>
      </w:tblGrid>
      <w:tr w:rsidR="00EF126F" w:rsidRPr="008060A8" w:rsidTr="00B731B6">
        <w:trPr>
          <w:tblCellSpacing w:w="15" w:type="dxa"/>
        </w:trPr>
        <w:tc>
          <w:tcPr>
            <w:tcW w:w="4969" w:type="pct"/>
            <w:hideMark/>
          </w:tcPr>
          <w:p w:rsidR="00EF126F" w:rsidRDefault="00EF126F" w:rsidP="00B731B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060A8">
              <w:rPr>
                <w:color w:val="000000"/>
                <w:sz w:val="28"/>
                <w:szCs w:val="28"/>
              </w:rPr>
              <w:t>Управление современной организацией невозможно эффективно осуществлять без учета особенностей ее корпоративной культуры. Несмотря на то, что за рубежом данное направление стало актуально еще в начале 1980-х годов, в России пик интереса к данной проблематике наблюдается в настоящее время. Большинство успешных организаций страны активно внедряют в систему менеджмента корпоративные правила и стандарты поведения, разрабатывают кодексы этики членов компаний, особое внимание уделяют внутриорганизационным ритуалам и мифам и др. В соответствии с этим изменились и требования, предъявляемые к менеджерам по персоналу, которые должны обладать необходимыми знаниями по управлению корпоративной культурой.</w:t>
            </w:r>
          </w:p>
          <w:p w:rsidR="00EF126F" w:rsidRDefault="00EF126F" w:rsidP="00B731B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060A8">
              <w:rPr>
                <w:color w:val="000000"/>
                <w:sz w:val="28"/>
                <w:szCs w:val="28"/>
              </w:rPr>
              <w:t>В пособии рассматриваются вопросы теории корпоративной культуры, ее элементы, функции. Представлен материал по диагностике, оценке и управлению культурой в соответствии с требованиями стратегического управления.</w:t>
            </w:r>
          </w:p>
          <w:p w:rsidR="00EF126F" w:rsidRDefault="00EF126F" w:rsidP="00B731B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060A8">
              <w:rPr>
                <w:color w:val="000000"/>
                <w:sz w:val="28"/>
                <w:szCs w:val="28"/>
              </w:rPr>
              <w:t>Учебно-методическое пособие состоит из краткого конспекта лекций и практических заданий, которые помогут закрепить полученные теоретические знания. Составлено в соответствии со стандартом специальности «Управление персоналом».</w:t>
            </w:r>
          </w:p>
          <w:p w:rsidR="00EF126F" w:rsidRPr="008060A8" w:rsidRDefault="00EF126F" w:rsidP="00B731B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060A8">
              <w:rPr>
                <w:color w:val="000000"/>
                <w:sz w:val="28"/>
                <w:szCs w:val="28"/>
              </w:rPr>
              <w:t xml:space="preserve">Для студентов экономического факультета очной дневной и заочной форм обучения, а также для специалистов в области стратегического менеджмента и менеджмента персонала. </w:t>
            </w:r>
            <w:hyperlink r:id="rId20" w:history="1">
              <w:r w:rsidRPr="008060A8">
                <w:rPr>
                  <w:rStyle w:val="a4"/>
                  <w:sz w:val="28"/>
                  <w:szCs w:val="28"/>
                </w:rPr>
                <w:t>http://studentam.net/content/view/563/63/</w:t>
              </w:r>
            </w:hyperlink>
            <w:proofErr w:type="gramEnd"/>
          </w:p>
          <w:p w:rsidR="00EF126F" w:rsidRPr="008060A8" w:rsidRDefault="00EF126F" w:rsidP="00EF126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artlink"/>
                <w:sz w:val="28"/>
                <w:szCs w:val="28"/>
                <w:shd w:val="clear" w:color="auto" w:fill="FFFFFF"/>
              </w:rPr>
            </w:pPr>
            <w:r w:rsidRPr="008060A8">
              <w:rPr>
                <w:sz w:val="28"/>
                <w:szCs w:val="28"/>
              </w:rPr>
              <w:t>Влияние организационной культуры на повышение эффективности мотивации трудовой деятельности персонала </w:t>
            </w:r>
            <w:r w:rsidRPr="008060A8">
              <w:rPr>
                <w:sz w:val="28"/>
                <w:szCs w:val="28"/>
              </w:rPr>
              <w:br/>
            </w:r>
            <w:r w:rsidRPr="008060A8">
              <w:rPr>
                <w:rStyle w:val="artlink"/>
                <w:sz w:val="28"/>
                <w:szCs w:val="28"/>
                <w:shd w:val="clear" w:color="auto" w:fill="FFFFFF"/>
              </w:rPr>
              <w:t>Демченко Владимир Владимирович</w:t>
            </w:r>
          </w:p>
          <w:p w:rsidR="00EF126F" w:rsidRPr="008060A8" w:rsidRDefault="00EF126F" w:rsidP="00B731B6">
            <w:pPr>
              <w:jc w:val="both"/>
              <w:rPr>
                <w:sz w:val="28"/>
                <w:szCs w:val="28"/>
              </w:rPr>
            </w:pPr>
          </w:p>
          <w:p w:rsidR="00EF126F" w:rsidRDefault="00EF126F" w:rsidP="00B731B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060A8">
              <w:rPr>
                <w:i/>
                <w:iCs/>
                <w:sz w:val="28"/>
                <w:szCs w:val="28"/>
              </w:rPr>
              <w:t>Журнал</w:t>
            </w:r>
            <w:r w:rsidRPr="008060A8">
              <w:rPr>
                <w:sz w:val="28"/>
                <w:szCs w:val="28"/>
                <w:shd w:val="clear" w:color="auto" w:fill="FFFFFF"/>
              </w:rPr>
              <w:t>: "</w:t>
            </w:r>
            <w:hyperlink r:id="rId21" w:history="1">
              <w:r w:rsidRPr="008060A8">
                <w:rPr>
                  <w:sz w:val="28"/>
                  <w:szCs w:val="28"/>
                  <w:u w:val="single"/>
                </w:rPr>
                <w:t>Управление корпоративной культурой</w:t>
              </w:r>
            </w:hyperlink>
            <w:r w:rsidRPr="008060A8">
              <w:rPr>
                <w:sz w:val="28"/>
                <w:szCs w:val="28"/>
                <w:shd w:val="clear" w:color="auto" w:fill="FFFFFF"/>
              </w:rPr>
              <w:t>", #3, 2014 г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EF126F" w:rsidRDefault="00EF126F" w:rsidP="00B731B6">
            <w:pPr>
              <w:jc w:val="both"/>
              <w:rPr>
                <w:sz w:val="28"/>
                <w:szCs w:val="28"/>
              </w:rPr>
            </w:pPr>
            <w:r w:rsidRPr="008060A8">
              <w:rPr>
                <w:i/>
                <w:iCs/>
                <w:sz w:val="28"/>
                <w:szCs w:val="28"/>
              </w:rPr>
              <w:t>Рубрика</w:t>
            </w:r>
            <w:r w:rsidRPr="008060A8"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22" w:history="1">
              <w:r w:rsidRPr="008060A8">
                <w:rPr>
                  <w:sz w:val="28"/>
                  <w:szCs w:val="28"/>
                  <w:u w:val="single"/>
                </w:rPr>
                <w:t>Корпоративная культура</w:t>
              </w:r>
            </w:hyperlink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23" w:history="1">
              <w:r w:rsidRPr="008060A8">
                <w:rPr>
                  <w:sz w:val="28"/>
                  <w:szCs w:val="28"/>
                  <w:u w:val="single"/>
                </w:rPr>
                <w:t>Теория мотивации</w:t>
              </w:r>
            </w:hyperlink>
          </w:p>
          <w:p w:rsidR="00EF126F" w:rsidRPr="008060A8" w:rsidRDefault="00EF126F" w:rsidP="00B731B6">
            <w:pPr>
              <w:jc w:val="both"/>
              <w:rPr>
                <w:sz w:val="28"/>
                <w:szCs w:val="28"/>
              </w:rPr>
            </w:pPr>
            <w:r w:rsidRPr="008060A8">
              <w:rPr>
                <w:i/>
                <w:iCs/>
                <w:sz w:val="28"/>
                <w:szCs w:val="28"/>
              </w:rPr>
              <w:t>Ключевые слова</w:t>
            </w:r>
            <w:r w:rsidRPr="008060A8">
              <w:rPr>
                <w:sz w:val="28"/>
                <w:szCs w:val="28"/>
                <w:shd w:val="clear" w:color="auto" w:fill="FFFFFF"/>
              </w:rPr>
              <w:t xml:space="preserve">: организационная культура, мотивация персонала, </w:t>
            </w:r>
            <w:r w:rsidRPr="008060A8">
              <w:rPr>
                <w:sz w:val="28"/>
                <w:szCs w:val="28"/>
                <w:shd w:val="clear" w:color="auto" w:fill="FFFFFF"/>
              </w:rPr>
              <w:lastRenderedPageBreak/>
              <w:t>управление по ценностям</w:t>
            </w:r>
          </w:p>
          <w:p w:rsidR="00EF126F" w:rsidRPr="008060A8" w:rsidRDefault="00EF126F" w:rsidP="00B731B6">
            <w:pPr>
              <w:jc w:val="both"/>
              <w:rPr>
                <w:color w:val="333333"/>
                <w:sz w:val="28"/>
                <w:szCs w:val="28"/>
              </w:rPr>
            </w:pPr>
            <w:r w:rsidRPr="008060A8">
              <w:rPr>
                <w:sz w:val="28"/>
                <w:szCs w:val="28"/>
                <w:shd w:val="clear" w:color="auto" w:fill="FFFFFF"/>
              </w:rPr>
              <w:t>Статья посвящена вопросу влияния организационной культуры на мотивацию персонала компании, методам построения организационной культуры. Автор раскрывает теоретические аспекты темы, описывает влияние организационной культуры на мотивацию сотрудников в ООО «</w:t>
            </w:r>
            <w:proofErr w:type="spellStart"/>
            <w:r w:rsidRPr="008060A8">
              <w:rPr>
                <w:sz w:val="28"/>
                <w:szCs w:val="28"/>
                <w:shd w:val="clear" w:color="auto" w:fill="FFFFFF"/>
              </w:rPr>
              <w:t>П</w:t>
            </w:r>
            <w:r>
              <w:rPr>
                <w:sz w:val="28"/>
                <w:szCs w:val="28"/>
                <w:shd w:val="clear" w:color="auto" w:fill="FFFFFF"/>
              </w:rPr>
              <w:t>оревит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и ООО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Леруа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Мерлен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», а </w:t>
            </w:r>
            <w:r w:rsidRPr="008060A8">
              <w:rPr>
                <w:sz w:val="28"/>
                <w:szCs w:val="28"/>
                <w:shd w:val="clear" w:color="auto" w:fill="FFFFFF"/>
              </w:rPr>
              <w:t>также рассматривает пути совершенствования влияния организационной культуры на мотивацию в данных компаниях</w:t>
            </w:r>
            <w:r w:rsidRPr="008060A8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8060A8">
              <w:rPr>
                <w:color w:val="333333"/>
                <w:sz w:val="28"/>
                <w:szCs w:val="28"/>
              </w:rPr>
              <w:t xml:space="preserve"> </w:t>
            </w:r>
            <w:hyperlink r:id="rId24" w:history="1">
              <w:r w:rsidRPr="008060A8">
                <w:rPr>
                  <w:rStyle w:val="a4"/>
                  <w:sz w:val="28"/>
                  <w:szCs w:val="28"/>
                </w:rPr>
                <w:t>http://grebennikon.ru/article-96yw.html</w:t>
              </w:r>
            </w:hyperlink>
          </w:p>
          <w:p w:rsidR="00EF126F" w:rsidRPr="008060A8" w:rsidRDefault="00EF126F" w:rsidP="00B731B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F126F" w:rsidRPr="008060A8" w:rsidRDefault="00EF126F" w:rsidP="00EF126F">
      <w:pPr>
        <w:pStyle w:val="a6"/>
        <w:numPr>
          <w:ilvl w:val="0"/>
          <w:numId w:val="6"/>
        </w:numPr>
        <w:spacing w:after="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hyperlink r:id="rId25" w:history="1"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Корпоративные ценности и лидеры как фактор мотивации персонала</w:t>
        </w:r>
      </w:hyperlink>
    </w:p>
    <w:p w:rsidR="00EF126F" w:rsidRPr="008060A8" w:rsidRDefault="00EF126F" w:rsidP="00EF126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rStyle w:val="headers"/>
          <w:i/>
          <w:iCs/>
          <w:sz w:val="28"/>
          <w:szCs w:val="28"/>
          <w:shd w:val="clear" w:color="auto" w:fill="FFFFFF"/>
        </w:rPr>
        <w:t>Автор</w:t>
      </w:r>
      <w:r w:rsidRPr="008060A8">
        <w:rPr>
          <w:sz w:val="28"/>
          <w:szCs w:val="28"/>
          <w:shd w:val="clear" w:color="auto" w:fill="FFFFFF"/>
        </w:rPr>
        <w:t>:</w:t>
      </w:r>
      <w:r w:rsidRPr="008060A8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6" w:history="1">
        <w:proofErr w:type="spellStart"/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Яхонтова</w:t>
        </w:r>
        <w:proofErr w:type="spellEnd"/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Елена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rStyle w:val="headers"/>
          <w:i/>
          <w:iCs/>
          <w:sz w:val="28"/>
          <w:szCs w:val="28"/>
          <w:shd w:val="clear" w:color="auto" w:fill="FFFFFF"/>
        </w:rPr>
        <w:t>Журнал</w:t>
      </w:r>
      <w:r w:rsidRPr="008060A8">
        <w:rPr>
          <w:sz w:val="28"/>
          <w:szCs w:val="28"/>
          <w:shd w:val="clear" w:color="auto" w:fill="FFFFFF"/>
        </w:rPr>
        <w:t>: "</w:t>
      </w:r>
      <w:hyperlink r:id="rId27" w:history="1"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Управление корпоративной культурой</w:t>
        </w:r>
      </w:hyperlink>
      <w:r w:rsidRPr="008060A8">
        <w:rPr>
          <w:sz w:val="28"/>
          <w:szCs w:val="28"/>
          <w:shd w:val="clear" w:color="auto" w:fill="FFFFFF"/>
        </w:rPr>
        <w:t>", #3, 2014 г.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rStyle w:val="headers"/>
          <w:i/>
          <w:iCs/>
          <w:sz w:val="28"/>
          <w:szCs w:val="28"/>
          <w:shd w:val="clear" w:color="auto" w:fill="FFFFFF"/>
        </w:rPr>
        <w:t xml:space="preserve"> Рубрика</w:t>
      </w:r>
      <w:r w:rsidRPr="008060A8">
        <w:rPr>
          <w:sz w:val="28"/>
          <w:szCs w:val="28"/>
          <w:shd w:val="clear" w:color="auto" w:fill="FFFFFF"/>
        </w:rPr>
        <w:t>:</w:t>
      </w:r>
      <w:r w:rsidRPr="008060A8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8" w:history="1"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Корпоративная культура</w:t>
        </w:r>
      </w:hyperlink>
      <w:r w:rsidRPr="008060A8">
        <w:rPr>
          <w:sz w:val="28"/>
          <w:szCs w:val="28"/>
          <w:shd w:val="clear" w:color="auto" w:fill="FFFFFF"/>
        </w:rPr>
        <w:t xml:space="preserve">   </w:t>
      </w:r>
      <w:hyperlink r:id="rId29" w:history="1"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Лидерство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</w:p>
    <w:p w:rsidR="00EF126F" w:rsidRPr="008060A8" w:rsidRDefault="00EF126F" w:rsidP="00EF126F">
      <w:pPr>
        <w:jc w:val="both"/>
        <w:rPr>
          <w:sz w:val="28"/>
          <w:szCs w:val="28"/>
          <w:shd w:val="clear" w:color="auto" w:fill="FFFFFF"/>
        </w:rPr>
      </w:pPr>
      <w:r w:rsidRPr="008060A8">
        <w:rPr>
          <w:sz w:val="28"/>
          <w:szCs w:val="28"/>
          <w:shd w:val="clear" w:color="auto" w:fill="FFFFFF"/>
        </w:rPr>
        <w:t xml:space="preserve">Данная статья посвящена основам управления по ценностям. В ней прослеживается связь между ценностными ориентациями и мотивацией, раскрывается роль лидеров в формировании ценностных ориентаций их последователей и соответствующей деловой культуры </w:t>
      </w:r>
      <w:hyperlink r:id="rId30" w:anchor="preview" w:history="1">
        <w:r w:rsidRPr="008060A8">
          <w:rPr>
            <w:rStyle w:val="a4"/>
            <w:sz w:val="28"/>
            <w:szCs w:val="28"/>
            <w:shd w:val="clear" w:color="auto" w:fill="FFFFFF"/>
          </w:rPr>
          <w:t>http://grebennikon.ru/article-sy1m.html#preview</w:t>
        </w:r>
      </w:hyperlink>
    </w:p>
    <w:p w:rsidR="00EF126F" w:rsidRPr="008060A8" w:rsidRDefault="00EF126F" w:rsidP="00EF126F">
      <w:pPr>
        <w:jc w:val="both"/>
        <w:rPr>
          <w:sz w:val="28"/>
          <w:szCs w:val="28"/>
          <w:shd w:val="clear" w:color="auto" w:fill="FFFFFF"/>
        </w:rPr>
      </w:pPr>
    </w:p>
    <w:p w:rsidR="00EF126F" w:rsidRPr="008060A8" w:rsidRDefault="00EF126F" w:rsidP="00EF126F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pple-converted-space"/>
          <w:sz w:val="28"/>
          <w:szCs w:val="28"/>
        </w:rPr>
      </w:pPr>
      <w:r w:rsidRPr="008060A8">
        <w:rPr>
          <w:sz w:val="28"/>
          <w:szCs w:val="28"/>
          <w:shd w:val="clear" w:color="auto" w:fill="FFFFFF"/>
        </w:rPr>
        <w:t>Некоторые аспекты управления вовлеченностью персонала через призму корпоративной культуры</w:t>
      </w:r>
    </w:p>
    <w:p w:rsidR="00EF126F" w:rsidRPr="008060A8" w:rsidRDefault="00EF126F" w:rsidP="00EF126F">
      <w:pPr>
        <w:ind w:left="567"/>
        <w:jc w:val="both"/>
        <w:rPr>
          <w:sz w:val="28"/>
          <w:szCs w:val="28"/>
        </w:rPr>
      </w:pP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rStyle w:val="headers"/>
          <w:i/>
          <w:iCs/>
          <w:sz w:val="28"/>
          <w:szCs w:val="28"/>
          <w:shd w:val="clear" w:color="auto" w:fill="FFFFFF"/>
        </w:rPr>
        <w:t>Автор</w:t>
      </w:r>
      <w:r w:rsidRPr="008060A8">
        <w:rPr>
          <w:sz w:val="28"/>
          <w:szCs w:val="28"/>
          <w:shd w:val="clear" w:color="auto" w:fill="FFFFFF"/>
        </w:rPr>
        <w:t>:</w:t>
      </w:r>
      <w:r w:rsidRPr="008060A8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31" w:history="1">
        <w:proofErr w:type="spellStart"/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Долженко</w:t>
        </w:r>
        <w:proofErr w:type="spellEnd"/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Руслан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rStyle w:val="headers"/>
          <w:i/>
          <w:iCs/>
          <w:sz w:val="28"/>
          <w:szCs w:val="28"/>
          <w:shd w:val="clear" w:color="auto" w:fill="FFFFFF"/>
        </w:rPr>
        <w:t>Журнал</w:t>
      </w:r>
      <w:r w:rsidRPr="008060A8">
        <w:rPr>
          <w:sz w:val="28"/>
          <w:szCs w:val="28"/>
          <w:shd w:val="clear" w:color="auto" w:fill="FFFFFF"/>
        </w:rPr>
        <w:t>: "</w:t>
      </w:r>
      <w:hyperlink r:id="rId32" w:history="1"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Управление корпоративной культурой</w:t>
        </w:r>
      </w:hyperlink>
      <w:r w:rsidRPr="008060A8">
        <w:rPr>
          <w:sz w:val="28"/>
          <w:szCs w:val="28"/>
          <w:shd w:val="clear" w:color="auto" w:fill="FFFFFF"/>
        </w:rPr>
        <w:t>", #2, 2014 г.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rStyle w:val="headers"/>
          <w:i/>
          <w:iCs/>
          <w:sz w:val="28"/>
          <w:szCs w:val="28"/>
          <w:shd w:val="clear" w:color="auto" w:fill="FFFFFF"/>
        </w:rPr>
        <w:t>Рубрика</w:t>
      </w:r>
      <w:r w:rsidRPr="008060A8">
        <w:rPr>
          <w:sz w:val="28"/>
          <w:szCs w:val="28"/>
          <w:shd w:val="clear" w:color="auto" w:fill="FFFFFF"/>
        </w:rPr>
        <w:t>:</w:t>
      </w:r>
      <w:r w:rsidRPr="008060A8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33" w:history="1"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Нематериальная мотивация</w:t>
        </w:r>
      </w:hyperlink>
      <w:r w:rsidRPr="008060A8">
        <w:rPr>
          <w:sz w:val="28"/>
          <w:szCs w:val="28"/>
          <w:shd w:val="clear" w:color="auto" w:fill="FFFFFF"/>
        </w:rPr>
        <w:t xml:space="preserve">   </w:t>
      </w:r>
      <w:hyperlink r:id="rId34" w:history="1"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Корпоративная культура</w:t>
        </w:r>
      </w:hyperlink>
    </w:p>
    <w:p w:rsidR="00EF126F" w:rsidRPr="008060A8" w:rsidRDefault="00EF126F" w:rsidP="00EF126F">
      <w:pPr>
        <w:jc w:val="both"/>
        <w:rPr>
          <w:sz w:val="28"/>
          <w:szCs w:val="28"/>
          <w:shd w:val="clear" w:color="auto" w:fill="FFFFFF"/>
        </w:rPr>
      </w:pPr>
    </w:p>
    <w:p w:rsidR="00EF126F" w:rsidRPr="008060A8" w:rsidRDefault="00EF126F" w:rsidP="00EF126F">
      <w:pPr>
        <w:jc w:val="both"/>
        <w:rPr>
          <w:sz w:val="28"/>
          <w:szCs w:val="28"/>
          <w:shd w:val="clear" w:color="auto" w:fill="FFFFFF"/>
        </w:rPr>
      </w:pPr>
      <w:r w:rsidRPr="008060A8">
        <w:rPr>
          <w:sz w:val="28"/>
          <w:szCs w:val="28"/>
          <w:shd w:val="clear" w:color="auto" w:fill="FFFFFF"/>
        </w:rPr>
        <w:lastRenderedPageBreak/>
        <w:t>Статья посвящена феномену вовлеченности персонала в деятельность организации. Ключевым фактором формирования этого ощущения, по мнению автора, является корпоративная культура, которая основана на определенном наборе ценностей и регулирует отношение сотрудников к организации.</w:t>
      </w:r>
      <w:r w:rsidRPr="008060A8">
        <w:rPr>
          <w:sz w:val="28"/>
          <w:szCs w:val="28"/>
        </w:rPr>
        <w:t xml:space="preserve"> </w:t>
      </w:r>
      <w:hyperlink r:id="rId35" w:anchor="preview" w:history="1">
        <w:r w:rsidRPr="008060A8">
          <w:rPr>
            <w:rStyle w:val="a4"/>
            <w:sz w:val="28"/>
            <w:szCs w:val="28"/>
            <w:shd w:val="clear" w:color="auto" w:fill="FFFFFF"/>
          </w:rPr>
          <w:t>http://grebennikon.ru/article-2uau.html#preview</w:t>
        </w:r>
      </w:hyperlink>
    </w:p>
    <w:p w:rsidR="00EF126F" w:rsidRPr="008060A8" w:rsidRDefault="00EF126F" w:rsidP="00EF126F">
      <w:pPr>
        <w:jc w:val="both"/>
        <w:rPr>
          <w:sz w:val="28"/>
          <w:szCs w:val="28"/>
          <w:shd w:val="clear" w:color="auto" w:fill="FFFFFF"/>
        </w:rPr>
      </w:pPr>
    </w:p>
    <w:p w:rsidR="00EF126F" w:rsidRPr="008060A8" w:rsidRDefault="00EF126F" w:rsidP="00EF126F">
      <w:pPr>
        <w:pStyle w:val="a6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8060A8">
        <w:rPr>
          <w:sz w:val="28"/>
          <w:szCs w:val="28"/>
          <w:shd w:val="clear" w:color="auto" w:fill="FFFFFF"/>
        </w:rPr>
        <w:t>Роль корпоративной культуры в развитии персонала</w:t>
      </w:r>
    </w:p>
    <w:p w:rsidR="00EF126F" w:rsidRPr="008060A8" w:rsidRDefault="00EF126F" w:rsidP="00EF126F">
      <w:pPr>
        <w:ind w:left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rStyle w:val="headers"/>
          <w:i/>
          <w:iCs/>
          <w:sz w:val="28"/>
          <w:szCs w:val="28"/>
          <w:shd w:val="clear" w:color="auto" w:fill="FFFFFF"/>
        </w:rPr>
        <w:t>Автор</w:t>
      </w:r>
      <w:r w:rsidRPr="008060A8">
        <w:rPr>
          <w:sz w:val="28"/>
          <w:szCs w:val="28"/>
          <w:shd w:val="clear" w:color="auto" w:fill="FFFFFF"/>
        </w:rPr>
        <w:t>:</w:t>
      </w:r>
      <w:r w:rsidRPr="008060A8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36" w:history="1">
        <w:proofErr w:type="spellStart"/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Ламскова</w:t>
        </w:r>
        <w:proofErr w:type="spellEnd"/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Ольга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rStyle w:val="headers"/>
          <w:i/>
          <w:iCs/>
          <w:sz w:val="28"/>
          <w:szCs w:val="28"/>
          <w:shd w:val="clear" w:color="auto" w:fill="FFFFFF"/>
        </w:rPr>
        <w:t>Журнал</w:t>
      </w:r>
      <w:r w:rsidRPr="008060A8">
        <w:rPr>
          <w:sz w:val="28"/>
          <w:szCs w:val="28"/>
          <w:shd w:val="clear" w:color="auto" w:fill="FFFFFF"/>
        </w:rPr>
        <w:t>: "</w:t>
      </w:r>
      <w:hyperlink r:id="rId37" w:history="1"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Управление корпоративной культурой</w:t>
        </w:r>
      </w:hyperlink>
      <w:r w:rsidRPr="008060A8">
        <w:rPr>
          <w:sz w:val="28"/>
          <w:szCs w:val="28"/>
          <w:shd w:val="clear" w:color="auto" w:fill="FFFFFF"/>
        </w:rPr>
        <w:t>", #2, 2014 г.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rStyle w:val="headers"/>
          <w:i/>
          <w:iCs/>
          <w:sz w:val="28"/>
          <w:szCs w:val="28"/>
          <w:shd w:val="clear" w:color="auto" w:fill="FFFFFF"/>
        </w:rPr>
        <w:t>Рубрика</w:t>
      </w:r>
      <w:r w:rsidRPr="008060A8">
        <w:rPr>
          <w:sz w:val="28"/>
          <w:szCs w:val="28"/>
          <w:shd w:val="clear" w:color="auto" w:fill="FFFFFF"/>
        </w:rPr>
        <w:t>:</w:t>
      </w:r>
      <w:r w:rsidRPr="008060A8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38" w:history="1"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Корпоративная культура</w:t>
        </w:r>
      </w:hyperlink>
      <w:r w:rsidRPr="008060A8">
        <w:rPr>
          <w:sz w:val="28"/>
          <w:szCs w:val="28"/>
          <w:shd w:val="clear" w:color="auto" w:fill="FFFFFF"/>
        </w:rPr>
        <w:t xml:space="preserve">   </w:t>
      </w:r>
      <w:hyperlink r:id="rId39" w:history="1">
        <w:r w:rsidRPr="008060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Развитие персонала</w:t>
        </w:r>
      </w:hyperlink>
    </w:p>
    <w:p w:rsidR="00EF126F" w:rsidRPr="008060A8" w:rsidRDefault="00EF126F" w:rsidP="00EF126F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EF126F" w:rsidRPr="008060A8" w:rsidRDefault="00EF126F" w:rsidP="00EF126F">
      <w:pPr>
        <w:jc w:val="both"/>
        <w:rPr>
          <w:sz w:val="28"/>
          <w:szCs w:val="28"/>
          <w:shd w:val="clear" w:color="auto" w:fill="FFFFFF"/>
        </w:rPr>
      </w:pPr>
      <w:r w:rsidRPr="008060A8">
        <w:rPr>
          <w:sz w:val="28"/>
          <w:szCs w:val="28"/>
          <w:shd w:val="clear" w:color="auto" w:fill="FFFFFF"/>
        </w:rPr>
        <w:t xml:space="preserve">В статье раскрывается влияние элементов корпоративной культуры на развитие персонала, а также описаны способы усиления корпоративной культуры и приведена модель обучающейся организации </w:t>
      </w:r>
      <w:hyperlink r:id="rId40" w:anchor="preview" w:history="1">
        <w:r w:rsidRPr="008060A8">
          <w:rPr>
            <w:rStyle w:val="a4"/>
            <w:sz w:val="28"/>
            <w:szCs w:val="28"/>
            <w:shd w:val="clear" w:color="auto" w:fill="FFFFFF"/>
          </w:rPr>
          <w:t>http://grebennikon.ru/article-2uau.html#preview</w:t>
        </w:r>
      </w:hyperlink>
    </w:p>
    <w:p w:rsidR="00EF126F" w:rsidRPr="008060A8" w:rsidRDefault="00EF126F" w:rsidP="00EF126F">
      <w:pPr>
        <w:jc w:val="both"/>
        <w:rPr>
          <w:sz w:val="28"/>
          <w:szCs w:val="28"/>
          <w:shd w:val="clear" w:color="auto" w:fill="FFFFFF"/>
        </w:rPr>
      </w:pPr>
    </w:p>
    <w:p w:rsidR="00EF126F" w:rsidRPr="008060A8" w:rsidRDefault="00EF126F" w:rsidP="00EF126F">
      <w:pPr>
        <w:pStyle w:val="a6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hyperlink r:id="rId41" w:history="1">
        <w:r w:rsidRPr="008060A8">
          <w:rPr>
            <w:sz w:val="28"/>
            <w:szCs w:val="28"/>
          </w:rPr>
          <w:t xml:space="preserve">Корпоративный </w:t>
        </w:r>
        <w:r w:rsidRPr="008060A8">
          <w:rPr>
            <w:b/>
            <w:bCs/>
            <w:sz w:val="28"/>
            <w:szCs w:val="28"/>
          </w:rPr>
          <w:t>имидж</w:t>
        </w:r>
        <w:r w:rsidRPr="008060A8">
          <w:rPr>
            <w:sz w:val="28"/>
            <w:szCs w:val="28"/>
          </w:rPr>
          <w:t xml:space="preserve"> </w:t>
        </w:r>
        <w:r w:rsidRPr="008060A8">
          <w:rPr>
            <w:b/>
            <w:bCs/>
            <w:sz w:val="28"/>
            <w:szCs w:val="28"/>
          </w:rPr>
          <w:t>организации</w:t>
        </w:r>
        <w:r w:rsidRPr="008060A8">
          <w:rPr>
            <w:sz w:val="28"/>
            <w:szCs w:val="28"/>
          </w:rPr>
          <w:t xml:space="preserve"> как основной элемент стратегии неценовой конкуренции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</w:p>
    <w:p w:rsidR="00EF126F" w:rsidRPr="008060A8" w:rsidRDefault="00EF126F" w:rsidP="00EF126F">
      <w:pPr>
        <w:jc w:val="both"/>
        <w:rPr>
          <w:sz w:val="28"/>
          <w:szCs w:val="28"/>
        </w:rPr>
      </w:pPr>
      <w:hyperlink r:id="rId42" w:history="1">
        <w:r w:rsidRPr="008060A8">
          <w:rPr>
            <w:sz w:val="28"/>
            <w:szCs w:val="28"/>
          </w:rPr>
          <w:t>Архипов Сергей</w:t>
        </w:r>
      </w:hyperlink>
      <w:r w:rsidRPr="008060A8">
        <w:rPr>
          <w:sz w:val="28"/>
          <w:szCs w:val="28"/>
        </w:rPr>
        <w:t> </w:t>
      </w:r>
      <w:proofErr w:type="spellStart"/>
      <w:r w:rsidRPr="008060A8">
        <w:rPr>
          <w:sz w:val="28"/>
          <w:szCs w:val="28"/>
        </w:rPr>
        <w:fldChar w:fldCharType="begin"/>
      </w:r>
      <w:r w:rsidRPr="008060A8">
        <w:rPr>
          <w:sz w:val="28"/>
          <w:szCs w:val="28"/>
        </w:rPr>
        <w:instrText xml:space="preserve"> HYPERLINK "http://grebennikon.ru/author-1930.html" </w:instrText>
      </w:r>
      <w:r w:rsidRPr="008060A8">
        <w:rPr>
          <w:sz w:val="28"/>
          <w:szCs w:val="28"/>
        </w:rPr>
        <w:fldChar w:fldCharType="separate"/>
      </w:r>
      <w:r w:rsidRPr="008060A8">
        <w:rPr>
          <w:sz w:val="28"/>
          <w:szCs w:val="28"/>
        </w:rPr>
        <w:t>Крайнов</w:t>
      </w:r>
      <w:proofErr w:type="spellEnd"/>
      <w:r w:rsidRPr="008060A8">
        <w:rPr>
          <w:sz w:val="28"/>
          <w:szCs w:val="28"/>
        </w:rPr>
        <w:t xml:space="preserve"> Константин</w:t>
      </w:r>
      <w:r w:rsidRPr="008060A8">
        <w:rPr>
          <w:sz w:val="28"/>
          <w:szCs w:val="28"/>
        </w:rPr>
        <w:fldChar w:fldCharType="end"/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i/>
          <w:iCs/>
          <w:sz w:val="28"/>
          <w:szCs w:val="28"/>
        </w:rPr>
        <w:t>Журнал</w:t>
      </w:r>
      <w:r w:rsidRPr="008060A8">
        <w:rPr>
          <w:sz w:val="28"/>
          <w:szCs w:val="28"/>
        </w:rPr>
        <w:t>: "</w:t>
      </w:r>
      <w:hyperlink r:id="rId43" w:history="1">
        <w:r w:rsidRPr="008060A8">
          <w:rPr>
            <w:sz w:val="28"/>
            <w:szCs w:val="28"/>
          </w:rPr>
          <w:t>Маркетинговые коммуникации</w:t>
        </w:r>
      </w:hyperlink>
      <w:r w:rsidRPr="008060A8">
        <w:rPr>
          <w:sz w:val="28"/>
          <w:szCs w:val="28"/>
        </w:rPr>
        <w:t>", #4, 2001 г.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i/>
          <w:iCs/>
          <w:sz w:val="28"/>
          <w:szCs w:val="28"/>
        </w:rPr>
        <w:t>Рубрика</w:t>
      </w:r>
      <w:r w:rsidRPr="008060A8">
        <w:rPr>
          <w:sz w:val="28"/>
          <w:szCs w:val="28"/>
        </w:rPr>
        <w:t xml:space="preserve">: </w:t>
      </w:r>
      <w:hyperlink r:id="rId44" w:history="1">
        <w:r w:rsidRPr="008060A8">
          <w:rPr>
            <w:sz w:val="28"/>
            <w:szCs w:val="28"/>
          </w:rPr>
          <w:t>Имидж</w:t>
        </w:r>
      </w:hyperlink>
    </w:p>
    <w:p w:rsidR="00EF126F" w:rsidRDefault="00EF126F" w:rsidP="00EF126F">
      <w:pPr>
        <w:jc w:val="both"/>
        <w:rPr>
          <w:sz w:val="28"/>
          <w:szCs w:val="28"/>
        </w:rPr>
      </w:pPr>
      <w:r w:rsidRPr="008060A8">
        <w:rPr>
          <w:color w:val="333333"/>
          <w:sz w:val="28"/>
          <w:szCs w:val="28"/>
        </w:rPr>
        <w:t xml:space="preserve">В статье авторы рассуждают о том, что сегодня корпоративный </w:t>
      </w:r>
      <w:r w:rsidRPr="008060A8">
        <w:rPr>
          <w:b/>
          <w:bCs/>
          <w:color w:val="333333"/>
          <w:sz w:val="28"/>
          <w:szCs w:val="28"/>
        </w:rPr>
        <w:t>имидж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b/>
          <w:bCs/>
          <w:color w:val="333333"/>
          <w:sz w:val="28"/>
          <w:szCs w:val="28"/>
        </w:rPr>
        <w:t>организации</w:t>
      </w:r>
      <w:r w:rsidRPr="008060A8">
        <w:rPr>
          <w:color w:val="333333"/>
          <w:sz w:val="28"/>
          <w:szCs w:val="28"/>
        </w:rPr>
        <w:t xml:space="preserve"> превращается из ограниченного набора элементов фирменного стиля, политики в области дизайна и системы идентификации в тотальную маркетинговую коммуникацию, приводят блок-схему, описывающую корпоративный </w:t>
      </w:r>
      <w:r w:rsidRPr="008060A8">
        <w:rPr>
          <w:b/>
          <w:bCs/>
          <w:color w:val="333333"/>
          <w:sz w:val="28"/>
          <w:szCs w:val="28"/>
        </w:rPr>
        <w:t>имидж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b/>
          <w:bCs/>
          <w:color w:val="333333"/>
          <w:sz w:val="28"/>
          <w:szCs w:val="28"/>
        </w:rPr>
        <w:t>организации</w:t>
      </w:r>
      <w:r w:rsidRPr="008060A8">
        <w:rPr>
          <w:color w:val="333333"/>
          <w:sz w:val="28"/>
          <w:szCs w:val="28"/>
        </w:rPr>
        <w:t>.</w:t>
      </w:r>
      <w:r w:rsidRPr="008060A8">
        <w:rPr>
          <w:sz w:val="28"/>
          <w:szCs w:val="28"/>
        </w:rPr>
        <w:t xml:space="preserve"> </w:t>
      </w:r>
      <w:hyperlink r:id="rId45" w:anchor="preview" w:history="1">
        <w:r w:rsidRPr="008060A8">
          <w:rPr>
            <w:rStyle w:val="a4"/>
            <w:sz w:val="28"/>
            <w:szCs w:val="28"/>
          </w:rPr>
          <w:t>http://grebennikon.ru/article-UP7B.html#preview</w:t>
        </w:r>
      </w:hyperlink>
    </w:p>
    <w:p w:rsidR="00EF126F" w:rsidRPr="008060A8" w:rsidRDefault="00EF126F" w:rsidP="00EF126F">
      <w:pPr>
        <w:jc w:val="both"/>
        <w:rPr>
          <w:color w:val="333333"/>
          <w:sz w:val="28"/>
          <w:szCs w:val="28"/>
        </w:rPr>
      </w:pPr>
    </w:p>
    <w:p w:rsidR="00EF126F" w:rsidRPr="008060A8" w:rsidRDefault="00EF126F" w:rsidP="00EF126F">
      <w:pPr>
        <w:pStyle w:val="a6"/>
        <w:numPr>
          <w:ilvl w:val="0"/>
          <w:numId w:val="6"/>
        </w:numPr>
        <w:spacing w:after="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hyperlink r:id="rId46" w:history="1">
        <w:r w:rsidRPr="008060A8">
          <w:rPr>
            <w:sz w:val="28"/>
            <w:szCs w:val="28"/>
          </w:rPr>
          <w:t xml:space="preserve">Все об </w:t>
        </w:r>
        <w:r w:rsidRPr="008060A8">
          <w:rPr>
            <w:b/>
            <w:bCs/>
            <w:sz w:val="28"/>
            <w:szCs w:val="28"/>
          </w:rPr>
          <w:t>имидже</w:t>
        </w:r>
        <w:r w:rsidRPr="008060A8">
          <w:rPr>
            <w:sz w:val="28"/>
            <w:szCs w:val="28"/>
          </w:rPr>
          <w:t>: от подходов до рекомендаций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  <w:hyperlink r:id="rId47" w:history="1">
        <w:r w:rsidRPr="008060A8">
          <w:rPr>
            <w:sz w:val="28"/>
            <w:szCs w:val="28"/>
          </w:rPr>
          <w:t>Даниленко Любовь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i/>
          <w:iCs/>
          <w:sz w:val="28"/>
          <w:szCs w:val="28"/>
        </w:rPr>
        <w:t>Журнал</w:t>
      </w:r>
      <w:r w:rsidRPr="008060A8">
        <w:rPr>
          <w:sz w:val="28"/>
          <w:szCs w:val="28"/>
          <w:shd w:val="clear" w:color="auto" w:fill="FFFFFF"/>
        </w:rPr>
        <w:t>: "</w:t>
      </w:r>
      <w:hyperlink r:id="rId48" w:history="1">
        <w:r w:rsidRPr="008060A8">
          <w:rPr>
            <w:sz w:val="28"/>
            <w:szCs w:val="28"/>
          </w:rPr>
          <w:t>Маркетинг и маркетинговые исследования</w:t>
        </w:r>
      </w:hyperlink>
      <w:r w:rsidRPr="008060A8">
        <w:rPr>
          <w:sz w:val="28"/>
          <w:szCs w:val="28"/>
          <w:shd w:val="clear" w:color="auto" w:fill="FFFFFF"/>
        </w:rPr>
        <w:t>", #4, 2007 г.</w:t>
      </w:r>
      <w:r w:rsidRPr="008060A8">
        <w:rPr>
          <w:sz w:val="28"/>
          <w:szCs w:val="28"/>
        </w:rPr>
        <w:br/>
      </w:r>
      <w:r w:rsidRPr="008060A8">
        <w:rPr>
          <w:i/>
          <w:iCs/>
          <w:sz w:val="28"/>
          <w:szCs w:val="28"/>
        </w:rPr>
        <w:t>Рубрика</w:t>
      </w:r>
      <w:r w:rsidRPr="008060A8">
        <w:rPr>
          <w:sz w:val="28"/>
          <w:szCs w:val="28"/>
          <w:shd w:val="clear" w:color="auto" w:fill="FFFFFF"/>
        </w:rPr>
        <w:t>:</w:t>
      </w:r>
      <w:r w:rsidRPr="008060A8">
        <w:rPr>
          <w:sz w:val="28"/>
          <w:szCs w:val="28"/>
        </w:rPr>
        <w:t> </w:t>
      </w:r>
      <w:hyperlink r:id="rId49" w:history="1">
        <w:r w:rsidRPr="008060A8">
          <w:rPr>
            <w:sz w:val="28"/>
            <w:szCs w:val="28"/>
          </w:rPr>
          <w:t>Имидж</w:t>
        </w:r>
      </w:hyperlink>
      <w:r w:rsidRPr="008060A8">
        <w:rPr>
          <w:sz w:val="28"/>
          <w:szCs w:val="28"/>
        </w:rPr>
        <w:t> </w:t>
      </w:r>
      <w:hyperlink r:id="rId50" w:history="1">
        <w:r w:rsidRPr="008060A8">
          <w:rPr>
            <w:sz w:val="28"/>
            <w:szCs w:val="28"/>
          </w:rPr>
          <w:t>Репутация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</w:p>
    <w:p w:rsidR="00EF126F" w:rsidRPr="008060A8" w:rsidRDefault="00EF126F" w:rsidP="00EF126F">
      <w:pPr>
        <w:jc w:val="both"/>
        <w:rPr>
          <w:color w:val="333333"/>
          <w:sz w:val="28"/>
          <w:szCs w:val="28"/>
        </w:rPr>
      </w:pPr>
      <w:r w:rsidRPr="008060A8">
        <w:rPr>
          <w:color w:val="333333"/>
          <w:sz w:val="28"/>
          <w:szCs w:val="28"/>
          <w:shd w:val="clear" w:color="auto" w:fill="FFFFFF"/>
        </w:rPr>
        <w:t>Статья содержит обзор материалов, необходимых для практической деятельности по формированию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b/>
          <w:bCs/>
          <w:color w:val="333333"/>
          <w:sz w:val="28"/>
          <w:szCs w:val="28"/>
          <w:shd w:val="clear" w:color="auto" w:fill="FFFFFF"/>
        </w:rPr>
        <w:t>имиджа</w:t>
      </w:r>
      <w:r w:rsidRPr="008060A8">
        <w:rPr>
          <w:color w:val="333333"/>
          <w:sz w:val="28"/>
          <w:szCs w:val="28"/>
          <w:shd w:val="clear" w:color="auto" w:fill="FFFFFF"/>
        </w:rPr>
        <w:t>. Предлагаемые рекомендации могут быть использованы как для разработки программы реализации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b/>
          <w:bCs/>
          <w:color w:val="333333"/>
          <w:sz w:val="28"/>
          <w:szCs w:val="28"/>
          <w:shd w:val="clear" w:color="auto" w:fill="FFFFFF"/>
        </w:rPr>
        <w:t>имиджа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b/>
          <w:bCs/>
          <w:color w:val="333333"/>
          <w:sz w:val="28"/>
          <w:szCs w:val="28"/>
          <w:shd w:val="clear" w:color="auto" w:fill="FFFFFF"/>
        </w:rPr>
        <w:t>организации</w:t>
      </w:r>
      <w:r w:rsidRPr="008060A8">
        <w:rPr>
          <w:color w:val="333333"/>
          <w:sz w:val="28"/>
          <w:szCs w:val="28"/>
          <w:shd w:val="clear" w:color="auto" w:fill="FFFFFF"/>
        </w:rPr>
        <w:t xml:space="preserve">, так и для оценки предложений консалтинговых компаний по </w:t>
      </w:r>
      <w:proofErr w:type="spellStart"/>
      <w:r w:rsidRPr="008060A8">
        <w:rPr>
          <w:color w:val="333333"/>
          <w:sz w:val="28"/>
          <w:szCs w:val="28"/>
          <w:shd w:val="clear" w:color="auto" w:fill="FFFFFF"/>
        </w:rPr>
        <w:t>управлению</w:t>
      </w:r>
      <w:r w:rsidRPr="008060A8">
        <w:rPr>
          <w:b/>
          <w:bCs/>
          <w:color w:val="333333"/>
          <w:sz w:val="28"/>
          <w:szCs w:val="28"/>
          <w:shd w:val="clear" w:color="auto" w:fill="FFFFFF"/>
        </w:rPr>
        <w:t>имиджем</w:t>
      </w:r>
      <w:proofErr w:type="spellEnd"/>
      <w:r w:rsidRPr="008060A8">
        <w:rPr>
          <w:color w:val="333333"/>
          <w:sz w:val="28"/>
          <w:szCs w:val="28"/>
        </w:rPr>
        <w:t> </w:t>
      </w:r>
      <w:r w:rsidRPr="008060A8">
        <w:rPr>
          <w:color w:val="333333"/>
          <w:sz w:val="28"/>
          <w:szCs w:val="28"/>
          <w:shd w:val="clear" w:color="auto" w:fill="FFFFFF"/>
        </w:rPr>
        <w:t>фирмы.</w:t>
      </w:r>
      <w:r w:rsidRPr="008060A8">
        <w:rPr>
          <w:color w:val="333333"/>
          <w:sz w:val="28"/>
          <w:szCs w:val="28"/>
        </w:rPr>
        <w:t xml:space="preserve"> </w:t>
      </w:r>
    </w:p>
    <w:p w:rsidR="00EF126F" w:rsidRPr="008060A8" w:rsidRDefault="00EF126F" w:rsidP="00EF126F">
      <w:pPr>
        <w:jc w:val="both"/>
        <w:rPr>
          <w:color w:val="333333"/>
          <w:sz w:val="28"/>
          <w:szCs w:val="28"/>
        </w:rPr>
      </w:pPr>
      <w:r w:rsidRPr="008060A8">
        <w:rPr>
          <w:i/>
          <w:iCs/>
          <w:color w:val="333333"/>
          <w:sz w:val="28"/>
          <w:szCs w:val="28"/>
        </w:rPr>
        <w:t>Найдено в ключевых словах..</w:t>
      </w:r>
      <w:proofErr w:type="gramStart"/>
      <w:r w:rsidRPr="008060A8">
        <w:rPr>
          <w:i/>
          <w:iCs/>
          <w:color w:val="333333"/>
          <w:sz w:val="28"/>
          <w:szCs w:val="28"/>
        </w:rPr>
        <w:t>.</w:t>
      </w:r>
      <w:r w:rsidRPr="008060A8">
        <w:rPr>
          <w:b/>
          <w:bCs/>
          <w:i/>
          <w:iCs/>
          <w:color w:val="333333"/>
          <w:sz w:val="28"/>
          <w:szCs w:val="28"/>
        </w:rPr>
        <w:t>и</w:t>
      </w:r>
      <w:proofErr w:type="gramEnd"/>
      <w:r w:rsidRPr="008060A8">
        <w:rPr>
          <w:b/>
          <w:bCs/>
          <w:i/>
          <w:iCs/>
          <w:color w:val="333333"/>
          <w:sz w:val="28"/>
          <w:szCs w:val="28"/>
        </w:rPr>
        <w:t>мидж,</w:t>
      </w:r>
      <w:r w:rsidRPr="008060A8">
        <w:rPr>
          <w:i/>
          <w:iCs/>
          <w:color w:val="333333"/>
          <w:sz w:val="28"/>
          <w:szCs w:val="28"/>
        </w:rPr>
        <w:t xml:space="preserve"> виды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формирование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составляющие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способы реализации программы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внешний </w:t>
      </w:r>
      <w:r w:rsidRPr="008060A8">
        <w:rPr>
          <w:b/>
          <w:bCs/>
          <w:i/>
          <w:iCs/>
          <w:color w:val="333333"/>
          <w:sz w:val="28"/>
          <w:szCs w:val="28"/>
        </w:rPr>
        <w:t>имидж,</w:t>
      </w:r>
      <w:r w:rsidRPr="008060A8">
        <w:rPr>
          <w:i/>
          <w:iCs/>
          <w:color w:val="333333"/>
          <w:sz w:val="28"/>
          <w:szCs w:val="28"/>
        </w:rPr>
        <w:t xml:space="preserve"> внутренний </w:t>
      </w:r>
      <w:r w:rsidRPr="008060A8">
        <w:rPr>
          <w:b/>
          <w:bCs/>
          <w:i/>
          <w:iCs/>
          <w:color w:val="333333"/>
          <w:sz w:val="28"/>
          <w:szCs w:val="28"/>
        </w:rPr>
        <w:t>имидж.</w:t>
      </w:r>
    </w:p>
    <w:p w:rsidR="00EF126F" w:rsidRPr="008060A8" w:rsidRDefault="00EF126F" w:rsidP="00EF126F">
      <w:pPr>
        <w:jc w:val="both"/>
        <w:rPr>
          <w:i/>
          <w:iCs/>
          <w:color w:val="333333"/>
          <w:sz w:val="28"/>
          <w:szCs w:val="28"/>
        </w:rPr>
      </w:pPr>
      <w:r w:rsidRPr="008060A8">
        <w:rPr>
          <w:i/>
          <w:iCs/>
          <w:color w:val="333333"/>
          <w:sz w:val="28"/>
          <w:szCs w:val="28"/>
        </w:rPr>
        <w:t xml:space="preserve">Найдено в содержании: </w:t>
      </w:r>
      <w:proofErr w:type="gramStart"/>
      <w:r w:rsidRPr="008060A8">
        <w:rPr>
          <w:i/>
          <w:iCs/>
          <w:color w:val="333333"/>
          <w:sz w:val="28"/>
          <w:szCs w:val="28"/>
        </w:rPr>
        <w:t xml:space="preserve">Понятие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Иерархия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Модель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</w:t>
      </w:r>
      <w:r w:rsidRPr="008060A8">
        <w:rPr>
          <w:i/>
          <w:iCs/>
          <w:color w:val="333333"/>
          <w:sz w:val="28"/>
          <w:szCs w:val="28"/>
        </w:rPr>
        <w:t xml:space="preserve"> компании, Виды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Составляющие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</w:t>
      </w:r>
      <w:r w:rsidRPr="008060A8">
        <w:rPr>
          <w:i/>
          <w:iCs/>
          <w:color w:val="333333"/>
          <w:sz w:val="28"/>
          <w:szCs w:val="28"/>
        </w:rPr>
        <w:t xml:space="preserve">, Фундамент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Способы реализации программы формирования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Формирование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</w:t>
      </w:r>
      <w:r w:rsidRPr="008060A8">
        <w:rPr>
          <w:i/>
          <w:iCs/>
          <w:color w:val="333333"/>
          <w:sz w:val="28"/>
          <w:szCs w:val="28"/>
        </w:rPr>
        <w:t xml:space="preserve"> на стадии становления компании, Формирование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</w:t>
      </w:r>
      <w:r w:rsidRPr="008060A8">
        <w:rPr>
          <w:i/>
          <w:iCs/>
          <w:color w:val="333333"/>
          <w:sz w:val="28"/>
          <w:szCs w:val="28"/>
        </w:rPr>
        <w:t xml:space="preserve"> на стадии захвата, ниши Формирование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</w:t>
      </w:r>
      <w:r w:rsidRPr="008060A8">
        <w:rPr>
          <w:i/>
          <w:iCs/>
          <w:color w:val="333333"/>
          <w:sz w:val="28"/>
          <w:szCs w:val="28"/>
        </w:rPr>
        <w:t xml:space="preserve"> на стадии стабилизации, Роль связей с общественностью в формировании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Внутренний </w:t>
      </w:r>
      <w:r w:rsidRPr="008060A8">
        <w:rPr>
          <w:b/>
          <w:bCs/>
          <w:i/>
          <w:iCs/>
          <w:color w:val="333333"/>
          <w:sz w:val="28"/>
          <w:szCs w:val="28"/>
        </w:rPr>
        <w:t>имидж,</w:t>
      </w:r>
      <w:r w:rsidRPr="008060A8">
        <w:rPr>
          <w:i/>
          <w:iCs/>
          <w:color w:val="333333"/>
          <w:sz w:val="28"/>
          <w:szCs w:val="28"/>
        </w:rPr>
        <w:t xml:space="preserve"> Роль социальных программ в формировании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имиджа,</w:t>
      </w:r>
      <w:r w:rsidRPr="008060A8">
        <w:rPr>
          <w:i/>
          <w:iCs/>
          <w:color w:val="333333"/>
          <w:sz w:val="28"/>
          <w:szCs w:val="28"/>
        </w:rPr>
        <w:t xml:space="preserve"> Трансляция </w:t>
      </w:r>
      <w:r w:rsidRPr="008060A8">
        <w:rPr>
          <w:b/>
          <w:bCs/>
          <w:i/>
          <w:iCs/>
          <w:color w:val="333333"/>
          <w:sz w:val="28"/>
          <w:szCs w:val="28"/>
        </w:rPr>
        <w:t>имиджа</w:t>
      </w:r>
      <w:r w:rsidRPr="008060A8">
        <w:rPr>
          <w:i/>
          <w:iCs/>
          <w:color w:val="333333"/>
          <w:sz w:val="28"/>
          <w:szCs w:val="28"/>
        </w:rPr>
        <w:t xml:space="preserve"> через Интернет, Телефонный </w:t>
      </w:r>
      <w:r w:rsidRPr="008060A8">
        <w:rPr>
          <w:b/>
          <w:bCs/>
          <w:i/>
          <w:iCs/>
          <w:color w:val="333333"/>
          <w:sz w:val="28"/>
          <w:szCs w:val="28"/>
        </w:rPr>
        <w:t>имидж</w:t>
      </w:r>
      <w:r w:rsidRPr="008060A8">
        <w:rPr>
          <w:i/>
          <w:iCs/>
          <w:color w:val="333333"/>
          <w:sz w:val="28"/>
          <w:szCs w:val="28"/>
        </w:rPr>
        <w:t xml:space="preserve"> компании.</w:t>
      </w:r>
      <w:r w:rsidRPr="008060A8">
        <w:rPr>
          <w:sz w:val="28"/>
          <w:szCs w:val="28"/>
        </w:rPr>
        <w:t xml:space="preserve"> </w:t>
      </w:r>
      <w:hyperlink r:id="rId51" w:history="1">
        <w:r w:rsidRPr="008060A8">
          <w:rPr>
            <w:rStyle w:val="a4"/>
            <w:i/>
            <w:iCs/>
            <w:sz w:val="28"/>
            <w:szCs w:val="28"/>
          </w:rPr>
          <w:t>http://grebennikon.ru</w:t>
        </w:r>
        <w:proofErr w:type="gramEnd"/>
        <w:r w:rsidRPr="008060A8">
          <w:rPr>
            <w:rStyle w:val="a4"/>
            <w:i/>
            <w:iCs/>
            <w:sz w:val="28"/>
            <w:szCs w:val="28"/>
          </w:rPr>
          <w:t>/search_page.php?phrase=%E8%EC%E8%E4%E6+%EE%F0%E3%E0%ED%E8%E7%E0%F6%E8%E8&amp;x=42&amp;y=10</w:t>
        </w:r>
      </w:hyperlink>
    </w:p>
    <w:p w:rsidR="00EF126F" w:rsidRPr="008060A8" w:rsidRDefault="00EF126F" w:rsidP="00EF126F">
      <w:pPr>
        <w:jc w:val="both"/>
        <w:rPr>
          <w:color w:val="333333"/>
          <w:sz w:val="28"/>
          <w:szCs w:val="28"/>
        </w:rPr>
      </w:pPr>
    </w:p>
    <w:p w:rsidR="00EF126F" w:rsidRPr="008060A8" w:rsidRDefault="00EF126F" w:rsidP="00EF126F">
      <w:pPr>
        <w:pStyle w:val="a6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hyperlink r:id="rId52" w:history="1">
        <w:r w:rsidRPr="008060A8">
          <w:rPr>
            <w:b/>
            <w:bCs/>
            <w:sz w:val="28"/>
            <w:szCs w:val="28"/>
          </w:rPr>
          <w:t>Организационная</w:t>
        </w:r>
        <w:r w:rsidRPr="008060A8">
          <w:rPr>
            <w:sz w:val="28"/>
            <w:szCs w:val="28"/>
          </w:rPr>
          <w:t xml:space="preserve"> культура и формирование </w:t>
        </w:r>
        <w:r w:rsidRPr="008060A8">
          <w:rPr>
            <w:b/>
            <w:bCs/>
            <w:sz w:val="28"/>
            <w:szCs w:val="28"/>
          </w:rPr>
          <w:t>имиджа</w:t>
        </w:r>
        <w:r w:rsidRPr="008060A8">
          <w:rPr>
            <w:sz w:val="28"/>
            <w:szCs w:val="28"/>
          </w:rPr>
          <w:t xml:space="preserve"> компании 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</w:p>
    <w:p w:rsidR="00EF126F" w:rsidRPr="008060A8" w:rsidRDefault="00EF126F" w:rsidP="00EF126F">
      <w:pPr>
        <w:jc w:val="both"/>
        <w:rPr>
          <w:sz w:val="28"/>
          <w:szCs w:val="28"/>
        </w:rPr>
      </w:pPr>
      <w:hyperlink r:id="rId53" w:history="1">
        <w:proofErr w:type="spellStart"/>
        <w:r w:rsidRPr="008060A8">
          <w:rPr>
            <w:sz w:val="28"/>
            <w:szCs w:val="28"/>
          </w:rPr>
          <w:t>Одегов</w:t>
        </w:r>
        <w:proofErr w:type="spellEnd"/>
        <w:r w:rsidRPr="008060A8">
          <w:rPr>
            <w:sz w:val="28"/>
            <w:szCs w:val="28"/>
          </w:rPr>
          <w:t xml:space="preserve"> Юрий</w:t>
        </w:r>
      </w:hyperlink>
      <w:r w:rsidRPr="008060A8">
        <w:rPr>
          <w:sz w:val="28"/>
          <w:szCs w:val="28"/>
        </w:rPr>
        <w:t xml:space="preserve"> </w:t>
      </w:r>
      <w:hyperlink r:id="rId54" w:history="1">
        <w:r w:rsidRPr="008060A8">
          <w:rPr>
            <w:sz w:val="28"/>
            <w:szCs w:val="28"/>
          </w:rPr>
          <w:t>Руденко Галина</w:t>
        </w:r>
      </w:hyperlink>
    </w:p>
    <w:p w:rsidR="00EF126F" w:rsidRPr="008060A8" w:rsidRDefault="00EF126F" w:rsidP="00EF126F">
      <w:pPr>
        <w:jc w:val="both"/>
        <w:rPr>
          <w:sz w:val="28"/>
          <w:szCs w:val="28"/>
          <w:shd w:val="clear" w:color="auto" w:fill="FFFFFF"/>
        </w:rPr>
      </w:pPr>
      <w:r w:rsidRPr="008060A8">
        <w:rPr>
          <w:i/>
          <w:iCs/>
          <w:sz w:val="28"/>
          <w:szCs w:val="28"/>
        </w:rPr>
        <w:t>Журнал</w:t>
      </w:r>
      <w:r w:rsidRPr="008060A8">
        <w:rPr>
          <w:sz w:val="28"/>
          <w:szCs w:val="28"/>
          <w:shd w:val="clear" w:color="auto" w:fill="FFFFFF"/>
        </w:rPr>
        <w:t>: "</w:t>
      </w:r>
      <w:hyperlink r:id="rId55" w:history="1">
        <w:r w:rsidRPr="008060A8">
          <w:rPr>
            <w:sz w:val="28"/>
            <w:szCs w:val="28"/>
          </w:rPr>
          <w:t>Управление корпоративной культурой</w:t>
        </w:r>
      </w:hyperlink>
      <w:r w:rsidRPr="008060A8">
        <w:rPr>
          <w:sz w:val="28"/>
          <w:szCs w:val="28"/>
          <w:shd w:val="clear" w:color="auto" w:fill="FFFFFF"/>
        </w:rPr>
        <w:t>", #1, 2011 г.</w:t>
      </w:r>
    </w:p>
    <w:p w:rsidR="00EF126F" w:rsidRPr="008060A8" w:rsidRDefault="00EF126F" w:rsidP="00EF126F">
      <w:pPr>
        <w:jc w:val="both"/>
        <w:rPr>
          <w:sz w:val="28"/>
          <w:szCs w:val="28"/>
        </w:rPr>
      </w:pPr>
      <w:r w:rsidRPr="008060A8">
        <w:rPr>
          <w:i/>
          <w:iCs/>
          <w:sz w:val="28"/>
          <w:szCs w:val="28"/>
        </w:rPr>
        <w:t>Рубрика</w:t>
      </w:r>
      <w:r w:rsidRPr="008060A8">
        <w:rPr>
          <w:sz w:val="28"/>
          <w:szCs w:val="28"/>
          <w:shd w:val="clear" w:color="auto" w:fill="FFFFFF"/>
        </w:rPr>
        <w:t>:</w:t>
      </w:r>
      <w:r w:rsidRPr="008060A8">
        <w:rPr>
          <w:sz w:val="28"/>
          <w:szCs w:val="28"/>
        </w:rPr>
        <w:t xml:space="preserve"> </w:t>
      </w:r>
      <w:hyperlink r:id="rId56" w:history="1">
        <w:r w:rsidRPr="008060A8">
          <w:rPr>
            <w:sz w:val="28"/>
            <w:szCs w:val="28"/>
          </w:rPr>
          <w:t>Корпоративная культура</w:t>
        </w:r>
      </w:hyperlink>
      <w:r w:rsidRPr="008060A8">
        <w:rPr>
          <w:sz w:val="28"/>
          <w:szCs w:val="28"/>
        </w:rPr>
        <w:t xml:space="preserve"> </w:t>
      </w:r>
      <w:hyperlink r:id="rId57" w:history="1">
        <w:r w:rsidRPr="008060A8">
          <w:rPr>
            <w:sz w:val="28"/>
            <w:szCs w:val="28"/>
          </w:rPr>
          <w:t>Имидж</w:t>
        </w:r>
      </w:hyperlink>
    </w:p>
    <w:p w:rsidR="00EF126F" w:rsidRPr="008060A8" w:rsidRDefault="00EF126F" w:rsidP="00EF126F">
      <w:pPr>
        <w:jc w:val="both"/>
        <w:rPr>
          <w:sz w:val="28"/>
          <w:szCs w:val="28"/>
        </w:rPr>
      </w:pPr>
    </w:p>
    <w:p w:rsidR="00EF126F" w:rsidRPr="008060A8" w:rsidRDefault="00EF126F" w:rsidP="00EF126F">
      <w:pPr>
        <w:jc w:val="both"/>
        <w:rPr>
          <w:color w:val="333333"/>
          <w:sz w:val="28"/>
          <w:szCs w:val="28"/>
        </w:rPr>
      </w:pPr>
      <w:r w:rsidRPr="008060A8">
        <w:rPr>
          <w:color w:val="333333"/>
          <w:sz w:val="28"/>
          <w:szCs w:val="28"/>
          <w:shd w:val="clear" w:color="auto" w:fill="FFFFFF"/>
        </w:rPr>
        <w:lastRenderedPageBreak/>
        <w:t>Авторы рассматривают параметры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b/>
          <w:bCs/>
          <w:color w:val="333333"/>
          <w:sz w:val="28"/>
          <w:szCs w:val="28"/>
          <w:shd w:val="clear" w:color="auto" w:fill="FFFFFF"/>
        </w:rPr>
        <w:t>организационной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color w:val="333333"/>
          <w:sz w:val="28"/>
          <w:szCs w:val="28"/>
          <w:shd w:val="clear" w:color="auto" w:fill="FFFFFF"/>
        </w:rPr>
        <w:t>культуры, уделяя основное внимание тем из них, которые оказывают наиболее сильное влияние на формирование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b/>
          <w:bCs/>
          <w:color w:val="333333"/>
          <w:sz w:val="28"/>
          <w:szCs w:val="28"/>
          <w:shd w:val="clear" w:color="auto" w:fill="FFFFFF"/>
        </w:rPr>
        <w:t>имиджа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color w:val="333333"/>
          <w:sz w:val="28"/>
          <w:szCs w:val="28"/>
          <w:shd w:val="clear" w:color="auto" w:fill="FFFFFF"/>
        </w:rPr>
        <w:t>компании. Большое значение они придают миссии компании, которая названа одним из факторов, определяющих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b/>
          <w:bCs/>
          <w:color w:val="333333"/>
          <w:sz w:val="28"/>
          <w:szCs w:val="28"/>
          <w:shd w:val="clear" w:color="auto" w:fill="FFFFFF"/>
        </w:rPr>
        <w:t>имидж организации</w:t>
      </w:r>
      <w:r w:rsidRPr="008060A8">
        <w:rPr>
          <w:color w:val="333333"/>
          <w:sz w:val="28"/>
          <w:szCs w:val="28"/>
        </w:rPr>
        <w:t xml:space="preserve"> </w:t>
      </w:r>
      <w:r w:rsidRPr="008060A8">
        <w:rPr>
          <w:color w:val="333333"/>
          <w:sz w:val="28"/>
          <w:szCs w:val="28"/>
          <w:shd w:val="clear" w:color="auto" w:fill="FFFFFF"/>
        </w:rPr>
        <w:t>как работодателя.</w:t>
      </w:r>
      <w:r w:rsidRPr="008060A8">
        <w:rPr>
          <w:color w:val="333333"/>
          <w:sz w:val="28"/>
          <w:szCs w:val="28"/>
        </w:rPr>
        <w:t xml:space="preserve"> </w:t>
      </w:r>
    </w:p>
    <w:p w:rsidR="00EF126F" w:rsidRPr="008060A8" w:rsidRDefault="00EF126F" w:rsidP="00EF126F">
      <w:pPr>
        <w:jc w:val="both"/>
        <w:rPr>
          <w:color w:val="333333"/>
          <w:sz w:val="28"/>
          <w:szCs w:val="28"/>
        </w:rPr>
      </w:pPr>
      <w:r w:rsidRPr="008060A8">
        <w:rPr>
          <w:i/>
          <w:iCs/>
          <w:color w:val="333333"/>
          <w:sz w:val="28"/>
          <w:szCs w:val="28"/>
        </w:rPr>
        <w:t>Найдено в ключевых словах..</w:t>
      </w:r>
      <w:proofErr w:type="gramStart"/>
      <w:r w:rsidRPr="008060A8">
        <w:rPr>
          <w:i/>
          <w:iCs/>
          <w:color w:val="333333"/>
          <w:sz w:val="28"/>
          <w:szCs w:val="28"/>
        </w:rPr>
        <w:t>.</w:t>
      </w:r>
      <w:r w:rsidRPr="008060A8">
        <w:rPr>
          <w:b/>
          <w:bCs/>
          <w:i/>
          <w:iCs/>
          <w:color w:val="333333"/>
          <w:sz w:val="28"/>
          <w:szCs w:val="28"/>
        </w:rPr>
        <w:t>о</w:t>
      </w:r>
      <w:proofErr w:type="gramEnd"/>
      <w:r w:rsidRPr="008060A8">
        <w:rPr>
          <w:b/>
          <w:bCs/>
          <w:i/>
          <w:iCs/>
          <w:color w:val="333333"/>
          <w:sz w:val="28"/>
          <w:szCs w:val="28"/>
        </w:rPr>
        <w:t>рганизационная</w:t>
      </w:r>
      <w:r w:rsidRPr="008060A8">
        <w:rPr>
          <w:i/>
          <w:iCs/>
          <w:color w:val="333333"/>
          <w:sz w:val="28"/>
          <w:szCs w:val="28"/>
        </w:rPr>
        <w:t xml:space="preserve"> культура</w:t>
      </w:r>
    </w:p>
    <w:p w:rsidR="00EF126F" w:rsidRPr="008060A8" w:rsidRDefault="00EF126F" w:rsidP="00EF126F">
      <w:pPr>
        <w:jc w:val="both"/>
        <w:rPr>
          <w:i/>
          <w:iCs/>
          <w:color w:val="333333"/>
          <w:sz w:val="28"/>
          <w:szCs w:val="28"/>
        </w:rPr>
      </w:pPr>
      <w:r w:rsidRPr="008060A8">
        <w:rPr>
          <w:i/>
          <w:iCs/>
          <w:color w:val="333333"/>
          <w:sz w:val="28"/>
          <w:szCs w:val="28"/>
        </w:rPr>
        <w:t xml:space="preserve">Найдено в содержании... </w:t>
      </w:r>
      <w:proofErr w:type="gramStart"/>
      <w:r w:rsidRPr="008060A8">
        <w:rPr>
          <w:i/>
          <w:iCs/>
          <w:color w:val="333333"/>
          <w:sz w:val="28"/>
          <w:szCs w:val="28"/>
        </w:rPr>
        <w:t xml:space="preserve">Основные параметры культуры </w:t>
      </w:r>
      <w:r w:rsidRPr="008060A8">
        <w:rPr>
          <w:b/>
          <w:bCs/>
          <w:i/>
          <w:iCs/>
          <w:color w:val="333333"/>
          <w:sz w:val="28"/>
          <w:szCs w:val="28"/>
        </w:rPr>
        <w:t>организации Организационная</w:t>
      </w:r>
      <w:r w:rsidRPr="008060A8">
        <w:rPr>
          <w:i/>
          <w:iCs/>
          <w:color w:val="333333"/>
          <w:sz w:val="28"/>
          <w:szCs w:val="28"/>
        </w:rPr>
        <w:t xml:space="preserve"> культура как интегратор интересов компании и персонала Содержание отношений </w:t>
      </w:r>
      <w:r w:rsidRPr="008060A8">
        <w:rPr>
          <w:b/>
          <w:bCs/>
          <w:i/>
          <w:iCs/>
          <w:color w:val="333333"/>
          <w:sz w:val="28"/>
          <w:szCs w:val="28"/>
        </w:rPr>
        <w:t>организационной</w:t>
      </w:r>
      <w:r w:rsidRPr="008060A8">
        <w:rPr>
          <w:i/>
          <w:iCs/>
          <w:color w:val="333333"/>
          <w:sz w:val="28"/>
          <w:szCs w:val="28"/>
        </w:rPr>
        <w:t xml:space="preserve"> культуры (по В. </w:t>
      </w:r>
      <w:proofErr w:type="spellStart"/>
      <w:r w:rsidRPr="008060A8">
        <w:rPr>
          <w:i/>
          <w:iCs/>
          <w:color w:val="333333"/>
          <w:sz w:val="28"/>
          <w:szCs w:val="28"/>
        </w:rPr>
        <w:t>Сате</w:t>
      </w:r>
      <w:proofErr w:type="spellEnd"/>
      <w:r w:rsidRPr="008060A8">
        <w:rPr>
          <w:i/>
          <w:iCs/>
          <w:color w:val="333333"/>
          <w:sz w:val="28"/>
          <w:szCs w:val="28"/>
        </w:rPr>
        <w:t xml:space="preserve">) Основные элементы </w:t>
      </w:r>
      <w:r w:rsidRPr="008060A8">
        <w:rPr>
          <w:b/>
          <w:bCs/>
          <w:i/>
          <w:iCs/>
          <w:color w:val="333333"/>
          <w:sz w:val="28"/>
          <w:szCs w:val="28"/>
        </w:rPr>
        <w:t>организационной</w:t>
      </w:r>
      <w:r w:rsidRPr="008060A8">
        <w:rPr>
          <w:i/>
          <w:iCs/>
          <w:color w:val="333333"/>
          <w:sz w:val="28"/>
          <w:szCs w:val="28"/>
        </w:rPr>
        <w:t xml:space="preserve"> культуры компании Взаимосвязь параметров инновационной деятельности и ценностей </w:t>
      </w:r>
      <w:r w:rsidRPr="008060A8">
        <w:rPr>
          <w:b/>
          <w:bCs/>
          <w:i/>
          <w:iCs/>
          <w:color w:val="333333"/>
          <w:sz w:val="28"/>
          <w:szCs w:val="28"/>
        </w:rPr>
        <w:t>организационной</w:t>
      </w:r>
      <w:r w:rsidRPr="008060A8">
        <w:rPr>
          <w:i/>
          <w:iCs/>
          <w:color w:val="333333"/>
          <w:sz w:val="28"/>
          <w:szCs w:val="28"/>
        </w:rPr>
        <w:t xml:space="preserve"> культуры.</w:t>
      </w:r>
      <w:r w:rsidRPr="008060A8">
        <w:rPr>
          <w:sz w:val="28"/>
          <w:szCs w:val="28"/>
        </w:rPr>
        <w:t xml:space="preserve"> </w:t>
      </w:r>
      <w:hyperlink r:id="rId58" w:history="1">
        <w:r w:rsidRPr="008060A8">
          <w:rPr>
            <w:rStyle w:val="a4"/>
            <w:i/>
            <w:iCs/>
            <w:sz w:val="28"/>
            <w:szCs w:val="28"/>
          </w:rPr>
          <w:t>http://grebennikon.ru/search_page.php?phrase=%E8%EC%E8%E4%E6+%EE%F0%E3%E0%ED%E8%E7%E0%F6%E8%E8&amp;x=42&amp;y=10</w:t>
        </w:r>
      </w:hyperlink>
      <w:proofErr w:type="gramEnd"/>
    </w:p>
    <w:p w:rsidR="001F5B72" w:rsidRPr="001F5B72" w:rsidRDefault="001F5B72" w:rsidP="001F5B72">
      <w:pPr>
        <w:pStyle w:val="a3"/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sz w:val="21"/>
          <w:szCs w:val="21"/>
        </w:rPr>
      </w:pPr>
    </w:p>
    <w:p w:rsidR="00C77CE0" w:rsidRDefault="001F5B72" w:rsidP="001F5B72">
      <w:pPr>
        <w:pStyle w:val="a6"/>
        <w:numPr>
          <w:ilvl w:val="0"/>
          <w:numId w:val="1"/>
        </w:numPr>
      </w:pPr>
      <w:r w:rsidRPr="001F5B72">
        <w:rPr>
          <w:bCs/>
        </w:rPr>
        <w:t>Составьте «Справочник» - список Интернет – адресов порталов с информацией по теме Вашего портфолио.</w:t>
      </w:r>
    </w:p>
    <w:p w:rsidR="001F5B72" w:rsidRDefault="001F5B72">
      <w:hyperlink r:id="rId59" w:history="1">
        <w:r w:rsidRPr="0073085A">
          <w:rPr>
            <w:rStyle w:val="a4"/>
          </w:rPr>
          <w:t>http://www.maam.ru/detskijsad/proekt-formirovanie-korporativnoi-kultury-v-doshkolnom-obrazovatelnom-uchrezhdeni.html</w:t>
        </w:r>
      </w:hyperlink>
    </w:p>
    <w:p w:rsidR="001F5B72" w:rsidRDefault="001F5B72"/>
    <w:p w:rsidR="001F5B72" w:rsidRDefault="001F5B72">
      <w:hyperlink r:id="rId60" w:history="1">
        <w:r w:rsidRPr="0073085A">
          <w:rPr>
            <w:rStyle w:val="a4"/>
          </w:rPr>
          <w:t>http://festival.1september.ru/articles/537503/</w:t>
        </w:r>
      </w:hyperlink>
    </w:p>
    <w:p w:rsidR="001F5B72" w:rsidRDefault="001F5B72"/>
    <w:p w:rsidR="001F5B72" w:rsidRDefault="001F5B72">
      <w:hyperlink r:id="rId61" w:history="1">
        <w:r w:rsidRPr="0073085A">
          <w:rPr>
            <w:rStyle w:val="a4"/>
          </w:rPr>
          <w:t>http://www.moluch.ru/conf/ped/archive/105/5985/</w:t>
        </w:r>
      </w:hyperlink>
    </w:p>
    <w:p w:rsidR="001F5B72" w:rsidRDefault="001F5B72"/>
    <w:p w:rsidR="001F5B72" w:rsidRDefault="00AD10A5">
      <w:hyperlink r:id="rId62" w:history="1">
        <w:r w:rsidRPr="0073085A">
          <w:rPr>
            <w:rStyle w:val="a4"/>
          </w:rPr>
          <w:t>http://www.o-detstve.ru/forteachers/kindergarten/methodology/11916.html</w:t>
        </w:r>
      </w:hyperlink>
    </w:p>
    <w:p w:rsidR="00AD10A5" w:rsidRDefault="00AD10A5"/>
    <w:p w:rsidR="00AD10A5" w:rsidRDefault="00AD10A5">
      <w:hyperlink r:id="rId63" w:history="1">
        <w:r w:rsidRPr="0073085A">
          <w:rPr>
            <w:rStyle w:val="a4"/>
          </w:rPr>
          <w:t>http://imc.3dn.ru/publ/internet_konferencija/tezisy/korporativnaja_kultura_sovremennogo_dou/7-1-0-85</w:t>
        </w:r>
      </w:hyperlink>
    </w:p>
    <w:p w:rsidR="00AD10A5" w:rsidRDefault="00AD10A5"/>
    <w:p w:rsidR="00AD10A5" w:rsidRDefault="00AD10A5">
      <w:hyperlink r:id="rId64" w:history="1">
        <w:r w:rsidRPr="0073085A">
          <w:rPr>
            <w:rStyle w:val="a4"/>
          </w:rPr>
          <w:t>http://www.asconf.com/rus/archive_view/939</w:t>
        </w:r>
      </w:hyperlink>
    </w:p>
    <w:p w:rsidR="00AD10A5" w:rsidRDefault="00AD10A5"/>
    <w:p w:rsidR="00AD10A5" w:rsidRDefault="00AD10A5">
      <w:hyperlink r:id="rId65" w:history="1">
        <w:r w:rsidRPr="0073085A">
          <w:rPr>
            <w:rStyle w:val="a4"/>
          </w:rPr>
          <w:t>http://www.b17.ru/article/3831/</w:t>
        </w:r>
      </w:hyperlink>
    </w:p>
    <w:p w:rsidR="00AD10A5" w:rsidRDefault="00AD10A5"/>
    <w:p w:rsidR="00AD10A5" w:rsidRDefault="00AD10A5">
      <w:hyperlink r:id="rId66" w:history="1">
        <w:r w:rsidRPr="0073085A">
          <w:rPr>
            <w:rStyle w:val="a4"/>
          </w:rPr>
          <w:t>http://dou38.ru/br32/images/stories/str_zav/uprav_proekt_korpor_kultura.pdf</w:t>
        </w:r>
      </w:hyperlink>
    </w:p>
    <w:p w:rsidR="00AD10A5" w:rsidRDefault="00AD10A5"/>
    <w:p w:rsidR="00AD10A5" w:rsidRDefault="00AD10A5">
      <w:hyperlink r:id="rId67" w:history="1">
        <w:r w:rsidRPr="0073085A">
          <w:rPr>
            <w:rStyle w:val="a4"/>
          </w:rPr>
          <w:t>http://nsportal.ru/detskiy-sad/upravlenie-dou/2012/04/02/korporativnaya-kultura-sovremennogo-dou-ego-imidzh</w:t>
        </w:r>
      </w:hyperlink>
    </w:p>
    <w:p w:rsidR="00AD10A5" w:rsidRDefault="00AD10A5"/>
    <w:p w:rsidR="00AD10A5" w:rsidRPr="00E12C8A" w:rsidRDefault="00AD10A5" w:rsidP="00AD10A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C8A">
        <w:rPr>
          <w:rFonts w:ascii="Times New Roman" w:hAnsi="Times New Roman" w:cs="Times New Roman"/>
          <w:bCs/>
          <w:sz w:val="28"/>
          <w:szCs w:val="28"/>
        </w:rPr>
        <w:t xml:space="preserve">Составьте «Глоссарий» - основная терминология по изучаемым вопросам предметной области. </w:t>
      </w:r>
    </w:p>
    <w:p w:rsidR="00EF126F" w:rsidRPr="00E12C8A" w:rsidRDefault="00EF126F" w:rsidP="00EF126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12C8A">
        <w:rPr>
          <w:b/>
          <w:bCs/>
          <w:sz w:val="28"/>
          <w:szCs w:val="28"/>
        </w:rPr>
        <w:t>Взаимоде́йствие</w:t>
      </w:r>
      <w:proofErr w:type="spellEnd"/>
      <w:proofErr w:type="gramEnd"/>
      <w:r w:rsidRPr="00E12C8A">
        <w:rPr>
          <w:sz w:val="28"/>
          <w:szCs w:val="28"/>
        </w:rPr>
        <w:t xml:space="preserve"> —</w:t>
      </w:r>
      <w:r w:rsidRPr="00E12C8A">
        <w:rPr>
          <w:rStyle w:val="apple-converted-space"/>
          <w:sz w:val="28"/>
          <w:szCs w:val="28"/>
        </w:rPr>
        <w:t xml:space="preserve"> </w:t>
      </w:r>
      <w:hyperlink r:id="rId68" w:tooltip="Категория (философия)" w:history="1">
        <w:r w:rsidRPr="00E12C8A">
          <w:rPr>
            <w:rStyle w:val="a4"/>
            <w:color w:val="auto"/>
            <w:sz w:val="28"/>
            <w:szCs w:val="28"/>
          </w:rPr>
          <w:t>философская категория</w:t>
        </w:r>
      </w:hyperlink>
      <w:r w:rsidRPr="00E12C8A">
        <w:rPr>
          <w:sz w:val="28"/>
          <w:szCs w:val="28"/>
        </w:rPr>
        <w:t>, отражающая</w:t>
      </w:r>
      <w:r w:rsidRPr="00E12C8A">
        <w:rPr>
          <w:rStyle w:val="apple-converted-space"/>
          <w:sz w:val="28"/>
          <w:szCs w:val="28"/>
        </w:rPr>
        <w:t xml:space="preserve"> </w:t>
      </w:r>
      <w:hyperlink r:id="rId69" w:tooltip="Процесс" w:history="1">
        <w:r w:rsidRPr="00E12C8A">
          <w:rPr>
            <w:rStyle w:val="a4"/>
            <w:color w:val="auto"/>
            <w:sz w:val="28"/>
            <w:szCs w:val="28"/>
          </w:rPr>
          <w:t>процессы</w:t>
        </w:r>
      </w:hyperlink>
      <w:r w:rsidRPr="00E12C8A">
        <w:rPr>
          <w:rStyle w:val="apple-converted-space"/>
          <w:sz w:val="28"/>
          <w:szCs w:val="28"/>
        </w:rPr>
        <w:t xml:space="preserve"> </w:t>
      </w:r>
      <w:hyperlink r:id="rId70" w:tooltip="Воздействие" w:history="1">
        <w:r w:rsidRPr="00E12C8A">
          <w:rPr>
            <w:rStyle w:val="a4"/>
            <w:color w:val="auto"/>
            <w:sz w:val="28"/>
            <w:szCs w:val="28"/>
          </w:rPr>
          <w:t>воздействия</w:t>
        </w:r>
      </w:hyperlink>
      <w:r w:rsidRPr="00E12C8A">
        <w:rPr>
          <w:rStyle w:val="apple-converted-space"/>
          <w:sz w:val="28"/>
          <w:szCs w:val="28"/>
        </w:rPr>
        <w:t xml:space="preserve"> </w:t>
      </w:r>
      <w:hyperlink r:id="rId71" w:tooltip="Объект" w:history="1">
        <w:r w:rsidRPr="00E12C8A">
          <w:rPr>
            <w:rStyle w:val="a4"/>
            <w:color w:val="auto"/>
            <w:sz w:val="28"/>
            <w:szCs w:val="28"/>
          </w:rPr>
          <w:t>объектов</w:t>
        </w:r>
      </w:hyperlink>
      <w:r w:rsidRPr="00E12C8A">
        <w:rPr>
          <w:rStyle w:val="apple-converted-space"/>
          <w:sz w:val="28"/>
          <w:szCs w:val="28"/>
        </w:rPr>
        <w:t xml:space="preserve"> </w:t>
      </w:r>
      <w:r w:rsidRPr="00E12C8A">
        <w:rPr>
          <w:sz w:val="28"/>
          <w:szCs w:val="28"/>
        </w:rPr>
        <w:t>(</w:t>
      </w:r>
      <w:hyperlink r:id="rId72" w:tooltip="Субъект" w:history="1">
        <w:r w:rsidRPr="00E12C8A">
          <w:rPr>
            <w:rStyle w:val="a4"/>
            <w:color w:val="auto"/>
            <w:sz w:val="28"/>
            <w:szCs w:val="28"/>
          </w:rPr>
          <w:t>субъектов</w:t>
        </w:r>
      </w:hyperlink>
      <w:r w:rsidRPr="00E12C8A">
        <w:rPr>
          <w:sz w:val="28"/>
          <w:szCs w:val="28"/>
        </w:rPr>
        <w:t>) друг на друга, их взаимную обусловленность и порождение одним объектом другого.</w:t>
      </w:r>
    </w:p>
    <w:p w:rsidR="00EF126F" w:rsidRPr="00E12C8A" w:rsidRDefault="00EF126F" w:rsidP="00EF126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E12C8A">
        <w:rPr>
          <w:b/>
          <w:sz w:val="28"/>
          <w:szCs w:val="28"/>
        </w:rPr>
        <w:t>Взаимодействие</w:t>
      </w:r>
      <w:r w:rsidRPr="00E12C8A">
        <w:rPr>
          <w:sz w:val="28"/>
          <w:szCs w:val="28"/>
        </w:rPr>
        <w:t xml:space="preserve"> —</w:t>
      </w:r>
      <w:r w:rsidRPr="00E12C8A">
        <w:rPr>
          <w:rStyle w:val="apple-converted-space"/>
          <w:sz w:val="28"/>
          <w:szCs w:val="28"/>
        </w:rPr>
        <w:t xml:space="preserve"> </w:t>
      </w:r>
      <w:hyperlink r:id="rId73" w:tooltip="Объективность" w:history="1">
        <w:r w:rsidRPr="00E12C8A">
          <w:rPr>
            <w:rStyle w:val="a4"/>
            <w:color w:val="auto"/>
            <w:sz w:val="28"/>
            <w:szCs w:val="28"/>
          </w:rPr>
          <w:t>объективная</w:t>
        </w:r>
      </w:hyperlink>
      <w:r w:rsidRPr="00E12C8A">
        <w:rPr>
          <w:rStyle w:val="apple-converted-space"/>
          <w:sz w:val="28"/>
          <w:szCs w:val="28"/>
        </w:rPr>
        <w:t xml:space="preserve"> </w:t>
      </w:r>
      <w:r w:rsidRPr="00E12C8A">
        <w:rPr>
          <w:sz w:val="28"/>
          <w:szCs w:val="28"/>
        </w:rPr>
        <w:t>и универсальная форма</w:t>
      </w:r>
      <w:r w:rsidRPr="00E12C8A">
        <w:rPr>
          <w:rStyle w:val="apple-converted-space"/>
          <w:sz w:val="28"/>
          <w:szCs w:val="28"/>
        </w:rPr>
        <w:t xml:space="preserve"> </w:t>
      </w:r>
      <w:hyperlink r:id="rId74" w:tooltip="Движение" w:history="1">
        <w:r w:rsidRPr="00E12C8A">
          <w:rPr>
            <w:rStyle w:val="a4"/>
            <w:color w:val="auto"/>
            <w:sz w:val="28"/>
            <w:szCs w:val="28"/>
          </w:rPr>
          <w:t>движения</w:t>
        </w:r>
      </w:hyperlink>
      <w:r w:rsidRPr="00E12C8A">
        <w:rPr>
          <w:sz w:val="28"/>
          <w:szCs w:val="28"/>
        </w:rPr>
        <w:t>, развития, которая определяет существование и структурную организацию любой</w:t>
      </w:r>
      <w:r w:rsidRPr="00E12C8A">
        <w:rPr>
          <w:rStyle w:val="apple-converted-space"/>
          <w:sz w:val="28"/>
          <w:szCs w:val="28"/>
        </w:rPr>
        <w:t xml:space="preserve"> </w:t>
      </w:r>
      <w:hyperlink r:id="rId75" w:tooltip="Материя (философия)" w:history="1">
        <w:r w:rsidRPr="00E12C8A">
          <w:rPr>
            <w:rStyle w:val="a4"/>
            <w:color w:val="auto"/>
            <w:sz w:val="28"/>
            <w:szCs w:val="28"/>
          </w:rPr>
          <w:t>материальной</w:t>
        </w:r>
      </w:hyperlink>
      <w:r w:rsidRPr="00E12C8A">
        <w:rPr>
          <w:rStyle w:val="apple-converted-space"/>
          <w:sz w:val="28"/>
          <w:szCs w:val="28"/>
        </w:rPr>
        <w:t xml:space="preserve"> </w:t>
      </w:r>
      <w:hyperlink r:id="rId76" w:tooltip="Система" w:history="1">
        <w:r w:rsidRPr="00E12C8A">
          <w:rPr>
            <w:rStyle w:val="a4"/>
            <w:color w:val="auto"/>
            <w:sz w:val="28"/>
            <w:szCs w:val="28"/>
          </w:rPr>
          <w:t>системы</w:t>
        </w:r>
      </w:hyperlink>
      <w:r w:rsidRPr="00E12C8A">
        <w:rPr>
          <w:sz w:val="28"/>
          <w:szCs w:val="28"/>
        </w:rPr>
        <w:t>.</w:t>
      </w:r>
    </w:p>
    <w:p w:rsidR="00EF126F" w:rsidRPr="00E12C8A" w:rsidRDefault="00EF126F" w:rsidP="00EF126F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t>И</w:t>
      </w:r>
      <w:r w:rsidRPr="00E12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мидж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от английского «</w:t>
      </w:r>
      <w:proofErr w:type="spellStart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image</w:t>
      </w:r>
      <w:proofErr w:type="spellEnd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», которое, в свою очередь, происходит от латинского «</w:t>
      </w:r>
      <w:proofErr w:type="spellStart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imago</w:t>
      </w:r>
      <w:proofErr w:type="spellEnd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gramStart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В английском языке слово «</w:t>
      </w:r>
      <w:proofErr w:type="spellStart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image</w:t>
      </w:r>
      <w:proofErr w:type="spellEnd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» имеет не одно, а, как минимум, пять значений («образ», «статуя (идол)», «подобие», «метафора», «икона»); при этом чаще в английской речи слово «</w:t>
      </w:r>
      <w:proofErr w:type="spellStart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image</w:t>
      </w:r>
      <w:proofErr w:type="spellEnd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» употребляется в значении «образ».</w:t>
      </w:r>
      <w:proofErr w:type="gramEnd"/>
      <w:r w:rsidRPr="00E12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Латинско-русский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словарь предлагает одиннадцать значений слова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imago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в том числе: образ, подобие, отражение, образное выражение, представление о чем-либо, мысль, мечта, вид.</w:t>
      </w:r>
    </w:p>
    <w:p w:rsidR="00EF126F" w:rsidRPr="00E12C8A" w:rsidRDefault="00EF126F" w:rsidP="00EF1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C8A">
        <w:rPr>
          <w:b/>
          <w:sz w:val="28"/>
          <w:szCs w:val="28"/>
        </w:rPr>
        <w:t xml:space="preserve">Имидж - </w:t>
      </w:r>
      <w:r w:rsidRPr="00E12C8A">
        <w:rPr>
          <w:sz w:val="28"/>
          <w:szCs w:val="28"/>
        </w:rPr>
        <w:t>образец, представление о человеке, создаваемые у окружающих самим человеком или другими заинтересованными лицами; стиль поведения человека». Толковый словарь для специалистов средств массовой информации.</w:t>
      </w:r>
    </w:p>
    <w:p w:rsidR="00EF126F" w:rsidRPr="00E12C8A" w:rsidRDefault="00EF126F" w:rsidP="00EF1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2C8A">
        <w:rPr>
          <w:b/>
          <w:sz w:val="28"/>
          <w:szCs w:val="28"/>
        </w:rPr>
        <w:t xml:space="preserve">Имидж - </w:t>
      </w:r>
      <w:r w:rsidRPr="00E12C8A">
        <w:rPr>
          <w:sz w:val="28"/>
          <w:szCs w:val="28"/>
        </w:rPr>
        <w:t>совокупность представлений окружающих о данном человеке, его видимый со стороны психологический портрет, сопряженный с внешностью и манерами. Во втором значении - как целенаправленно формируемый образ лица, явления или предмета, призванный оказать эмоционально-психологическое воздействие на кого-либо в целях популяризации, рекламы и т.п. Новейший словарь иностранных слов и выражений</w:t>
      </w:r>
      <w:r w:rsidRPr="00E12C8A">
        <w:rPr>
          <w:rStyle w:val="apple-converted-space"/>
          <w:sz w:val="28"/>
          <w:szCs w:val="28"/>
        </w:rPr>
        <w:t>.</w:t>
      </w:r>
    </w:p>
    <w:p w:rsidR="00EF126F" w:rsidRPr="00E12C8A" w:rsidRDefault="00EF126F" w:rsidP="00EF126F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t xml:space="preserve">Имидж - </w:t>
      </w:r>
      <w:r w:rsidRPr="00E12C8A">
        <w:rPr>
          <w:rFonts w:ascii="Times New Roman" w:hAnsi="Times New Roman" w:cs="Times New Roman"/>
          <w:sz w:val="28"/>
          <w:szCs w:val="28"/>
        </w:rPr>
        <w:t>эмоционально окрашенный стереотип восприятия образа субъекта в сознании социального окружения, в массовом сознании или формальная система ролей, которые субъект играет в своей жизни и деятельности, дополняющаяся чертами характера, интеллектуальными особенностями, внешними данными, одеждой и т.п. Словарь по педагогике.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lastRenderedPageBreak/>
        <w:t>Качество образования</w:t>
      </w:r>
      <w:r w:rsidRPr="00E12C8A">
        <w:rPr>
          <w:rFonts w:ascii="Times New Roman" w:hAnsi="Times New Roman" w:cs="Times New Roman"/>
          <w:sz w:val="28"/>
          <w:szCs w:val="28"/>
        </w:rPr>
        <w:t xml:space="preserve"> - совокупность свойств образования, обуславливающих его способность удовлетворять определённые потребности  гражданина, общества, государства в соответствии с назначением этого образования</w:t>
      </w:r>
      <w:r w:rsidRPr="00E12C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12C8A">
        <w:rPr>
          <w:rFonts w:ascii="Times New Roman" w:hAnsi="Times New Roman" w:cs="Times New Roman"/>
          <w:iCs/>
          <w:sz w:val="28"/>
          <w:szCs w:val="28"/>
        </w:rPr>
        <w:t>А.М.Кац</w:t>
      </w:r>
      <w:proofErr w:type="spellEnd"/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t>Качество образования</w:t>
      </w:r>
      <w:r w:rsidRPr="00E12C8A">
        <w:rPr>
          <w:rFonts w:ascii="Times New Roman" w:hAnsi="Times New Roman" w:cs="Times New Roman"/>
          <w:sz w:val="28"/>
          <w:szCs w:val="28"/>
        </w:rPr>
        <w:t xml:space="preserve"> - </w:t>
      </w:r>
      <w:r w:rsidRPr="00E12C8A">
        <w:rPr>
          <w:rFonts w:ascii="Times New Roman" w:hAnsi="Times New Roman" w:cs="Times New Roman"/>
          <w:iCs/>
          <w:sz w:val="28"/>
          <w:szCs w:val="28"/>
        </w:rPr>
        <w:t xml:space="preserve">это система социально обусловленных отношений к миру, которыми должен обладать ученик. </w:t>
      </w:r>
      <w:proofErr w:type="spellStart"/>
      <w:r w:rsidRPr="00E12C8A">
        <w:rPr>
          <w:rFonts w:ascii="Times New Roman" w:hAnsi="Times New Roman" w:cs="Times New Roman"/>
          <w:bCs/>
          <w:sz w:val="28"/>
          <w:szCs w:val="28"/>
        </w:rPr>
        <w:t>В.Н.Малькова</w:t>
      </w:r>
      <w:proofErr w:type="spellEnd"/>
    </w:p>
    <w:p w:rsidR="00EF126F" w:rsidRPr="00E12C8A" w:rsidRDefault="00EF126F" w:rsidP="00EF126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C8A">
        <w:rPr>
          <w:rFonts w:ascii="Times New Roman" w:eastAsia="Calibri" w:hAnsi="Times New Roman" w:cs="Times New Roman"/>
          <w:b/>
          <w:sz w:val="28"/>
          <w:szCs w:val="28"/>
        </w:rPr>
        <w:t>Качество образования</w:t>
      </w:r>
      <w:r w:rsidRPr="00E12C8A">
        <w:rPr>
          <w:rFonts w:ascii="Times New Roman" w:eastAsia="Calibri" w:hAnsi="Times New Roman" w:cs="Times New Roman"/>
          <w:sz w:val="28"/>
          <w:szCs w:val="28"/>
        </w:rPr>
        <w:t xml:space="preserve"> - это способность образовательного продукта или услуги соответствовать предъявляемым нормам государственного стандарта и социального заказа.</w:t>
      </w:r>
    </w:p>
    <w:p w:rsidR="00EF126F" w:rsidRPr="00E12C8A" w:rsidRDefault="00EF126F" w:rsidP="00EF126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bCs/>
          <w:sz w:val="28"/>
          <w:szCs w:val="28"/>
        </w:rPr>
        <w:t>Качество образовательных услуг</w:t>
      </w:r>
      <w:r w:rsidRPr="00E12C8A">
        <w:rPr>
          <w:rFonts w:ascii="Times New Roman" w:hAnsi="Times New Roman" w:cs="Times New Roman"/>
          <w:sz w:val="28"/>
          <w:szCs w:val="28"/>
        </w:rPr>
        <w:t xml:space="preserve"> - вклад дошкольного учреждения в развитие педагогической подготовки воспитанников, их воспитанности, психических функций, творческих способностей, формирование здорового образа жизни; ясное видение целей образования и воспитания, сформулированное в миссии образовательного учреждения; связи детского сада с различными социальными институтами.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r w:rsidRPr="00E12C8A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77" w:tooltip="Английский язык" w:history="1">
        <w:r w:rsidRPr="00E12C8A">
          <w:rPr>
            <w:rFonts w:ascii="Times New Roman" w:hAnsi="Times New Roman" w:cs="Times New Roman"/>
            <w:sz w:val="28"/>
            <w:szCs w:val="28"/>
          </w:rPr>
          <w:t>англ.</w:t>
        </w:r>
      </w:hyperlink>
      <w:r w:rsidRPr="00E12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8A">
        <w:rPr>
          <w:rFonts w:ascii="Times New Roman" w:hAnsi="Times New Roman" w:cs="Times New Roman"/>
          <w:iCs/>
          <w:sz w:val="28"/>
          <w:szCs w:val="28"/>
        </w:rPr>
        <w:t>Quality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78" w:tooltip="Качество" w:history="1">
        <w:r w:rsidRPr="00E12C8A">
          <w:rPr>
            <w:rFonts w:ascii="Times New Roman" w:hAnsi="Times New Roman" w:cs="Times New Roman"/>
            <w:sz w:val="28"/>
            <w:szCs w:val="28"/>
          </w:rPr>
          <w:t>качество</w:t>
        </w:r>
      </w:hyperlink>
      <w:r w:rsidRPr="00E12C8A">
        <w:rPr>
          <w:rFonts w:ascii="Times New Roman" w:hAnsi="Times New Roman" w:cs="Times New Roman"/>
          <w:sz w:val="28"/>
          <w:szCs w:val="28"/>
        </w:rPr>
        <w:t>, в смысле степень проявления достоинств) — в некоторых областях этим термином называется либо процесс оценки уровня качества, либо сами предусмотренные уровни.</w:t>
      </w:r>
    </w:p>
    <w:p w:rsidR="00EF126F" w:rsidRPr="00E12C8A" w:rsidRDefault="00EF126F" w:rsidP="00EF126F">
      <w:pPr>
        <w:numPr>
          <w:ilvl w:val="0"/>
          <w:numId w:val="5"/>
        </w:numPr>
        <w:shd w:val="clear" w:color="auto" w:fill="FFFFFF"/>
        <w:spacing w:after="0" w:line="240" w:lineRule="auto"/>
        <w:ind w:left="3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9" w:tooltip="Квалификация (образование)" w:history="1">
        <w:r w:rsidRPr="00E12C8A">
          <w:rPr>
            <w:rFonts w:ascii="Times New Roman" w:hAnsi="Times New Roman" w:cs="Times New Roman"/>
            <w:sz w:val="28"/>
            <w:szCs w:val="28"/>
          </w:rPr>
          <w:t>Квалификация (образование)</w:t>
        </w:r>
      </w:hyperlink>
      <w:r w:rsidRPr="00E12C8A">
        <w:rPr>
          <w:rFonts w:ascii="Times New Roman" w:hAnsi="Times New Roman" w:cs="Times New Roman"/>
          <w:sz w:val="28"/>
          <w:szCs w:val="28"/>
        </w:rPr>
        <w:t xml:space="preserve"> — уровень подготовки выпускников средних специальных и </w:t>
      </w:r>
      <w:hyperlink r:id="rId80" w:tooltip="Высшее учебное заведение" w:history="1">
        <w:r w:rsidRPr="00E12C8A">
          <w:rPr>
            <w:rFonts w:ascii="Times New Roman" w:hAnsi="Times New Roman" w:cs="Times New Roman"/>
            <w:sz w:val="28"/>
            <w:szCs w:val="28"/>
          </w:rPr>
          <w:t>высших учебных заведений</w:t>
        </w:r>
      </w:hyperlink>
      <w:r w:rsidRPr="00E12C8A">
        <w:rPr>
          <w:rFonts w:ascii="Times New Roman" w:hAnsi="Times New Roman" w:cs="Times New Roman"/>
          <w:sz w:val="28"/>
          <w:szCs w:val="28"/>
        </w:rPr>
        <w:t>.</w:t>
      </w:r>
    </w:p>
    <w:p w:rsidR="00EF126F" w:rsidRPr="00E12C8A" w:rsidRDefault="00EF126F" w:rsidP="00EF126F">
      <w:pPr>
        <w:numPr>
          <w:ilvl w:val="0"/>
          <w:numId w:val="5"/>
        </w:numPr>
        <w:shd w:val="clear" w:color="auto" w:fill="FFFFFF"/>
        <w:spacing w:after="0" w:line="240" w:lineRule="auto"/>
        <w:ind w:left="3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sz w:val="28"/>
          <w:szCs w:val="28"/>
        </w:rPr>
        <w:t xml:space="preserve">Квалификация (трудовые отношения) — степень или уровень проявления профессиональных достоинств, степень соответствия определённому уровню профессиональных требований. Как правило, каждая </w:t>
      </w:r>
      <w:hyperlink r:id="rId81" w:tooltip="Должность" w:history="1">
        <w:r w:rsidRPr="00E12C8A">
          <w:rPr>
            <w:rFonts w:ascii="Times New Roman" w:hAnsi="Times New Roman" w:cs="Times New Roman"/>
            <w:sz w:val="28"/>
            <w:szCs w:val="28"/>
          </w:rPr>
          <w:t>должность</w:t>
        </w:r>
      </w:hyperlink>
      <w:r w:rsidRPr="00E12C8A">
        <w:rPr>
          <w:rFonts w:ascii="Times New Roman" w:hAnsi="Times New Roman" w:cs="Times New Roman"/>
          <w:sz w:val="28"/>
          <w:szCs w:val="28"/>
        </w:rPr>
        <w:t xml:space="preserve"> имеет свой набор квалификационных требований.</w:t>
      </w:r>
    </w:p>
    <w:p w:rsidR="00EF126F" w:rsidRPr="00E12C8A" w:rsidRDefault="00EF126F" w:rsidP="00EF12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C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Коллектив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2" w:tooltip="Латинский язык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  <w:proofErr w:type="gramEnd"/>
      </w:hyperlink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Collectivus</w:t>
      </w:r>
      <w:r w:rsidRPr="00E12C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— собирательный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) — группа, совокупность людей, работающих в одной организации, на одном предприятии, объединенных совместной деятельностью в рамках какой-либо организации, цели. По виду деятельности различают трудовые, учебные, военные, спортивные, художественной самодеятельности и другие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коллективы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. В более широком смысле — люди, объединенные общими идеями, интересами, потребностями.</w:t>
      </w:r>
    </w:p>
    <w:p w:rsidR="00EF126F" w:rsidRPr="00E12C8A" w:rsidRDefault="00EF126F" w:rsidP="00EF12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Style w:val="a7"/>
          <w:rFonts w:ascii="Times New Roman" w:hAnsi="Times New Roman" w:cs="Times New Roman"/>
          <w:sz w:val="28"/>
          <w:szCs w:val="28"/>
        </w:rPr>
        <w:t>Корпоративная миссия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</w:rPr>
        <w:t>- общественно-значимый статус, социально значимая роль организации.</w:t>
      </w:r>
    </w:p>
    <w:p w:rsidR="00EF126F" w:rsidRPr="00E12C8A" w:rsidRDefault="00EF126F" w:rsidP="00EF12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C8A">
        <w:rPr>
          <w:b/>
          <w:sz w:val="28"/>
          <w:szCs w:val="28"/>
        </w:rPr>
        <w:t>Корпоративная идентичность</w:t>
      </w:r>
      <w:r w:rsidRPr="00E12C8A">
        <w:rPr>
          <w:sz w:val="28"/>
          <w:szCs w:val="28"/>
        </w:rPr>
        <w:t xml:space="preserve"> - это то, что организация сообщает о себе, о своей индивидуальности. Все, что организация говорит, делает и создает, формирует ее идентичность.</w:t>
      </w:r>
    </w:p>
    <w:p w:rsidR="00EF126F" w:rsidRPr="00E12C8A" w:rsidRDefault="00EF126F" w:rsidP="00EF12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lastRenderedPageBreak/>
        <w:t>Корпоративный имидж</w:t>
      </w:r>
      <w:r w:rsidRPr="00E12C8A">
        <w:rPr>
          <w:rFonts w:ascii="Times New Roman" w:hAnsi="Times New Roman" w:cs="Times New Roman"/>
          <w:sz w:val="28"/>
          <w:szCs w:val="28"/>
        </w:rPr>
        <w:t xml:space="preserve"> - это восприятие организации группами общественности.</w:t>
      </w:r>
    </w:p>
    <w:p w:rsidR="00EF126F" w:rsidRPr="00E12C8A" w:rsidRDefault="00EF126F" w:rsidP="00EF12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Style w:val="a7"/>
          <w:rFonts w:ascii="Times New Roman" w:hAnsi="Times New Roman" w:cs="Times New Roman"/>
          <w:sz w:val="28"/>
          <w:szCs w:val="28"/>
        </w:rPr>
        <w:t>Корпоративная индивидуальность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</w:rPr>
        <w:t>- ценности, суждения и нормы поведения, разделяемые в компании и определяющие сущность индивидуальной корпоративной культуры.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t>Корпоративная культура</w:t>
      </w:r>
      <w:r w:rsidRPr="00E12C8A">
        <w:rPr>
          <w:rFonts w:ascii="Times New Roman" w:hAnsi="Times New Roman" w:cs="Times New Roman"/>
          <w:sz w:val="28"/>
          <w:szCs w:val="28"/>
        </w:rPr>
        <w:t xml:space="preserve"> это некий вошедший в привычку, ставший традицией образ мышления и способ действия, который в большей или в меньшей степени разделяют все работники предприятия и который должен быть усвоен и хотя бы частично принят новичками, чтобы новые члены коллектива стали «своими» (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fldChar w:fldCharType="begin"/>
      </w:r>
      <w:r w:rsidRPr="00E12C8A">
        <w:rPr>
          <w:rFonts w:ascii="Times New Roman" w:hAnsi="Times New Roman" w:cs="Times New Roman"/>
          <w:sz w:val="28"/>
          <w:szCs w:val="28"/>
        </w:rPr>
        <w:instrText>HYPERLINK "http://en.wikipedia.org/wiki/Elliott_Jaques" \o "en:Elliott Jaques"</w:instrText>
      </w:r>
      <w:r w:rsidRPr="00E12C8A">
        <w:rPr>
          <w:rFonts w:ascii="Times New Roman" w:hAnsi="Times New Roman" w:cs="Times New Roman"/>
          <w:sz w:val="28"/>
          <w:szCs w:val="28"/>
        </w:rPr>
        <w:fldChar w:fldCharType="separate"/>
      </w:r>
      <w:r w:rsidRPr="00E12C8A">
        <w:rPr>
          <w:rFonts w:ascii="Times New Roman" w:hAnsi="Times New Roman" w:cs="Times New Roman"/>
          <w:sz w:val="28"/>
          <w:szCs w:val="28"/>
        </w:rPr>
        <w:t>Elliott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Jaques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fldChar w:fldCharType="end"/>
      </w:r>
      <w:r w:rsidRPr="00E12C8A">
        <w:rPr>
          <w:rFonts w:ascii="Times New Roman" w:hAnsi="Times New Roman" w:cs="Times New Roman"/>
          <w:sz w:val="28"/>
          <w:szCs w:val="28"/>
        </w:rPr>
        <w:t>, 1952). Э.Жак.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t>Корпоративная культура</w:t>
      </w:r>
      <w:r w:rsidRPr="00E12C8A">
        <w:rPr>
          <w:rFonts w:ascii="Times New Roman" w:hAnsi="Times New Roman" w:cs="Times New Roman"/>
          <w:sz w:val="28"/>
          <w:szCs w:val="28"/>
        </w:rPr>
        <w:t xml:space="preserve"> может быть представлена как комплекс убеждений и ожиданий, разделяемый членами организации, в свою очередь убеждения и ожидания формируют нормы, которые в значительной степени определяют поведение в организации отдельных личностей и групп». (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fldChar w:fldCharType="begin"/>
      </w:r>
      <w:r w:rsidRPr="00E12C8A">
        <w:rPr>
          <w:rFonts w:ascii="Times New Roman" w:hAnsi="Times New Roman" w:cs="Times New Roman"/>
          <w:sz w:val="28"/>
          <w:szCs w:val="28"/>
        </w:rPr>
        <w:instrText>HYPERLINK "http://en.wikipedia.org/wiki/Howard_Schwartz" \o "en:Howard Schwartz"</w:instrText>
      </w:r>
      <w:r w:rsidRPr="00E12C8A">
        <w:rPr>
          <w:rFonts w:ascii="Times New Roman" w:hAnsi="Times New Roman" w:cs="Times New Roman"/>
          <w:sz w:val="28"/>
          <w:szCs w:val="28"/>
        </w:rPr>
        <w:fldChar w:fldCharType="separate"/>
      </w:r>
      <w:r w:rsidRPr="00E12C8A">
        <w:rPr>
          <w:rStyle w:val="a4"/>
          <w:rFonts w:ascii="Times New Roman" w:hAnsi="Times New Roman" w:cs="Times New Roman"/>
          <w:color w:val="auto"/>
          <w:sz w:val="28"/>
          <w:szCs w:val="28"/>
        </w:rPr>
        <w:t>Howard</w:t>
      </w:r>
      <w:proofErr w:type="spellEnd"/>
      <w:r w:rsidRPr="00E12C8A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12C8A">
        <w:rPr>
          <w:rStyle w:val="a4"/>
          <w:rFonts w:ascii="Times New Roman" w:hAnsi="Times New Roman" w:cs="Times New Roman"/>
          <w:color w:val="auto"/>
          <w:sz w:val="28"/>
          <w:szCs w:val="28"/>
        </w:rPr>
        <w:t>Schwartz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fldChar w:fldCharType="end"/>
      </w:r>
      <w:r w:rsidRPr="00E12C8A">
        <w:rPr>
          <w:rFonts w:ascii="Times New Roman" w:hAnsi="Times New Roman" w:cs="Times New Roman"/>
          <w:sz w:val="28"/>
          <w:szCs w:val="28"/>
        </w:rPr>
        <w:t xml:space="preserve">, </w:t>
      </w:r>
      <w:hyperlink r:id="rId83" w:tooltip="en:Stanley Davis" w:history="1">
        <w:proofErr w:type="spellStart"/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Stanley</w:t>
        </w:r>
        <w:proofErr w:type="spellEnd"/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Davis</w:t>
        </w:r>
        <w:proofErr w:type="spellEnd"/>
      </w:hyperlink>
      <w:r w:rsidRPr="00E12C8A">
        <w:rPr>
          <w:rFonts w:ascii="Times New Roman" w:hAnsi="Times New Roman" w:cs="Times New Roman"/>
          <w:sz w:val="28"/>
          <w:szCs w:val="28"/>
        </w:rPr>
        <w:t xml:space="preserve">, 1981). Х. Шварца и С.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Девиса</w:t>
      </w:r>
      <w:proofErr w:type="spellEnd"/>
    </w:p>
    <w:p w:rsidR="00EF126F" w:rsidRPr="00E12C8A" w:rsidRDefault="00EF126F" w:rsidP="00EF126F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t>Корпоративная культура</w:t>
      </w:r>
      <w:r w:rsidRPr="00E12C8A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отношений, действий и артефактов, которая выдерживает испытание временем и формирует у членов данного культурного общества довольно уникальную общую для них психологию. П.Б.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Вейл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>.</w:t>
      </w:r>
    </w:p>
    <w:p w:rsidR="00EF126F" w:rsidRPr="00E12C8A" w:rsidRDefault="00EF126F" w:rsidP="00EF126F">
      <w:pPr>
        <w:shd w:val="clear" w:color="auto" w:fill="FFFFFF"/>
        <w:spacing w:before="100" w:beforeAutospacing="1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t>Корпоративная культура</w:t>
      </w:r>
      <w:r w:rsidRPr="00E12C8A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базовых предположений, изобретенный, обнаруженный или разработанный группой для того, чтобы научится справляться с проблемами внешней адаптации внутренней интеграции, функционирующий достаточно долго, чтобы подтвердить свою состоятельность, и передаваемый новым членам организации как единственно правильный». Эдгар Штейн.</w:t>
      </w:r>
    </w:p>
    <w:p w:rsidR="00EF126F" w:rsidRPr="00E12C8A" w:rsidRDefault="00EF126F" w:rsidP="00EF126F">
      <w:pPr>
        <w:pStyle w:val="2"/>
        <w:keepLines w:val="0"/>
        <w:tabs>
          <w:tab w:val="clear" w:pos="9072"/>
        </w:tabs>
        <w:suppressAutoHyphens w:val="0"/>
        <w:autoSpaceDE/>
        <w:spacing w:after="0" w:line="240" w:lineRule="auto"/>
        <w:ind w:right="0" w:firstLine="709"/>
        <w:jc w:val="both"/>
        <w:rPr>
          <w:sz w:val="28"/>
          <w:szCs w:val="28"/>
          <w:lang w:eastAsia="ru-RU"/>
        </w:rPr>
      </w:pPr>
      <w:r w:rsidRPr="00E12C8A">
        <w:rPr>
          <w:b/>
          <w:bCs/>
          <w:sz w:val="28"/>
          <w:szCs w:val="28"/>
        </w:rPr>
        <w:t xml:space="preserve">Корпоративная культура взаимодействия педагогов детского сада </w:t>
      </w:r>
      <w:r w:rsidRPr="00E12C8A">
        <w:rPr>
          <w:sz w:val="28"/>
          <w:szCs w:val="28"/>
        </w:rPr>
        <w:t xml:space="preserve">– это </w:t>
      </w:r>
      <w:r w:rsidRPr="00E12C8A">
        <w:rPr>
          <w:sz w:val="28"/>
          <w:szCs w:val="28"/>
          <w:lang w:eastAsia="ru-RU"/>
        </w:rPr>
        <w:t>совокупность моделей поведения членов педагогического коллектива, которые наиболее удобны для педагогов, выработаны в процессе адаптации коллектива к внутренним условиям детского сада и факторам внешней среды учреждения, показавшие свою эффективность и разделяемые большинством членов дошкольного учреждения.</w:t>
      </w:r>
    </w:p>
    <w:p w:rsidR="00EF126F" w:rsidRPr="00E12C8A" w:rsidRDefault="00EF126F" w:rsidP="00EF126F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t>Культура</w:t>
      </w:r>
      <w:r w:rsidRPr="00E12C8A">
        <w:rPr>
          <w:rFonts w:ascii="Times New Roman" w:hAnsi="Times New Roman" w:cs="Times New Roman"/>
          <w:sz w:val="28"/>
          <w:szCs w:val="28"/>
        </w:rPr>
        <w:t xml:space="preserve"> в современных справочных источниках рассматривается как важная социальная (общественная) категория, непременный компонент любой цивилизации.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</w:rPr>
        <w:t>Методическое сопровождение</w:t>
      </w:r>
      <w:r w:rsidRPr="00E12C8A">
        <w:rPr>
          <w:rFonts w:ascii="Times New Roman" w:hAnsi="Times New Roman" w:cs="Times New Roman"/>
          <w:sz w:val="28"/>
          <w:szCs w:val="28"/>
        </w:rPr>
        <w:t xml:space="preserve"> – это процесс, направленный на разрешение актуальных для педагога проблем профессиональной </w:t>
      </w:r>
      <w:r w:rsidRPr="00E12C8A">
        <w:rPr>
          <w:rFonts w:ascii="Times New Roman" w:hAnsi="Times New Roman" w:cs="Times New Roman"/>
          <w:sz w:val="28"/>
          <w:szCs w:val="28"/>
        </w:rPr>
        <w:lastRenderedPageBreak/>
        <w:t>деятельности, включающей актуализацию и диагностику существующих проблем, информационный поиск возможного пути решения проблемы, консультации на этапе формирования индивидуальных образовательных маршрутов.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E12C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Образова́ние</w:t>
      </w:r>
      <w:proofErr w:type="spellEnd"/>
      <w:proofErr w:type="gramEnd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целенаправленный процесс и достигнутый результат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Уровень общего и специального образования обуславливается требованиями производства, состоянием науки, техники и культуры, а также общественными отношениями.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(от греч. </w:t>
      </w:r>
      <w:proofErr w:type="spellStart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paidagogos</w:t>
      </w:r>
      <w:proofErr w:type="spellEnd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воспитатель), 1) лицо, ведущее практическую работу по воспитанию, образованию и обучению детей и молодежи и имеющее специальную подготовку в этой области (учитель общеобразовательной школы, преподаватель профессионально-технического училища, среднего специального учебного заведения, воспитатель детского сада и т. д.). 2) Ученый, разрабатывающий теоретические проблемы педагогики.</w:t>
      </w:r>
    </w:p>
    <w:p w:rsidR="00EF126F" w:rsidRPr="00E12C8A" w:rsidRDefault="00EF126F" w:rsidP="00EF126F">
      <w:pPr>
        <w:tabs>
          <w:tab w:val="left" w:pos="0"/>
        </w:tabs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12C8A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Педагогические приемы</w:t>
      </w:r>
      <w:r w:rsidRPr="00E12C8A">
        <w:rPr>
          <w:rFonts w:ascii="Times New Roman" w:eastAsia="Calibri" w:hAnsi="Times New Roman" w:cs="Times New Roman"/>
          <w:bCs/>
          <w:sz w:val="28"/>
          <w:szCs w:val="28"/>
        </w:rPr>
        <w:t xml:space="preserve"> – это </w:t>
      </w:r>
      <w:r w:rsidRPr="00E12C8A">
        <w:rPr>
          <w:rFonts w:ascii="Times New Roman" w:eastAsia="Calibri" w:hAnsi="Times New Roman" w:cs="Times New Roman"/>
          <w:sz w:val="28"/>
          <w:szCs w:val="28"/>
        </w:rPr>
        <w:t>основа успешного обучения и способность учителя постоянно совершенствовать современный урок, находить новые подходы в обучении учащихся, позволяющие повышать познавательный интерес к изучаемому предмету и качество знаний учащихся.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Повышение квалификации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обновление теоретических и практических знаний, совершенствование навыков специалистов в связи с постоянно повышающимися требованиями к их квалификации. Курсы повышения квалификации могут проходить только те, кто уже имеет диплом о среднем или высшем профессиональном образовании.</w:t>
      </w:r>
    </w:p>
    <w:p w:rsidR="00EF126F" w:rsidRPr="00E12C8A" w:rsidRDefault="00EF126F" w:rsidP="00EF126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Правовая компетенция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интегральное свойство личности, основанное на признании правовых ценностей, отражающее ее готовность и способность применить систему правовых знаний и умений в осуществлении социально-правовой деятельности, позволяющее личности мобилизоваться на эффективное выполнение данной деятельности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Style w:val="apple-converted-space"/>
          <w:rFonts w:ascii="Times New Roman" w:hAnsi="Times New Roman" w:cs="Times New Roman"/>
          <w:b/>
          <w:sz w:val="28"/>
          <w:szCs w:val="28"/>
        </w:rPr>
        <w:t>Профессиональная готовность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-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</w:rPr>
        <w:t xml:space="preserve">Ю.П.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Поваренков</w:t>
      </w:r>
      <w:proofErr w:type="spellEnd"/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</w:rPr>
        <w:t xml:space="preserve">определяет ее как «сложное, целостное личностное образование, в состав которого включаются: морально-волевые качества личности, социально-значимые </w:t>
      </w:r>
      <w:r w:rsidRPr="00E12C8A">
        <w:rPr>
          <w:rFonts w:ascii="Times New Roman" w:hAnsi="Times New Roman" w:cs="Times New Roman"/>
          <w:sz w:val="28"/>
          <w:szCs w:val="28"/>
        </w:rPr>
        <w:lastRenderedPageBreak/>
        <w:t xml:space="preserve">мотивы, практические умения и навыки, знания о профессии,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навыки и умения, &lt;...&gt; психологические функции и способности, необходимые для трудовой деятельности».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C8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Профессиональная готовность </w:t>
      </w:r>
      <w:r w:rsidRPr="00E12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педагога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уровень его знаний и профессионализма, позволяющий </w:t>
      </w:r>
      <w:proofErr w:type="gramStart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принимать оптимальные решения в конкретной педагогической ситуации и представлена</w:t>
      </w:r>
      <w:proofErr w:type="gramEnd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тремя группами специальных компетенций: организационно-управленческих, образовательных и методических.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Профессиональные компетенции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способность субъекта профессиональной деятельности выполнять работу в соответствии с должностными требованиями.</w:t>
      </w:r>
    </w:p>
    <w:p w:rsidR="00EF126F" w:rsidRPr="00E12C8A" w:rsidRDefault="00EF126F" w:rsidP="00EF126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Профессиональная компетентность педагога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проявляющаяся готовность к педагогической деятельности, его отношение к делу, личностные качества, а также стремление к новому, творческому осмыслению своей работы. Она представляет собой сложное и многогранное явление.</w:t>
      </w:r>
    </w:p>
    <w:p w:rsidR="00EF126F" w:rsidRPr="00E12C8A" w:rsidRDefault="00EF126F" w:rsidP="00EF12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C8A">
        <w:rPr>
          <w:rFonts w:ascii="Times New Roman" w:hAnsi="Times New Roman" w:cs="Times New Roman"/>
          <w:b/>
          <w:bCs/>
          <w:sz w:val="28"/>
          <w:szCs w:val="28"/>
        </w:rPr>
        <w:t>Проце́сс</w:t>
      </w:r>
      <w:proofErr w:type="spellEnd"/>
      <w:proofErr w:type="gramEnd"/>
      <w:r w:rsidRPr="00E12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</w:rPr>
        <w:t>(</w:t>
      </w:r>
      <w:hyperlink r:id="rId84" w:tooltip="Латинский язык" w:history="1">
        <w:r w:rsidRPr="00E12C8A">
          <w:rPr>
            <w:rFonts w:ascii="Times New Roman" w:hAnsi="Times New Roman" w:cs="Times New Roman"/>
            <w:sz w:val="28"/>
            <w:szCs w:val="28"/>
            <w:u w:val="single"/>
          </w:rPr>
          <w:t>лат.</w:t>
        </w:r>
      </w:hyperlink>
      <w:r w:rsidRPr="00E12C8A">
        <w:rPr>
          <w:rFonts w:ascii="Times New Roman" w:hAnsi="Times New Roman" w:cs="Times New Roman"/>
          <w:sz w:val="28"/>
          <w:szCs w:val="28"/>
        </w:rPr>
        <w:t xml:space="preserve"> </w:t>
      </w:r>
      <w:r w:rsidRPr="00E12C8A">
        <w:rPr>
          <w:rFonts w:ascii="Times New Roman" w:hAnsi="Times New Roman" w:cs="Times New Roman"/>
          <w:iCs/>
          <w:sz w:val="28"/>
          <w:szCs w:val="28"/>
          <w:lang w:val="la-Latn"/>
        </w:rPr>
        <w:t>Processus</w:t>
      </w:r>
      <w:r w:rsidRPr="00E12C8A">
        <w:rPr>
          <w:rFonts w:ascii="Times New Roman" w:hAnsi="Times New Roman" w:cs="Times New Roman"/>
          <w:sz w:val="28"/>
          <w:szCs w:val="28"/>
        </w:rPr>
        <w:t xml:space="preserve"> — «течение», «ход», «продвижение»):</w:t>
      </w:r>
    </w:p>
    <w:p w:rsidR="00EF126F" w:rsidRPr="00E12C8A" w:rsidRDefault="00EF126F" w:rsidP="00EF126F">
      <w:pPr>
        <w:numPr>
          <w:ilvl w:val="0"/>
          <w:numId w:val="3"/>
        </w:numPr>
        <w:shd w:val="clear" w:color="auto" w:fill="FFFFFF"/>
        <w:spacing w:after="0" w:line="240" w:lineRule="auto"/>
        <w:ind w:left="3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5" w:tooltip="Процесс (теория систем) (страница отсутствует)" w:history="1">
        <w:r w:rsidRPr="00E12C8A">
          <w:rPr>
            <w:rFonts w:ascii="Times New Roman" w:hAnsi="Times New Roman" w:cs="Times New Roman"/>
            <w:sz w:val="28"/>
            <w:szCs w:val="28"/>
            <w:u w:val="single"/>
          </w:rPr>
          <w:t>Процесс (теория систем)</w:t>
        </w:r>
      </w:hyperlink>
      <w:r w:rsidRPr="00E12C8A">
        <w:rPr>
          <w:rFonts w:ascii="Times New Roman" w:hAnsi="Times New Roman" w:cs="Times New Roman"/>
          <w:sz w:val="28"/>
          <w:szCs w:val="28"/>
        </w:rPr>
        <w:t xml:space="preserve"> — движение, изменение системы. Каждая система осуществляет свой процесс.</w:t>
      </w:r>
    </w:p>
    <w:p w:rsidR="00EF126F" w:rsidRPr="00E12C8A" w:rsidRDefault="00EF126F" w:rsidP="00EF126F">
      <w:pPr>
        <w:numPr>
          <w:ilvl w:val="0"/>
          <w:numId w:val="4"/>
        </w:numPr>
        <w:shd w:val="clear" w:color="auto" w:fill="FFFFFF"/>
        <w:spacing w:after="0" w:line="240" w:lineRule="auto"/>
        <w:ind w:left="3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6" w:tooltip="Процесс (теория организации)" w:history="1">
        <w:r w:rsidRPr="00E12C8A">
          <w:rPr>
            <w:rFonts w:ascii="Times New Roman" w:hAnsi="Times New Roman" w:cs="Times New Roman"/>
            <w:sz w:val="28"/>
            <w:szCs w:val="28"/>
            <w:u w:val="single"/>
          </w:rPr>
          <w:t>Процесс (теория организации)</w:t>
        </w:r>
      </w:hyperlink>
      <w:r w:rsidRPr="00E12C8A">
        <w:rPr>
          <w:rFonts w:ascii="Times New Roman" w:hAnsi="Times New Roman" w:cs="Times New Roman"/>
          <w:sz w:val="28"/>
          <w:szCs w:val="28"/>
        </w:rPr>
        <w:t xml:space="preserve"> — устойчивая и целенаправленная совокупность взаимосвязанных действий, которые по определённой технологии преобразуют входы в выходы для получения заранее определённых продуктов, результатов или услуг, представляющих ценность для потребителя.</w:t>
      </w:r>
    </w:p>
    <w:p w:rsidR="00EF126F" w:rsidRPr="00E12C8A" w:rsidRDefault="00EF126F" w:rsidP="00EF12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C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Страте́гия</w:t>
      </w:r>
      <w:proofErr w:type="spellEnd"/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fldChar w:fldCharType="begin"/>
      </w:r>
      <w:r w:rsidRPr="00E12C8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Pr="00E12C8A">
        <w:rPr>
          <w:rFonts w:ascii="Times New Roman" w:hAnsi="Times New Roman" w:cs="Times New Roman"/>
          <w:sz w:val="28"/>
          <w:szCs w:val="28"/>
        </w:rPr>
        <w:fldChar w:fldCharType="separate"/>
      </w:r>
      <w:r w:rsidRPr="00E12C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др</w:t>
      </w:r>
      <w:proofErr w:type="gramStart"/>
      <w:r w:rsidRPr="00E12C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.-</w:t>
      </w:r>
      <w:proofErr w:type="gramEnd"/>
      <w:r w:rsidRPr="00E12C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греч</w:t>
      </w:r>
      <w:proofErr w:type="spellEnd"/>
      <w:r w:rsidRPr="00E12C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Pr="00E12C8A">
        <w:rPr>
          <w:rFonts w:ascii="Times New Roman" w:hAnsi="Times New Roman" w:cs="Times New Roman"/>
          <w:sz w:val="28"/>
          <w:szCs w:val="28"/>
        </w:rPr>
        <w:fldChar w:fldCharType="end"/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στρατηγία — «искусство полководца») —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7" w:tooltip="Наука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наука</w:t>
        </w:r>
      </w:hyperlink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8" w:tooltip="Война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войне</w:t>
        </w:r>
      </w:hyperlink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, в частности наука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9" w:tooltip="Полководец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полководца</w:t>
        </w:r>
      </w:hyperlink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общий, </w:t>
      </w:r>
      <w:proofErr w:type="spellStart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недетализированный</w:t>
      </w:r>
      <w:proofErr w:type="spellEnd"/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0" w:tooltip="Планирование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план</w:t>
        </w:r>
      </w:hyperlink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1" w:tooltip="Военное дело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военной деятельности</w:t>
        </w:r>
      </w:hyperlink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, охватывающий длительный период времени, способ достижения сложной цели, позднее вообще какой-либо деятельности человека.</w:t>
      </w:r>
    </w:p>
    <w:p w:rsidR="00EF126F" w:rsidRPr="00E12C8A" w:rsidRDefault="00EF126F" w:rsidP="00EF12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C8A">
        <w:rPr>
          <w:b/>
          <w:sz w:val="28"/>
          <w:szCs w:val="28"/>
        </w:rPr>
        <w:t xml:space="preserve">Технология </w:t>
      </w:r>
      <w:r w:rsidRPr="00E12C8A">
        <w:rPr>
          <w:sz w:val="28"/>
          <w:szCs w:val="28"/>
        </w:rPr>
        <w:t>- это совокупность</w:t>
      </w:r>
      <w:r w:rsidRPr="00E12C8A">
        <w:rPr>
          <w:rStyle w:val="apple-converted-space"/>
          <w:sz w:val="28"/>
          <w:szCs w:val="28"/>
        </w:rPr>
        <w:t xml:space="preserve"> </w:t>
      </w:r>
      <w:r w:rsidRPr="00E12C8A">
        <w:rPr>
          <w:bCs/>
          <w:sz w:val="28"/>
          <w:szCs w:val="28"/>
        </w:rPr>
        <w:t>приемов,</w:t>
      </w:r>
      <w:r w:rsidRPr="00E12C8A">
        <w:rPr>
          <w:rStyle w:val="apple-converted-space"/>
          <w:bCs/>
          <w:sz w:val="28"/>
          <w:szCs w:val="28"/>
        </w:rPr>
        <w:t xml:space="preserve"> </w:t>
      </w:r>
      <w:r w:rsidRPr="00E12C8A">
        <w:rPr>
          <w:sz w:val="28"/>
          <w:szCs w:val="28"/>
        </w:rPr>
        <w:t>применяемых в каком-либо деле, мастерстве, искусстве (толковый словарь).</w:t>
      </w:r>
    </w:p>
    <w:p w:rsidR="00EF126F" w:rsidRPr="00E12C8A" w:rsidRDefault="00EF126F" w:rsidP="00EF12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C8A">
        <w:rPr>
          <w:b/>
          <w:sz w:val="28"/>
          <w:szCs w:val="28"/>
        </w:rPr>
        <w:t>Технология</w:t>
      </w:r>
      <w:r w:rsidRPr="00E12C8A">
        <w:rPr>
          <w:sz w:val="28"/>
          <w:szCs w:val="28"/>
        </w:rPr>
        <w:t xml:space="preserve"> – это</w:t>
      </w:r>
      <w:r w:rsidRPr="00E12C8A">
        <w:rPr>
          <w:rStyle w:val="apple-converted-space"/>
          <w:sz w:val="28"/>
          <w:szCs w:val="28"/>
        </w:rPr>
        <w:t xml:space="preserve"> </w:t>
      </w:r>
      <w:r w:rsidRPr="00E12C8A">
        <w:rPr>
          <w:bCs/>
          <w:sz w:val="28"/>
          <w:szCs w:val="28"/>
        </w:rPr>
        <w:t>искусство, мастерство, умение, совокупность методов</w:t>
      </w:r>
      <w:r w:rsidRPr="00E12C8A">
        <w:rPr>
          <w:rStyle w:val="apple-converted-space"/>
          <w:bCs/>
          <w:sz w:val="28"/>
          <w:szCs w:val="28"/>
        </w:rPr>
        <w:t xml:space="preserve"> </w:t>
      </w:r>
      <w:r w:rsidRPr="00E12C8A">
        <w:rPr>
          <w:sz w:val="28"/>
          <w:szCs w:val="28"/>
        </w:rPr>
        <w:t>обработки, изменения состояния (</w:t>
      </w:r>
      <w:proofErr w:type="spellStart"/>
      <w:r w:rsidRPr="00E12C8A">
        <w:rPr>
          <w:sz w:val="28"/>
          <w:szCs w:val="28"/>
        </w:rPr>
        <w:t>В.М.Шепель</w:t>
      </w:r>
      <w:proofErr w:type="spellEnd"/>
      <w:r w:rsidRPr="00E12C8A">
        <w:rPr>
          <w:sz w:val="28"/>
          <w:szCs w:val="28"/>
        </w:rPr>
        <w:t>).</w:t>
      </w:r>
    </w:p>
    <w:p w:rsidR="00EF126F" w:rsidRPr="00E12C8A" w:rsidRDefault="00EF126F" w:rsidP="00EF12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C8A">
        <w:rPr>
          <w:b/>
          <w:sz w:val="28"/>
          <w:szCs w:val="28"/>
        </w:rPr>
        <w:t>Технология обучения</w:t>
      </w:r>
      <w:r w:rsidRPr="00E12C8A">
        <w:rPr>
          <w:sz w:val="28"/>
          <w:szCs w:val="28"/>
        </w:rPr>
        <w:t xml:space="preserve"> - это составная</w:t>
      </w:r>
      <w:r w:rsidRPr="00E12C8A">
        <w:rPr>
          <w:rStyle w:val="apple-converted-space"/>
          <w:sz w:val="28"/>
          <w:szCs w:val="28"/>
        </w:rPr>
        <w:t xml:space="preserve"> </w:t>
      </w:r>
      <w:r w:rsidRPr="00E12C8A">
        <w:rPr>
          <w:bCs/>
          <w:sz w:val="28"/>
          <w:szCs w:val="28"/>
        </w:rPr>
        <w:t>процессуальная часть</w:t>
      </w:r>
      <w:r w:rsidRPr="00E12C8A">
        <w:rPr>
          <w:rStyle w:val="apple-converted-space"/>
          <w:bCs/>
          <w:sz w:val="28"/>
          <w:szCs w:val="28"/>
        </w:rPr>
        <w:t xml:space="preserve"> </w:t>
      </w:r>
      <w:r w:rsidRPr="00E12C8A">
        <w:rPr>
          <w:sz w:val="28"/>
          <w:szCs w:val="28"/>
        </w:rPr>
        <w:t>дидактической системы (</w:t>
      </w:r>
      <w:proofErr w:type="spellStart"/>
      <w:r w:rsidRPr="00E12C8A">
        <w:rPr>
          <w:sz w:val="28"/>
          <w:szCs w:val="28"/>
        </w:rPr>
        <w:t>М.Чошанов</w:t>
      </w:r>
      <w:proofErr w:type="spellEnd"/>
      <w:r w:rsidRPr="00E12C8A">
        <w:rPr>
          <w:sz w:val="28"/>
          <w:szCs w:val="28"/>
        </w:rPr>
        <w:t>).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C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Технология</w:t>
      </w:r>
      <w:r w:rsidRPr="00E12C8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2" w:tooltip="Древнегреческий язык" w:history="1">
        <w:proofErr w:type="spellStart"/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др</w:t>
        </w:r>
        <w:proofErr w:type="gramStart"/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.-</w:t>
        </w:r>
        <w:proofErr w:type="gramEnd"/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греч</w:t>
        </w:r>
        <w:proofErr w:type="spellEnd"/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</w:hyperlink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Τέχνη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— искусство, мастерство, умение;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λόγος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3" w:tooltip="Логос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мысль, причина</w:t>
        </w:r>
      </w:hyperlink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методика, способ производства) — в широком 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смысле — совокупность методов, процессов и материалов, используемых в какой-либо отрасли деятельности, а также научное описание способов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4" w:tooltip="Техника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технического</w:t>
        </w:r>
      </w:hyperlink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5" w:tooltip="Производство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производства</w:t>
        </w:r>
      </w:hyperlink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gramStart"/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в узком — комплекс организационных мер, операций и приемов, направленных на изготовление, обслуживание, ремонт и/или эксплуатацию изделия с номинальным качеством и оптимальными затратами, и обусловленных текущим уровнем развития науки, техники и общества в целом.</w:t>
      </w:r>
      <w:proofErr w:type="gramEnd"/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C8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Техноло́гия</w:t>
      </w:r>
      <w:proofErr w:type="spellEnd"/>
      <w:proofErr w:type="gramEnd"/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</w:rPr>
        <w:t>(от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6" w:tooltip="Греческий язык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греч.</w:t>
        </w:r>
      </w:hyperlink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l-GR"/>
        </w:rPr>
        <w:t>Téchne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</w:rPr>
        <w:t>— искусство, мастерство, умение и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7" w:tooltip="Греческий язык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греч.</w:t>
        </w:r>
      </w:hyperlink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</w:t>
      </w:r>
      <w:r w:rsidRPr="00E12C8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l-GR"/>
        </w:rPr>
        <w:t>огия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2C8A">
        <w:rPr>
          <w:rFonts w:ascii="Times New Roman" w:hAnsi="Times New Roman" w:cs="Times New Roman"/>
          <w:sz w:val="28"/>
          <w:szCs w:val="28"/>
        </w:rPr>
        <w:t xml:space="preserve">— изучение) — совокупность методов и инструментов для достижения желаемого результата; способ преобразования данного </w:t>
      </w:r>
      <w:proofErr w:type="gramStart"/>
      <w:r w:rsidRPr="00E12C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2C8A">
        <w:rPr>
          <w:rFonts w:ascii="Times New Roman" w:hAnsi="Times New Roman" w:cs="Times New Roman"/>
          <w:sz w:val="28"/>
          <w:szCs w:val="28"/>
        </w:rPr>
        <w:t xml:space="preserve"> необходимое.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Трудовой коллектив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по российскому законодательству все граждане, участвующие своим трудом в деятельности предприятия на основе трудового договора. Трудовой коллектив решает вопросы заключения коллективного договора с администрацией, самоуправления трудового коллектива, предоставления работникам предприятия социальных льгот из фонда трудового коллектива и т. д. Основная форма осуществления полномочий трудового коллектива — общее собрание (конференция).</w:t>
      </w:r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proofErr w:type="gramStart"/>
      <w:r w:rsidRPr="00E12C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Управление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</w:t>
      </w:r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8" w:tooltip="Процесс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процесс</w:t>
        </w:r>
      </w:hyperlink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планирования, организации, мотивации и контроля, необходимый</w:t>
      </w:r>
      <w:hyperlink r:id="rId99" w:anchor="cite_note-1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  <w:r w:rsidRPr="00E12C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2C8A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того, чтобы сформулировать и достичь цели организации</w:t>
      </w:r>
      <w:hyperlink r:id="rId100" w:anchor="cite_note-2" w:history="1">
        <w:r w:rsidRPr="00E12C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</w:t>
        </w:r>
      </w:hyperlink>
      <w:proofErr w:type="gramEnd"/>
    </w:p>
    <w:p w:rsidR="00EF126F" w:rsidRPr="00E12C8A" w:rsidRDefault="00EF126F" w:rsidP="00EF126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</w:p>
    <w:p w:rsidR="00EF126F" w:rsidRDefault="00EF126F" w:rsidP="00EF126F">
      <w:pPr>
        <w:ind w:firstLine="709"/>
        <w:jc w:val="both"/>
        <w:rPr>
          <w:sz w:val="28"/>
          <w:szCs w:val="28"/>
          <w:shd w:val="clear" w:color="auto" w:fill="FFFFFF"/>
          <w:vertAlign w:val="superscript"/>
        </w:rPr>
      </w:pPr>
    </w:p>
    <w:p w:rsidR="00EF126F" w:rsidRPr="00E12C8A" w:rsidRDefault="00EF126F" w:rsidP="00EF126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C8A">
        <w:rPr>
          <w:rFonts w:ascii="Times New Roman" w:hAnsi="Times New Roman" w:cs="Times New Roman"/>
          <w:bCs/>
          <w:sz w:val="28"/>
          <w:szCs w:val="28"/>
        </w:rPr>
        <w:t>Составьте «Резюме» - представление себя как студента  - исследователя. Представить себя</w:t>
      </w:r>
    </w:p>
    <w:p w:rsidR="001C056A" w:rsidRPr="00F8029F" w:rsidRDefault="00EF126F" w:rsidP="00F8029F">
      <w:pPr>
        <w:pStyle w:val="a3"/>
        <w:spacing w:before="45" w:beforeAutospacing="0" w:after="45" w:afterAutospacing="0" w:line="270" w:lineRule="atLeast"/>
        <w:jc w:val="both"/>
        <w:rPr>
          <w:sz w:val="28"/>
          <w:szCs w:val="28"/>
        </w:rPr>
      </w:pPr>
      <w:r w:rsidRPr="00F8029F">
        <w:rPr>
          <w:sz w:val="28"/>
          <w:szCs w:val="28"/>
        </w:rPr>
        <w:t>Я Михайлова Татьяна Геннадьевн</w:t>
      </w:r>
      <w:r w:rsidR="001C056A" w:rsidRPr="00F8029F">
        <w:rPr>
          <w:sz w:val="28"/>
          <w:szCs w:val="28"/>
        </w:rPr>
        <w:t xml:space="preserve">а, работаю в ГБДОУ </w:t>
      </w:r>
      <w:proofErr w:type="spellStart"/>
      <w:r w:rsidR="001C056A" w:rsidRPr="00F8029F">
        <w:rPr>
          <w:sz w:val="28"/>
          <w:szCs w:val="28"/>
        </w:rPr>
        <w:t>д</w:t>
      </w:r>
      <w:proofErr w:type="spellEnd"/>
      <w:r w:rsidR="001C056A" w:rsidRPr="00F8029F">
        <w:rPr>
          <w:sz w:val="28"/>
          <w:szCs w:val="28"/>
        </w:rPr>
        <w:t>/с № 61 комбинированного вида Колпинского района Санкт-Петербурга, в должности воспитателя. Мой педагогический стаж 10 лет, имею первую квалификационную категорию.</w:t>
      </w:r>
    </w:p>
    <w:p w:rsidR="001C056A" w:rsidRPr="00F8029F" w:rsidRDefault="001C056A" w:rsidP="00F8029F">
      <w:pPr>
        <w:pStyle w:val="a3"/>
        <w:spacing w:before="45" w:beforeAutospacing="0" w:after="45" w:afterAutospacing="0" w:line="270" w:lineRule="atLeast"/>
        <w:jc w:val="both"/>
        <w:rPr>
          <w:sz w:val="28"/>
          <w:szCs w:val="28"/>
        </w:rPr>
      </w:pPr>
      <w:r w:rsidRPr="00F8029F">
        <w:rPr>
          <w:sz w:val="28"/>
          <w:szCs w:val="28"/>
        </w:rPr>
        <w:t xml:space="preserve">Образование высшее. В июне 2013 года закончила РГПУ им. Герцена (Институт детства) с красным дипломом. Решением Государственной аттестационной комиссии от 14 июня 2013 года мне присуждена степень БАКАЛАВРА ПЕДАГОГИКИ. </w:t>
      </w:r>
    </w:p>
    <w:p w:rsidR="001C056A" w:rsidRPr="00F8029F" w:rsidRDefault="001C056A" w:rsidP="00F8029F">
      <w:pPr>
        <w:pStyle w:val="a3"/>
        <w:spacing w:before="45" w:beforeAutospacing="0" w:after="45" w:afterAutospacing="0" w:line="270" w:lineRule="atLeast"/>
        <w:jc w:val="both"/>
        <w:rPr>
          <w:sz w:val="28"/>
          <w:szCs w:val="28"/>
        </w:rPr>
      </w:pPr>
      <w:r w:rsidRPr="00F8029F">
        <w:rPr>
          <w:sz w:val="28"/>
          <w:szCs w:val="28"/>
        </w:rPr>
        <w:t xml:space="preserve">В июле 2013 года поступила в магистратуру, где также учусь </w:t>
      </w:r>
      <w:proofErr w:type="gramStart"/>
      <w:r w:rsidRPr="00F8029F">
        <w:rPr>
          <w:sz w:val="28"/>
          <w:szCs w:val="28"/>
        </w:rPr>
        <w:t>на</w:t>
      </w:r>
      <w:proofErr w:type="gramEnd"/>
      <w:r w:rsidRPr="00F8029F">
        <w:rPr>
          <w:sz w:val="28"/>
          <w:szCs w:val="28"/>
        </w:rPr>
        <w:t xml:space="preserve"> отлично. Имею диплом за высокие достижения в учебе и </w:t>
      </w:r>
      <w:proofErr w:type="gramStart"/>
      <w:r w:rsidRPr="00F8029F">
        <w:rPr>
          <w:sz w:val="28"/>
          <w:szCs w:val="28"/>
        </w:rPr>
        <w:t>удостоена</w:t>
      </w:r>
      <w:proofErr w:type="gramEnd"/>
      <w:r w:rsidRPr="00F8029F">
        <w:rPr>
          <w:sz w:val="28"/>
          <w:szCs w:val="28"/>
        </w:rPr>
        <w:t xml:space="preserve"> стипендией правительства Санкт-Петербурга.</w:t>
      </w:r>
    </w:p>
    <w:p w:rsidR="001C056A" w:rsidRPr="00F8029F" w:rsidRDefault="001C056A" w:rsidP="00F8029F">
      <w:pPr>
        <w:pStyle w:val="a3"/>
        <w:spacing w:before="45" w:beforeAutospacing="0" w:after="45" w:afterAutospacing="0" w:line="270" w:lineRule="atLeast"/>
        <w:jc w:val="both"/>
        <w:rPr>
          <w:sz w:val="28"/>
          <w:szCs w:val="28"/>
        </w:rPr>
      </w:pPr>
      <w:r w:rsidRPr="00F8029F">
        <w:rPr>
          <w:sz w:val="28"/>
          <w:szCs w:val="28"/>
        </w:rPr>
        <w:lastRenderedPageBreak/>
        <w:t>В феврале 2015 года принимала участие</w:t>
      </w:r>
      <w:r w:rsidR="00F8029F" w:rsidRPr="00F8029F">
        <w:rPr>
          <w:sz w:val="28"/>
          <w:szCs w:val="28"/>
        </w:rPr>
        <w:t xml:space="preserve"> </w:t>
      </w:r>
      <w:r w:rsidR="00F8029F">
        <w:rPr>
          <w:sz w:val="28"/>
          <w:szCs w:val="28"/>
        </w:rPr>
        <w:t>на</w:t>
      </w:r>
      <w:r w:rsidR="00F8029F" w:rsidRPr="00F8029F">
        <w:rPr>
          <w:sz w:val="28"/>
          <w:szCs w:val="28"/>
        </w:rPr>
        <w:t xml:space="preserve"> Международной </w:t>
      </w:r>
      <w:r w:rsidR="00F8029F" w:rsidRPr="00F8029F">
        <w:rPr>
          <w:sz w:val="28"/>
          <w:szCs w:val="28"/>
          <w:lang w:val="en-US"/>
        </w:rPr>
        <w:t>II</w:t>
      </w:r>
      <w:r w:rsidR="00F8029F" w:rsidRPr="00F8029F">
        <w:rPr>
          <w:sz w:val="28"/>
          <w:szCs w:val="28"/>
        </w:rPr>
        <w:t xml:space="preserve"> научно-практической конференции «Педагогическая наука и современное образование», посвященной Дню российской науки.</w:t>
      </w:r>
    </w:p>
    <w:p w:rsidR="00F8029F" w:rsidRPr="00F8029F" w:rsidRDefault="00F8029F" w:rsidP="00F8029F">
      <w:pPr>
        <w:pStyle w:val="a3"/>
        <w:spacing w:before="45" w:beforeAutospacing="0" w:after="45" w:afterAutospacing="0" w:line="270" w:lineRule="atLeast"/>
        <w:jc w:val="both"/>
        <w:rPr>
          <w:sz w:val="28"/>
          <w:szCs w:val="28"/>
        </w:rPr>
      </w:pPr>
      <w:r w:rsidRPr="00F8029F">
        <w:rPr>
          <w:sz w:val="28"/>
          <w:szCs w:val="28"/>
        </w:rPr>
        <w:t>В марте планирую принять участие на Ярмарке педагогических достижений и на конгрессе молодых ученых в ИТМО.</w:t>
      </w:r>
    </w:p>
    <w:p w:rsidR="00F8029F" w:rsidRPr="00F8029F" w:rsidRDefault="00F8029F" w:rsidP="00F8029F">
      <w:pPr>
        <w:pStyle w:val="a3"/>
        <w:spacing w:before="45" w:beforeAutospacing="0" w:after="45" w:afterAutospacing="0" w:line="270" w:lineRule="atLeast"/>
        <w:jc w:val="both"/>
        <w:rPr>
          <w:sz w:val="28"/>
          <w:szCs w:val="28"/>
        </w:rPr>
      </w:pPr>
      <w:r w:rsidRPr="00F8029F">
        <w:rPr>
          <w:sz w:val="28"/>
          <w:szCs w:val="28"/>
        </w:rPr>
        <w:t>Печаталась в четырёх сборниках по своей диссертационной работе.</w:t>
      </w:r>
    </w:p>
    <w:p w:rsidR="001C056A" w:rsidRPr="00F8029F" w:rsidRDefault="001C056A" w:rsidP="00F8029F">
      <w:pPr>
        <w:pStyle w:val="a3"/>
        <w:spacing w:before="45" w:beforeAutospacing="0" w:after="45" w:afterAutospacing="0" w:line="270" w:lineRule="atLeast"/>
        <w:jc w:val="both"/>
        <w:rPr>
          <w:sz w:val="28"/>
          <w:szCs w:val="28"/>
        </w:rPr>
      </w:pPr>
      <w:r w:rsidRPr="00F8029F">
        <w:rPr>
          <w:sz w:val="28"/>
          <w:szCs w:val="28"/>
        </w:rPr>
        <w:t>Постоянно занимаюсь самообразованием. Осваиваю компьютерные технологии.</w:t>
      </w:r>
    </w:p>
    <w:p w:rsidR="00AD10A5" w:rsidRDefault="00AD10A5"/>
    <w:p w:rsidR="00A616C9" w:rsidRPr="00E12C8A" w:rsidRDefault="00915271" w:rsidP="0091527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Cs/>
          <w:sz w:val="28"/>
          <w:szCs w:val="28"/>
        </w:rPr>
        <w:t>Составьте портретную галерею (портреты ученых)</w:t>
      </w:r>
    </w:p>
    <w:p w:rsidR="00915271" w:rsidRDefault="00915271" w:rsidP="00915271">
      <w:r>
        <w:rPr>
          <w:noProof/>
          <w:lang w:eastAsia="ru-RU"/>
        </w:rPr>
        <w:drawing>
          <wp:inline distT="0" distB="0" distL="0" distR="0">
            <wp:extent cx="5486400" cy="4114800"/>
            <wp:effectExtent l="19050" t="0" r="0" b="0"/>
            <wp:docPr id="1" name="Рисунок 1" descr="Презентация &quot;Административная (классическая) школа менеджмента&quot; -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&quot;Административная (классическая) школа менеджмента&quot; -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271">
        <w:t xml:space="preserve"> </w:t>
      </w:r>
    </w:p>
    <w:p w:rsidR="00915271" w:rsidRDefault="00BE01DF" w:rsidP="009152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0325" cy="3905250"/>
            <wp:effectExtent l="19050" t="0" r="9525" b="0"/>
            <wp:docPr id="7" name="Рисунок 7" descr="Финэк Спивак Владимир Александ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нэк Спивак Владимир Александрович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E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д.э.н</w:t>
      </w:r>
      <w:proofErr w:type="spellEnd"/>
      <w:r w:rsidRPr="00BE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Спивак Владимир Александрович</w:t>
      </w:r>
    </w:p>
    <w:p w:rsidR="00BE01DF" w:rsidRPr="00E12C8A" w:rsidRDefault="00556F99" w:rsidP="00556F9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Cs/>
          <w:sz w:val="28"/>
          <w:szCs w:val="28"/>
        </w:rPr>
        <w:t>Сформируйте «Электронную цикаду цитат» -  высказывания ученых,  писателей, философов об  изучаемом предмете</w:t>
      </w:r>
    </w:p>
    <w:p w:rsidR="00556F99" w:rsidRPr="00E12C8A" w:rsidRDefault="00556F99" w:rsidP="00E12C8A">
      <w:pPr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Коттер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12C8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E12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Хескетт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</w:t>
      </w:r>
      <w:r w:rsidR="00E12C8A">
        <w:rPr>
          <w:rFonts w:ascii="Times New Roman" w:hAnsi="Times New Roman" w:cs="Times New Roman"/>
          <w:sz w:val="28"/>
          <w:szCs w:val="28"/>
        </w:rPr>
        <w:t xml:space="preserve">- </w:t>
      </w:r>
      <w:r w:rsidRPr="00E12C8A">
        <w:rPr>
          <w:rFonts w:ascii="Times New Roman" w:hAnsi="Times New Roman" w:cs="Times New Roman"/>
          <w:sz w:val="28"/>
          <w:szCs w:val="28"/>
        </w:rPr>
        <w:t>«ценности – это представления о том, что является жизненно важным; ценности в разных компаниях различны: в одних это деньги, в других – технологические изобретения или благосостояние сотрудников».</w:t>
      </w:r>
    </w:p>
    <w:p w:rsidR="00556F99" w:rsidRPr="00E12C8A" w:rsidRDefault="00556F99" w:rsidP="00E12C8A">
      <w:pPr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sz w:val="28"/>
          <w:szCs w:val="28"/>
        </w:rPr>
        <w:t xml:space="preserve">Э. Шейн </w:t>
      </w:r>
      <w:r w:rsidR="00E12C8A">
        <w:rPr>
          <w:rFonts w:ascii="Times New Roman" w:hAnsi="Times New Roman" w:cs="Times New Roman"/>
          <w:sz w:val="28"/>
          <w:szCs w:val="28"/>
        </w:rPr>
        <w:t xml:space="preserve">- </w:t>
      </w:r>
      <w:r w:rsidRPr="00E12C8A">
        <w:rPr>
          <w:rFonts w:ascii="Times New Roman" w:hAnsi="Times New Roman" w:cs="Times New Roman"/>
          <w:sz w:val="28"/>
          <w:szCs w:val="28"/>
        </w:rPr>
        <w:t>«модель поведенческих норм, разделяемых всеми, которая была использована в прошлом и признана правильной и, следовательно, должна быть передана для усвоения новым членам организации как единственно правильный способ восприятия, представления и отношения...»</w:t>
      </w:r>
    </w:p>
    <w:p w:rsidR="00556F99" w:rsidRPr="00E12C8A" w:rsidRDefault="00556F99" w:rsidP="00E12C8A">
      <w:pPr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Каммингс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</w:t>
      </w:r>
      <w:r w:rsidR="00E12C8A">
        <w:rPr>
          <w:rFonts w:ascii="Times New Roman" w:hAnsi="Times New Roman" w:cs="Times New Roman"/>
          <w:sz w:val="28"/>
          <w:szCs w:val="28"/>
        </w:rPr>
        <w:t xml:space="preserve">- </w:t>
      </w:r>
      <w:r w:rsidRPr="00E12C8A">
        <w:rPr>
          <w:rFonts w:ascii="Times New Roman" w:hAnsi="Times New Roman" w:cs="Times New Roman"/>
          <w:sz w:val="28"/>
          <w:szCs w:val="28"/>
        </w:rPr>
        <w:t>«организационная культура является, по сути, решением противоречий, которые, естественно, присутствуют в организации».</w:t>
      </w:r>
    </w:p>
    <w:p w:rsidR="00556F99" w:rsidRPr="00E12C8A" w:rsidRDefault="00556F99" w:rsidP="00E12C8A">
      <w:pPr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="00E12C8A">
        <w:rPr>
          <w:rFonts w:ascii="Times New Roman" w:hAnsi="Times New Roman" w:cs="Times New Roman"/>
          <w:sz w:val="28"/>
          <w:szCs w:val="28"/>
        </w:rPr>
        <w:t xml:space="preserve"> -</w:t>
      </w:r>
      <w:r w:rsidRPr="00E12C8A">
        <w:rPr>
          <w:rFonts w:ascii="Times New Roman" w:hAnsi="Times New Roman" w:cs="Times New Roman"/>
          <w:sz w:val="28"/>
          <w:szCs w:val="28"/>
        </w:rPr>
        <w:t xml:space="preserve"> </w:t>
      </w:r>
      <w:r w:rsidR="00FB005A" w:rsidRPr="00E12C8A">
        <w:rPr>
          <w:rFonts w:ascii="Times New Roman" w:hAnsi="Times New Roman" w:cs="Times New Roman"/>
          <w:sz w:val="28"/>
          <w:szCs w:val="28"/>
        </w:rPr>
        <w:t xml:space="preserve">корпоративная культура - </w:t>
      </w:r>
      <w:r w:rsidRPr="00E12C8A">
        <w:rPr>
          <w:rFonts w:ascii="Times New Roman" w:hAnsi="Times New Roman" w:cs="Times New Roman"/>
          <w:sz w:val="28"/>
          <w:szCs w:val="28"/>
        </w:rPr>
        <w:t>«подлинное организующее начало».</w:t>
      </w:r>
    </w:p>
    <w:p w:rsidR="00556F99" w:rsidRPr="00E12C8A" w:rsidRDefault="00556F99" w:rsidP="00E12C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А.Н</w:t>
      </w:r>
      <w:r w:rsidR="00E12C8A">
        <w:rPr>
          <w:rFonts w:ascii="Times New Roman" w:hAnsi="Times New Roman" w:cs="Times New Roman"/>
          <w:sz w:val="28"/>
          <w:szCs w:val="28"/>
        </w:rPr>
        <w:t xml:space="preserve"> -</w:t>
      </w:r>
      <w:r w:rsidRPr="00E12C8A">
        <w:rPr>
          <w:rFonts w:ascii="Times New Roman" w:hAnsi="Times New Roman" w:cs="Times New Roman"/>
          <w:sz w:val="28"/>
          <w:szCs w:val="28"/>
        </w:rPr>
        <w:t xml:space="preserve"> «Организацию следует рассматривать как культуру, т.е. организация и есть культура».</w:t>
      </w:r>
    </w:p>
    <w:p w:rsidR="00556F99" w:rsidRPr="00E12C8A" w:rsidRDefault="00556F99" w:rsidP="00E12C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C8A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Е.М.</w:t>
      </w:r>
      <w:r w:rsidR="00E12C8A">
        <w:rPr>
          <w:rFonts w:ascii="Times New Roman" w:hAnsi="Times New Roman" w:cs="Times New Roman"/>
          <w:sz w:val="28"/>
          <w:szCs w:val="28"/>
        </w:rPr>
        <w:t xml:space="preserve"> -</w:t>
      </w:r>
      <w:r w:rsidRPr="00E12C8A">
        <w:rPr>
          <w:rFonts w:ascii="Times New Roman" w:hAnsi="Times New Roman" w:cs="Times New Roman"/>
          <w:sz w:val="28"/>
          <w:szCs w:val="28"/>
        </w:rPr>
        <w:t xml:space="preserve"> «Корпоративная культура – гетерогенное и достаточно сложное явление, включающее материальные, духовные и духовно-</w:t>
      </w:r>
      <w:r w:rsidRPr="00E12C8A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аспекты построения и управления организациями, создающее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корпоративистский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контекст функционирования и укрепления организации»</w:t>
      </w:r>
    </w:p>
    <w:p w:rsidR="00556F99" w:rsidRPr="00E12C8A" w:rsidRDefault="00E12C8A" w:rsidP="00E12C8A">
      <w:pPr>
        <w:jc w:val="both"/>
        <w:rPr>
          <w:rStyle w:val="a7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12C8A">
        <w:rPr>
          <w:rStyle w:val="a7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В.А.Обручев</w:t>
      </w:r>
      <w:r w:rsidRPr="00E12C8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556F99" w:rsidRPr="00E12C8A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Будьте принципиальны. Нам нужна </w:t>
      </w:r>
      <w:proofErr w:type="gramStart"/>
      <w:r w:rsidR="00556F99" w:rsidRPr="00E12C8A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истина</w:t>
      </w:r>
      <w:proofErr w:type="gramEnd"/>
      <w:r w:rsidR="00556F99" w:rsidRPr="00E12C8A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 только истина. Не старайтесь угодить приятелям, примирить своих учителей, никого не обидеть. На этом пути вы найдете, может быть, спокойствие, и даже благополучие, но никакой пользы не принесете</w:t>
      </w:r>
      <w:r w:rsidR="00556F99" w:rsidRPr="00E12C8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2C8A">
        <w:rPr>
          <w:rStyle w:val="a7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FB005A" w:rsidRPr="00E12C8A" w:rsidRDefault="00E12C8A" w:rsidP="00E12C8A">
      <w:pPr>
        <w:jc w:val="both"/>
        <w:rPr>
          <w:rStyle w:val="a7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12C8A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E12C8A">
        <w:rPr>
          <w:rFonts w:ascii="Times New Roman" w:hAnsi="Times New Roman" w:cs="Times New Roman"/>
          <w:sz w:val="28"/>
          <w:szCs w:val="28"/>
        </w:rPr>
        <w:t>Коттер</w:t>
      </w:r>
      <w:proofErr w:type="spellEnd"/>
      <w:r w:rsidRPr="00E1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05A" w:rsidRPr="00E12C8A">
        <w:rPr>
          <w:rFonts w:ascii="Times New Roman" w:hAnsi="Times New Roman" w:cs="Times New Roman"/>
          <w:sz w:val="28"/>
          <w:szCs w:val="28"/>
        </w:rPr>
        <w:t>«Правильные изменения в корпоративной культуре могут улучшить результаты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005A" w:rsidRPr="00E12C8A" w:rsidRDefault="00FB005A" w:rsidP="00E12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sz w:val="28"/>
          <w:szCs w:val="28"/>
        </w:rPr>
        <w:t>Эдгару Штейну</w:t>
      </w:r>
      <w:r w:rsidR="00E12C8A">
        <w:rPr>
          <w:rFonts w:ascii="Times New Roman" w:hAnsi="Times New Roman" w:cs="Times New Roman"/>
          <w:sz w:val="28"/>
          <w:szCs w:val="28"/>
        </w:rPr>
        <w:t xml:space="preserve"> -</w:t>
      </w:r>
      <w:r w:rsidRPr="00E12C8A">
        <w:rPr>
          <w:rFonts w:ascii="Times New Roman" w:hAnsi="Times New Roman" w:cs="Times New Roman"/>
          <w:sz w:val="28"/>
          <w:szCs w:val="28"/>
        </w:rPr>
        <w:t xml:space="preserve"> «корпоративная культура представляет собой комплекс базовых предположений, изобретенный, обнаруженный или разработанный группой для того, чтобы научится справляться с проблемами внешней адаптации внутренней интеграции, функционирующий достаточно долго, чтобы подтвердить свою состоятельность, и передаваемый новым членам организации как единственно правильный».</w:t>
      </w:r>
    </w:p>
    <w:p w:rsidR="00FB005A" w:rsidRPr="00E12C8A" w:rsidRDefault="00E12C8A" w:rsidP="00E12C8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C8A">
        <w:rPr>
          <w:rFonts w:ascii="Times New Roman" w:hAnsi="Times New Roman" w:cs="Times New Roman"/>
          <w:bCs/>
          <w:sz w:val="28"/>
          <w:szCs w:val="28"/>
        </w:rPr>
        <w:t>Создайте электронный банк заданий по изучаемой теме.</w:t>
      </w:r>
    </w:p>
    <w:p w:rsidR="00E12C8A" w:rsidRDefault="00E12C8A" w:rsidP="00E12C8A">
      <w:pPr>
        <w:pStyle w:val="a6"/>
        <w:jc w:val="both"/>
      </w:pPr>
      <w:hyperlink r:id="rId103" w:history="1">
        <w:r w:rsidRPr="004A7EDD">
          <w:rPr>
            <w:rStyle w:val="a4"/>
          </w:rPr>
          <w:t>http://couchinfo.com/cultura/</w:t>
        </w:r>
      </w:hyperlink>
    </w:p>
    <w:p w:rsidR="00E12C8A" w:rsidRDefault="00E12C8A" w:rsidP="00E12C8A">
      <w:pPr>
        <w:pStyle w:val="a6"/>
        <w:jc w:val="both"/>
      </w:pPr>
      <w:hyperlink r:id="rId104" w:history="1">
        <w:r w:rsidRPr="004A7EDD">
          <w:rPr>
            <w:rStyle w:val="a4"/>
          </w:rPr>
          <w:t>http://otvetila.ru/laboratornye/delovaya-igra-kak-instrument-razvitiya-korporativnoi-kultury/</w:t>
        </w:r>
      </w:hyperlink>
    </w:p>
    <w:p w:rsidR="00E12C8A" w:rsidRDefault="00E12C8A" w:rsidP="00E12C8A">
      <w:pPr>
        <w:pStyle w:val="a6"/>
        <w:jc w:val="both"/>
      </w:pPr>
      <w:hyperlink r:id="rId105" w:history="1">
        <w:r w:rsidRPr="004A7EDD">
          <w:rPr>
            <w:rStyle w:val="a4"/>
          </w:rPr>
          <w:t>http://games4business.ru/nedelovye-igrytreningi/upravlenie-korporativnoj-kulturoj</w:t>
        </w:r>
      </w:hyperlink>
    </w:p>
    <w:p w:rsidR="00E12C8A" w:rsidRDefault="00E12C8A" w:rsidP="00E12C8A">
      <w:pPr>
        <w:pStyle w:val="a6"/>
        <w:jc w:val="both"/>
      </w:pPr>
      <w:hyperlink r:id="rId106" w:history="1">
        <w:proofErr w:type="gramStart"/>
        <w:r w:rsidRPr="004A7EDD">
          <w:rPr>
            <w:rStyle w:val="a4"/>
          </w:rPr>
          <w:t>http://summercamp.ru/index.php?title=%D0%98%D0%B3%D1%80%D1%8B_%D0%B4%D0%BB%D1%8F_%D1%82%D1%80%D0%B5%D0%BD%D0%B8%D0%BD%D0%B3%D0%B0_%C2%AB%D0%9A%D0%BE%D1%80%D0%BF%D0%BE%D1%80%D0%B0%D1%82%D0%B8%D0%B2%D0%BD</w:t>
        </w:r>
        <w:proofErr w:type="gramEnd"/>
        <w:r w:rsidRPr="004A7EDD">
          <w:rPr>
            <w:rStyle w:val="a4"/>
          </w:rPr>
          <w:t>%D0%B0%D1%8F_%D0%BA%D1%83%D0%BB%D1%8C%D1%82%D1%83%D1%80%D0%B0%C2%BB</w:t>
        </w:r>
      </w:hyperlink>
    </w:p>
    <w:p w:rsidR="00E12C8A" w:rsidRDefault="00E12C8A" w:rsidP="00E12C8A">
      <w:pPr>
        <w:pStyle w:val="a6"/>
        <w:jc w:val="both"/>
      </w:pPr>
      <w:hyperlink r:id="rId107" w:history="1">
        <w:r w:rsidRPr="004A7EDD">
          <w:rPr>
            <w:rStyle w:val="a4"/>
          </w:rPr>
          <w:t>http://www.cfin.ru/press</w:t>
        </w:r>
        <w:r w:rsidRPr="004A7EDD">
          <w:rPr>
            <w:rStyle w:val="a4"/>
          </w:rPr>
          <w:t>/</w:t>
        </w:r>
        <w:r w:rsidRPr="004A7EDD">
          <w:rPr>
            <w:rStyle w:val="a4"/>
          </w:rPr>
          <w:t>boss/2002-09/17.shtml</w:t>
        </w:r>
      </w:hyperlink>
    </w:p>
    <w:p w:rsidR="00E12C8A" w:rsidRDefault="00E12C8A" w:rsidP="00E12C8A">
      <w:pPr>
        <w:pStyle w:val="a6"/>
        <w:jc w:val="both"/>
      </w:pPr>
      <w:hyperlink r:id="rId108" w:history="1">
        <w:proofErr w:type="gramStart"/>
        <w:r w:rsidRPr="004A7EDD">
          <w:rPr>
            <w:rStyle w:val="a4"/>
          </w:rPr>
          <w:t>http://www.tmiworld.com/ru/%D1%86%D0%B5%D0%BD%D0%BD%D0%BE%D1%81%D1%82%D0%B8-%D0%B2-%D0%B4%D0%B5%D0%B9%D1%81%D1%82%D0%B2%D0%B8%D0%B8-%D1%80%D0%BE%D0%BB%D1%8C-%D0%BA%D0%B0%D0%B6%D0%B4%D0%BE%D0%B3%D0</w:t>
        </w:r>
        <w:proofErr w:type="gramEnd"/>
        <w:r w:rsidRPr="004A7EDD">
          <w:rPr>
            <w:rStyle w:val="a4"/>
          </w:rPr>
          <w:t>%</w:t>
        </w:r>
        <w:proofErr w:type="gramStart"/>
        <w:r w:rsidRPr="004A7EDD">
          <w:rPr>
            <w:rStyle w:val="a4"/>
          </w:rPr>
          <w:t>BE-%D0%B2-%D0%BF%D0%BE%D0%B4%D0%B4%D0%B5%D1%80%D0%B6%D0%B0%D0%BD%D0%B8%D0%B8-%D0%BA%D0%BE%D1%80%D0%BF%D0%BE%D1%80%D0%B0%D1%82%D0%B8%D0%B2%D0%BD%D0%BE%D0%B9-%D0%BA%D1%83%D0%BB%D1%8C%D1</w:t>
        </w:r>
        <w:proofErr w:type="gramEnd"/>
        <w:r w:rsidRPr="004A7EDD">
          <w:rPr>
            <w:rStyle w:val="a4"/>
          </w:rPr>
          <w:t>%82%D1%83%D1%80%D1%8B-0</w:t>
        </w:r>
      </w:hyperlink>
    </w:p>
    <w:p w:rsidR="00E12C8A" w:rsidRPr="00E12C8A" w:rsidRDefault="00E12C8A" w:rsidP="00E12C8A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09" w:history="1">
        <w:r w:rsidRPr="004A7EDD">
          <w:rPr>
            <w:rStyle w:val="a4"/>
          </w:rPr>
          <w:t>http://www.incorpore.ru/ru/materials/our/org/material11.html</w:t>
        </w:r>
      </w:hyperlink>
    </w:p>
    <w:sectPr w:rsidR="00E12C8A" w:rsidRPr="00E12C8A" w:rsidSect="00C7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381A"/>
    <w:multiLevelType w:val="hybridMultilevel"/>
    <w:tmpl w:val="92FC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E2225"/>
    <w:multiLevelType w:val="hybridMultilevel"/>
    <w:tmpl w:val="EDB4AFCC"/>
    <w:lvl w:ilvl="0" w:tplc="2960AF7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B2718"/>
    <w:multiLevelType w:val="hybridMultilevel"/>
    <w:tmpl w:val="DC483DD4"/>
    <w:lvl w:ilvl="0" w:tplc="3AF65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10707"/>
    <w:multiLevelType w:val="multilevel"/>
    <w:tmpl w:val="834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753B6"/>
    <w:multiLevelType w:val="multilevel"/>
    <w:tmpl w:val="555C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BC6B47"/>
    <w:multiLevelType w:val="multilevel"/>
    <w:tmpl w:val="9274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EC469E"/>
    <w:multiLevelType w:val="multilevel"/>
    <w:tmpl w:val="672C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B72"/>
    <w:rsid w:val="000652F5"/>
    <w:rsid w:val="001C056A"/>
    <w:rsid w:val="001F5B72"/>
    <w:rsid w:val="004B3D7B"/>
    <w:rsid w:val="00534809"/>
    <w:rsid w:val="00556F99"/>
    <w:rsid w:val="00902404"/>
    <w:rsid w:val="00915271"/>
    <w:rsid w:val="00A616C9"/>
    <w:rsid w:val="00AD10A5"/>
    <w:rsid w:val="00BD1F4B"/>
    <w:rsid w:val="00BE01DF"/>
    <w:rsid w:val="00C77CE0"/>
    <w:rsid w:val="00E12C8A"/>
    <w:rsid w:val="00EF126F"/>
    <w:rsid w:val="00F8029F"/>
    <w:rsid w:val="00FB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0"/>
  </w:style>
  <w:style w:type="paragraph" w:styleId="1">
    <w:name w:val="heading 1"/>
    <w:basedOn w:val="a"/>
    <w:link w:val="10"/>
    <w:uiPriority w:val="9"/>
    <w:qFormat/>
    <w:rsid w:val="00EF1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5B7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5B7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F5B72"/>
    <w:pPr>
      <w:ind w:left="720"/>
      <w:contextualSpacing/>
    </w:pPr>
  </w:style>
  <w:style w:type="character" w:customStyle="1" w:styleId="apple-converted-space">
    <w:name w:val="apple-converted-space"/>
    <w:basedOn w:val="a0"/>
    <w:rsid w:val="00EF126F"/>
  </w:style>
  <w:style w:type="character" w:styleId="a7">
    <w:name w:val="Strong"/>
    <w:basedOn w:val="a0"/>
    <w:uiPriority w:val="22"/>
    <w:qFormat/>
    <w:rsid w:val="00EF126F"/>
    <w:rPr>
      <w:b/>
      <w:bCs/>
    </w:rPr>
  </w:style>
  <w:style w:type="character" w:styleId="a8">
    <w:name w:val="Emphasis"/>
    <w:basedOn w:val="a0"/>
    <w:uiPriority w:val="20"/>
    <w:qFormat/>
    <w:rsid w:val="00EF126F"/>
    <w:rPr>
      <w:i/>
      <w:iCs/>
    </w:rPr>
  </w:style>
  <w:style w:type="paragraph" w:styleId="2">
    <w:name w:val="Body Text 2"/>
    <w:basedOn w:val="a"/>
    <w:link w:val="20"/>
    <w:uiPriority w:val="99"/>
    <w:unhideWhenUsed/>
    <w:rsid w:val="00EF126F"/>
    <w:pPr>
      <w:keepLines/>
      <w:tabs>
        <w:tab w:val="right" w:leader="dot" w:pos="9072"/>
      </w:tabs>
      <w:suppressAutoHyphens/>
      <w:autoSpaceDE w:val="0"/>
      <w:spacing w:after="120" w:line="480" w:lineRule="auto"/>
      <w:ind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EF12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1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link">
    <w:name w:val="artlink"/>
    <w:basedOn w:val="a0"/>
    <w:rsid w:val="00EF126F"/>
  </w:style>
  <w:style w:type="character" w:customStyle="1" w:styleId="headers">
    <w:name w:val="headers"/>
    <w:basedOn w:val="a0"/>
    <w:rsid w:val="00EF126F"/>
  </w:style>
  <w:style w:type="paragraph" w:styleId="a9">
    <w:name w:val="Balloon Text"/>
    <w:basedOn w:val="a"/>
    <w:link w:val="aa"/>
    <w:uiPriority w:val="99"/>
    <w:semiHidden/>
    <w:unhideWhenUsed/>
    <w:rsid w:val="0091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rebennikon.ru/author-486.html" TargetMode="External"/><Relationship Id="rId21" Type="http://schemas.openxmlformats.org/officeDocument/2006/relationships/hyperlink" Target="http://grebennikon.ru/journal-27.html" TargetMode="External"/><Relationship Id="rId42" Type="http://schemas.openxmlformats.org/officeDocument/2006/relationships/hyperlink" Target="http://grebennikon.ru/author-1929.html" TargetMode="External"/><Relationship Id="rId47" Type="http://schemas.openxmlformats.org/officeDocument/2006/relationships/hyperlink" Target="http://grebennikon.ru/author-2682.html" TargetMode="External"/><Relationship Id="rId63" Type="http://schemas.openxmlformats.org/officeDocument/2006/relationships/hyperlink" Target="http://imc.3dn.ru/publ/internet_konferencija/tezisy/korporativnaja_kultura_sovremennogo_dou/7-1-0-85" TargetMode="External"/><Relationship Id="rId68" Type="http://schemas.openxmlformats.org/officeDocument/2006/relationships/hyperlink" Target="https://ru.wikipedia.org/wiki/%D0%9A%D0%B0%D1%82%D0%B5%D0%B3%D0%BE%D1%80%D0%B8%D1%8F_(%D1%84%D0%B8%D0%BB%D0%BE%D1%81%D0%BE%D1%84%D0%B8%D1%8F)" TargetMode="External"/><Relationship Id="rId84" Type="http://schemas.openxmlformats.org/officeDocument/2006/relationships/hyperlink" Target="http://ru.wikipedia.org/wiki/%D0%9B%D0%B0%D1%82%D0%B8%D0%BD%D1%81%D0%BA%D0%B8%D0%B9_%D1%8F%D0%B7%D1%8B%D0%BA" TargetMode="External"/><Relationship Id="rId89" Type="http://schemas.openxmlformats.org/officeDocument/2006/relationships/hyperlink" Target="https://ru.wikipedia.org/wiki/%D0%9F%D0%BE%D0%BB%D0%BA%D0%BE%D0%B2%D0%BE%D0%B4%D0%B5%D1%86" TargetMode="External"/><Relationship Id="rId2" Type="http://schemas.openxmlformats.org/officeDocument/2006/relationships/styles" Target="styles.xml"/><Relationship Id="rId16" Type="http://schemas.openxmlformats.org/officeDocument/2006/relationships/hyperlink" Target="http://thelib.ru/series/101_sovet.html" TargetMode="External"/><Relationship Id="rId29" Type="http://schemas.openxmlformats.org/officeDocument/2006/relationships/hyperlink" Target="http://grebennikon.ru/cat-247-1-3.html" TargetMode="External"/><Relationship Id="rId107" Type="http://schemas.openxmlformats.org/officeDocument/2006/relationships/hyperlink" Target="http://www.cfin.ru/press/boss/2002-09/17.shtml" TargetMode="External"/><Relationship Id="rId11" Type="http://schemas.openxmlformats.org/officeDocument/2006/relationships/hyperlink" Target="http://coollib.net/g/org_behavior" TargetMode="External"/><Relationship Id="rId24" Type="http://schemas.openxmlformats.org/officeDocument/2006/relationships/hyperlink" Target="http://grebennikon.ru/article-96yw.html" TargetMode="External"/><Relationship Id="rId32" Type="http://schemas.openxmlformats.org/officeDocument/2006/relationships/hyperlink" Target="http://grebennikon.ru/journal-27.html" TargetMode="External"/><Relationship Id="rId37" Type="http://schemas.openxmlformats.org/officeDocument/2006/relationships/hyperlink" Target="http://grebennikon.ru/journal-27.html" TargetMode="External"/><Relationship Id="rId40" Type="http://schemas.openxmlformats.org/officeDocument/2006/relationships/hyperlink" Target="http://grebennikon.ru/article-2uau.html" TargetMode="External"/><Relationship Id="rId45" Type="http://schemas.openxmlformats.org/officeDocument/2006/relationships/hyperlink" Target="http://grebennikon.ru/article-UP7B.html" TargetMode="External"/><Relationship Id="rId53" Type="http://schemas.openxmlformats.org/officeDocument/2006/relationships/hyperlink" Target="http://grebennikon.ru/author-2448.html" TargetMode="External"/><Relationship Id="rId58" Type="http://schemas.openxmlformats.org/officeDocument/2006/relationships/hyperlink" Target="http://grebennikon.ru/search_page.php?phrase=%E8%EC%E8%E4%E6+%EE%F0%E3%E0%ED%E8%E7%E0%F6%E8%E8&amp;x=42&amp;y=10" TargetMode="External"/><Relationship Id="rId66" Type="http://schemas.openxmlformats.org/officeDocument/2006/relationships/hyperlink" Target="http://dou38.ru/br32/images/stories/str_zav/uprav_proekt_korpor_kultura.pdf" TargetMode="External"/><Relationship Id="rId74" Type="http://schemas.openxmlformats.org/officeDocument/2006/relationships/hyperlink" Target="https://ru.wikipedia.org/wiki/%D0%94%D0%B2%D0%B8%D0%B6%D0%B5%D0%BD%D0%B8%D0%B5" TargetMode="External"/><Relationship Id="rId79" Type="http://schemas.openxmlformats.org/officeDocument/2006/relationships/hyperlink" Target="http://ru.wikipedia.org/wiki/%D0%9A%D0%B2%D0%B0%D0%BB%D0%B8%D1%84%D0%B8%D0%BA%D0%B0%D1%86%D0%B8%D1%8F_(%D0%BE%D0%B1%D1%80%D0%B0%D0%B7%D0%BE%D0%B2%D0%B0%D0%BD%D0%B8%D0%B5)" TargetMode="External"/><Relationship Id="rId87" Type="http://schemas.openxmlformats.org/officeDocument/2006/relationships/hyperlink" Target="https://ru.wikipedia.org/wiki/%D0%9D%D0%B0%D1%83%D0%BA%D0%B0" TargetMode="External"/><Relationship Id="rId102" Type="http://schemas.openxmlformats.org/officeDocument/2006/relationships/image" Target="media/image2.jpeg"/><Relationship Id="rId110" Type="http://schemas.openxmlformats.org/officeDocument/2006/relationships/fontTable" Target="fontTable.xml"/><Relationship Id="rId5" Type="http://schemas.openxmlformats.org/officeDocument/2006/relationships/hyperlink" Target="http://www.aup.ru/books/m528/" TargetMode="External"/><Relationship Id="rId61" Type="http://schemas.openxmlformats.org/officeDocument/2006/relationships/hyperlink" Target="http://www.moluch.ru/conf/ped/archive/105/5985/" TargetMode="External"/><Relationship Id="rId82" Type="http://schemas.openxmlformats.org/officeDocument/2006/relationships/hyperlink" Target="https://ru.wikipedia.org/wiki/%D0%9B%D0%B0%D1%82%D0%B8%D0%BD%D1%81%D0%BA%D0%B8%D0%B9_%D1%8F%D0%B7%D1%8B%D0%BA" TargetMode="External"/><Relationship Id="rId90" Type="http://schemas.openxmlformats.org/officeDocument/2006/relationships/hyperlink" Target="https://ru.wikipedia.org/wiki/%D0%9F%D0%BB%D0%B0%D0%BD%D0%B8%D1%80%D0%BE%D0%B2%D0%B0%D0%BD%D0%B8%D0%B5" TargetMode="External"/><Relationship Id="rId95" Type="http://schemas.openxmlformats.org/officeDocument/2006/relationships/hyperlink" Target="http://ru.wikipedia.org/wiki/%D0%9F%D1%80%D0%BE%D0%B8%D0%B7%D0%B2%D0%BE%D0%B4%D1%81%D1%82%D0%B2%D0%BE" TargetMode="External"/><Relationship Id="rId19" Type="http://schemas.openxmlformats.org/officeDocument/2006/relationships/hyperlink" Target="http://eknigi.org/raznoe/7903-korporativnaya-kultura-uchebnoe-posobie.html" TargetMode="External"/><Relationship Id="rId14" Type="http://schemas.openxmlformats.org/officeDocument/2006/relationships/hyperlink" Target="http://thelib.ru/books/krasotkina_irina/delovoy_imidzh.html" TargetMode="External"/><Relationship Id="rId22" Type="http://schemas.openxmlformats.org/officeDocument/2006/relationships/hyperlink" Target="http://grebennikon.ru/cat-147-1-3.html" TargetMode="External"/><Relationship Id="rId27" Type="http://schemas.openxmlformats.org/officeDocument/2006/relationships/hyperlink" Target="http://grebennikon.ru/journal-27.html" TargetMode="External"/><Relationship Id="rId30" Type="http://schemas.openxmlformats.org/officeDocument/2006/relationships/hyperlink" Target="http://grebennikon.ru/article-sy1m.html" TargetMode="External"/><Relationship Id="rId35" Type="http://schemas.openxmlformats.org/officeDocument/2006/relationships/hyperlink" Target="http://grebennikon.ru/article-2uau.html" TargetMode="External"/><Relationship Id="rId43" Type="http://schemas.openxmlformats.org/officeDocument/2006/relationships/hyperlink" Target="http://grebennikon.ru/journal-1.html" TargetMode="External"/><Relationship Id="rId48" Type="http://schemas.openxmlformats.org/officeDocument/2006/relationships/hyperlink" Target="http://grebennikon.ru/journal-3.html" TargetMode="External"/><Relationship Id="rId56" Type="http://schemas.openxmlformats.org/officeDocument/2006/relationships/hyperlink" Target="http://grebennikon.ru/cat-147-1-3.html" TargetMode="External"/><Relationship Id="rId64" Type="http://schemas.openxmlformats.org/officeDocument/2006/relationships/hyperlink" Target="http://www.asconf.com/rus/archive_view/939" TargetMode="External"/><Relationship Id="rId69" Type="http://schemas.openxmlformats.org/officeDocument/2006/relationships/hyperlink" Target="https://ru.wikipedia.org/wiki/%D0%9F%D1%80%D0%BE%D1%86%D0%B5%D1%81%D1%81" TargetMode="External"/><Relationship Id="rId77" Type="http://schemas.openxmlformats.org/officeDocument/2006/relationships/hyperlink" Target="http://ru.wikipedia.org/wiki/%D0%90%D0%BD%D0%B3%D0%BB%D0%B8%D0%B9%D1%81%D0%BA%D0%B8%D0%B9_%D1%8F%D0%B7%D1%8B%D0%BA" TargetMode="External"/><Relationship Id="rId100" Type="http://schemas.openxmlformats.org/officeDocument/2006/relationships/hyperlink" Target="https://ru.wikipedia.org/wiki/%D3%EF%F0%E0%E2%EB%E5%ED%E8%E5" TargetMode="External"/><Relationship Id="rId105" Type="http://schemas.openxmlformats.org/officeDocument/2006/relationships/hyperlink" Target="http://games4business.ru/nedelovye-igrytreningi/upravlenie-korporativnoj-kulturoj" TargetMode="External"/><Relationship Id="rId8" Type="http://schemas.openxmlformats.org/officeDocument/2006/relationships/hyperlink" Target="http://read.ru/pubhouse/1961/" TargetMode="External"/><Relationship Id="rId51" Type="http://schemas.openxmlformats.org/officeDocument/2006/relationships/hyperlink" Target="http://grebennikon.ru/search_page.php?phrase=%E8%EC%E8%E4%E6+%EE%F0%E3%E0%ED%E8%E7%E0%F6%E8%E8&amp;x=42&amp;y=10" TargetMode="External"/><Relationship Id="rId72" Type="http://schemas.openxmlformats.org/officeDocument/2006/relationships/hyperlink" Target="https://ru.wikipedia.org/wiki/%D0%A1%D1%83%D0%B1%D1%8A%D0%B5%D0%BA%D1%82" TargetMode="External"/><Relationship Id="rId80" Type="http://schemas.openxmlformats.org/officeDocument/2006/relationships/hyperlink" Target="http://ru.wikipedia.org/wiki/%D0%92%D1%8B%D1%81%D1%88%D0%B5%D0%B5_%D1%83%D1%87%D0%B5%D0%B1%D0%BD%D0%BE%D0%B5_%D0%B7%D0%B0%D0%B2%D0%B5%D0%B4%D0%B5%D0%BD%D0%B8%D0%B5" TargetMode="External"/><Relationship Id="rId85" Type="http://schemas.openxmlformats.org/officeDocument/2006/relationships/hyperlink" Target="http://ru.wikipedia.org/w/index.php?title=%D0%9F%D1%80%D0%BE%D1%86%D0%B5%D1%81%D1%81_(%D1%82%D0%B5%D0%BE%D1%80%D0%B8%D1%8F_%D1%81%D0%B8%D1%81%D1%82%D0%B5%D0%BC)&amp;action=edit&amp;redlink=1" TargetMode="External"/><Relationship Id="rId93" Type="http://schemas.openxmlformats.org/officeDocument/2006/relationships/hyperlink" Target="http://ru.wikipedia.org/wiki/%D0%9B%D0%BE%D0%B3%D0%BE%D1%81" TargetMode="External"/><Relationship Id="rId98" Type="http://schemas.openxmlformats.org/officeDocument/2006/relationships/hyperlink" Target="https://ru.wikipedia.org/wiki/%D0%9F%D1%80%D0%BE%D1%86%D0%B5%D1%81%D1%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helib.ru/authors/krasotkina_irina.html" TargetMode="External"/><Relationship Id="rId17" Type="http://schemas.openxmlformats.org/officeDocument/2006/relationships/hyperlink" Target="http://thelib.ru/genres/korporativnaya_kultura-b.html" TargetMode="External"/><Relationship Id="rId25" Type="http://schemas.openxmlformats.org/officeDocument/2006/relationships/hyperlink" Target="http://grebennikon.ru/article-sy1m.html" TargetMode="External"/><Relationship Id="rId33" Type="http://schemas.openxmlformats.org/officeDocument/2006/relationships/hyperlink" Target="http://grebennikon.ru/cat-192-1-3.html" TargetMode="External"/><Relationship Id="rId38" Type="http://schemas.openxmlformats.org/officeDocument/2006/relationships/hyperlink" Target="http://grebennikon.ru/cat-147-1-3.html" TargetMode="External"/><Relationship Id="rId46" Type="http://schemas.openxmlformats.org/officeDocument/2006/relationships/hyperlink" Target="http://grebennikon.ru/article-8vnr.html" TargetMode="External"/><Relationship Id="rId59" Type="http://schemas.openxmlformats.org/officeDocument/2006/relationships/hyperlink" Target="http://www.maam.ru/detskijsad/proekt-formirovanie-korporativnoi-kultury-v-doshkolnom-obrazovatelnom-uchrezhdeni.html" TargetMode="External"/><Relationship Id="rId67" Type="http://schemas.openxmlformats.org/officeDocument/2006/relationships/hyperlink" Target="http://nsportal.ru/detskiy-sad/upravlenie-dou/2012/04/02/korporativnaya-kultura-sovremennogo-dou-ego-imidzh" TargetMode="External"/><Relationship Id="rId103" Type="http://schemas.openxmlformats.org/officeDocument/2006/relationships/hyperlink" Target="http://couchinfo.com/cultura/" TargetMode="External"/><Relationship Id="rId108" Type="http://schemas.openxmlformats.org/officeDocument/2006/relationships/hyperlink" Target="http://www.tmiworld.com/ru/%D1%86%D0%B5%D0%BD%D0%BD%D0%BE%D1%81%D1%82%D0%B8-%D0%B2-%D0%B4%D0%B5%D0%B9%D1%81%D1%82%D0%B2%D0%B8%D0%B8-%D1%80%D0%BE%D0%BB%D1%8C-%D0%BA%D0%B0%D0%B6%D0%B4%D0%BE%D0%B3%D0%BE-%D0%B2-%D0%BF%D0%BE%D0%B4%D0%B4%D0%B5%D1%80%D0%B6%D0%B0%D0%BD%D0%B8%D0%B8-%D0%BA%D0%BE%D1%80%D0%BF%D0%BE%D1%80%D0%B0%D1%82%D0%B8%D0%B2%D0%BD%D0%BE%D0%B9-%D0%BA%D1%83%D0%BB%D1%8C%D1%82%D1%83%D1%80%D1%8B-0" TargetMode="External"/><Relationship Id="rId20" Type="http://schemas.openxmlformats.org/officeDocument/2006/relationships/hyperlink" Target="http://studentam.net/content/view/563/63/" TargetMode="External"/><Relationship Id="rId41" Type="http://schemas.openxmlformats.org/officeDocument/2006/relationships/hyperlink" Target="http://grebennikon.ru/article-UP7B.html" TargetMode="External"/><Relationship Id="rId54" Type="http://schemas.openxmlformats.org/officeDocument/2006/relationships/hyperlink" Target="http://grebennikon.ru/author-3874.html" TargetMode="External"/><Relationship Id="rId62" Type="http://schemas.openxmlformats.org/officeDocument/2006/relationships/hyperlink" Target="http://www.o-detstve.ru/forteachers/kindergarten/methodology/11916.html" TargetMode="External"/><Relationship Id="rId70" Type="http://schemas.openxmlformats.org/officeDocument/2006/relationships/hyperlink" Target="https://ru.wikipedia.org/wiki/%D0%92%D0%BE%D0%B7%D0%B4%D0%B5%D0%B9%D1%81%D1%82%D0%B2%D0%B8%D0%B5" TargetMode="External"/><Relationship Id="rId75" Type="http://schemas.openxmlformats.org/officeDocument/2006/relationships/hyperlink" Target="https://ru.wikipedia.org/wiki/%D0%9C%D0%B0%D1%82%D0%B5%D1%80%D0%B8%D1%8F_(%D1%84%D0%B8%D0%BB%D0%BE%D1%81%D0%BE%D1%84%D0%B8%D1%8F)" TargetMode="External"/><Relationship Id="rId83" Type="http://schemas.openxmlformats.org/officeDocument/2006/relationships/hyperlink" Target="http://en.wikipedia.org/wiki/Stanley_Davis" TargetMode="External"/><Relationship Id="rId88" Type="http://schemas.openxmlformats.org/officeDocument/2006/relationships/hyperlink" Target="https://ru.wikipedia.org/wiki/%D0%92%D0%BE%D0%B9%D0%BD%D0%B0" TargetMode="External"/><Relationship Id="rId91" Type="http://schemas.openxmlformats.org/officeDocument/2006/relationships/hyperlink" Target="https://ru.wikipedia.org/wiki/%D0%92%D0%BE%D0%B5%D0%BD%D0%BD%D0%BE%D0%B5_%D0%B4%D0%B5%D0%BB%D0%BE" TargetMode="External"/><Relationship Id="rId96" Type="http://schemas.openxmlformats.org/officeDocument/2006/relationships/hyperlink" Target="http://ru.science.wikia.com/wiki/%D0%93%D1%80%D0%B5%D1%87%D0%B5%D1%81%D0%BA%D0%B8%D0%B9_%D1%8F%D0%B7%D1%8B%D0%BA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zags.ru/index.phtml?id_page=176" TargetMode="External"/><Relationship Id="rId15" Type="http://schemas.openxmlformats.org/officeDocument/2006/relationships/hyperlink" Target="http://thelib.ru/authors/aleksey_peshehonov.html" TargetMode="External"/><Relationship Id="rId23" Type="http://schemas.openxmlformats.org/officeDocument/2006/relationships/hyperlink" Target="http://grebennikon.ru/cat-197-1-3.html" TargetMode="External"/><Relationship Id="rId28" Type="http://schemas.openxmlformats.org/officeDocument/2006/relationships/hyperlink" Target="http://grebennikon.ru/cat-147-1-3.html" TargetMode="External"/><Relationship Id="rId36" Type="http://schemas.openxmlformats.org/officeDocument/2006/relationships/hyperlink" Target="http://grebennikon.ru/author-6209.html" TargetMode="External"/><Relationship Id="rId49" Type="http://schemas.openxmlformats.org/officeDocument/2006/relationships/hyperlink" Target="http://grebennikon.ru/cat-57-1-3.html" TargetMode="External"/><Relationship Id="rId57" Type="http://schemas.openxmlformats.org/officeDocument/2006/relationships/hyperlink" Target="http://grebennikon.ru/cat-57-1-3.html" TargetMode="External"/><Relationship Id="rId106" Type="http://schemas.openxmlformats.org/officeDocument/2006/relationships/hyperlink" Target="http://summercamp.ru/index.php?title=%D0%98%D0%B3%D1%80%D1%8B_%D0%B4%D0%BB%D1%8F_%D1%82%D1%80%D0%B5%D0%BD%D0%B8%D0%BD%D0%B3%D0%B0_%C2%AB%D0%9A%D0%BE%D1%80%D0%BF%D0%BE%D1%80%D0%B0%D1%82%D0%B8%D0%B2%D0%BD%D0%B0%D1%8F_%D0%BA%D1%83%D0%BB%D1%8C%D1%82%D1%83%D1%80%D0%B0%C2%BB" TargetMode="External"/><Relationship Id="rId10" Type="http://schemas.openxmlformats.org/officeDocument/2006/relationships/hyperlink" Target="http://copy.yandex.net/?fmode=envelope&amp;url=http%3A%2F%2Fwww.kstu.ru%2Fft%2FPersikova_mezkul_kom.pdf&amp;lr" TargetMode="External"/><Relationship Id="rId31" Type="http://schemas.openxmlformats.org/officeDocument/2006/relationships/hyperlink" Target="http://grebennikon.ru/author-5358.html" TargetMode="External"/><Relationship Id="rId44" Type="http://schemas.openxmlformats.org/officeDocument/2006/relationships/hyperlink" Target="http://grebennikon.ru/cat-57-1-3.html" TargetMode="External"/><Relationship Id="rId52" Type="http://schemas.openxmlformats.org/officeDocument/2006/relationships/hyperlink" Target="http://grebennikon.ru/article-ms9g.html" TargetMode="External"/><Relationship Id="rId60" Type="http://schemas.openxmlformats.org/officeDocument/2006/relationships/hyperlink" Target="http://festival.1september.ru/articles/537503/" TargetMode="External"/><Relationship Id="rId65" Type="http://schemas.openxmlformats.org/officeDocument/2006/relationships/hyperlink" Target="http://www.b17.ru/article/3831/" TargetMode="External"/><Relationship Id="rId73" Type="http://schemas.openxmlformats.org/officeDocument/2006/relationships/hyperlink" Target="https://ru.wikipedia.org/wiki/%D0%9E%D0%B1%D1%8A%D0%B5%D0%BA%D1%82%D0%B8%D0%B2%D0%BD%D0%BE%D1%81%D1%82%D1%8C" TargetMode="External"/><Relationship Id="rId78" Type="http://schemas.openxmlformats.org/officeDocument/2006/relationships/hyperlink" Target="http://ru.wikipedia.org/wiki/%D0%9A%D0%B0%D1%87%D0%B5%D1%81%D1%82%D0%B2%D0%BE" TargetMode="External"/><Relationship Id="rId81" Type="http://schemas.openxmlformats.org/officeDocument/2006/relationships/hyperlink" Target="http://ru.wikipedia.org/wiki/%D0%94%D0%BE%D0%BB%D0%B6%D0%BD%D0%BE%D1%81%D1%82%D1%8C" TargetMode="External"/><Relationship Id="rId86" Type="http://schemas.openxmlformats.org/officeDocument/2006/relationships/hyperlink" Target="http://ru.wikipedia.org/wiki/%D0%9F%D1%80%D0%BE%D1%86%D0%B5%D1%81%D1%81_(%D1%82%D0%B5%D0%BE%D1%80%D0%B8%D1%8F_%D0%BE%D1%80%D0%B3%D0%B0%D0%BD%D0%B8%D0%B7%D0%B0%D1%86%D0%B8%D0%B8)" TargetMode="External"/><Relationship Id="rId94" Type="http://schemas.openxmlformats.org/officeDocument/2006/relationships/hyperlink" Target="http://ru.wikipedia.org/wiki/%D0%A2%D0%B5%D1%85%D0%BD%D0%B8%D0%BA%D0%B0" TargetMode="External"/><Relationship Id="rId99" Type="http://schemas.openxmlformats.org/officeDocument/2006/relationships/hyperlink" Target="https://ru.wikipedia.org/wiki/%D3%EF%F0%E0%E2%EB%E5%ED%E8%E5" TargetMode="External"/><Relationship Id="rId10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read.ru/series/14711/" TargetMode="External"/><Relationship Id="rId13" Type="http://schemas.openxmlformats.org/officeDocument/2006/relationships/hyperlink" Target="http://thelib.ru/genres/korporativnaya_kultura-b.html" TargetMode="External"/><Relationship Id="rId18" Type="http://schemas.openxmlformats.org/officeDocument/2006/relationships/hyperlink" Target="http://thelib.ru/books/aleksey_peshehonov/101_sovet_po_vyhodu_iz_konflikta.html" TargetMode="External"/><Relationship Id="rId39" Type="http://schemas.openxmlformats.org/officeDocument/2006/relationships/hyperlink" Target="http://grebennikon.ru/cat-217-1-3.html" TargetMode="External"/><Relationship Id="rId109" Type="http://schemas.openxmlformats.org/officeDocument/2006/relationships/hyperlink" Target="http://www.incorpore.ru/ru/materials/our/org/material11.html" TargetMode="External"/><Relationship Id="rId34" Type="http://schemas.openxmlformats.org/officeDocument/2006/relationships/hyperlink" Target="http://grebennikon.ru/cat-147-1-3.html" TargetMode="External"/><Relationship Id="rId50" Type="http://schemas.openxmlformats.org/officeDocument/2006/relationships/hyperlink" Target="http://grebennikon.ru/cat-153-1-3.html" TargetMode="External"/><Relationship Id="rId55" Type="http://schemas.openxmlformats.org/officeDocument/2006/relationships/hyperlink" Target="http://grebennikon.ru/journal-27.html" TargetMode="External"/><Relationship Id="rId76" Type="http://schemas.openxmlformats.org/officeDocument/2006/relationships/hyperlink" Target="https://ru.wikipedia.org/wiki/%D0%A1%D0%B8%D1%81%D1%82%D0%B5%D0%BC%D0%B0" TargetMode="External"/><Relationship Id="rId97" Type="http://schemas.openxmlformats.org/officeDocument/2006/relationships/hyperlink" Target="http://ru.science.wikia.com/wiki/%D0%93%D1%80%D0%B5%D1%87%D0%B5%D1%81%D0%BA%D0%B8%D0%B9_%D1%8F%D0%B7%D1%8B%D0%BA" TargetMode="External"/><Relationship Id="rId104" Type="http://schemas.openxmlformats.org/officeDocument/2006/relationships/hyperlink" Target="http://otvetila.ru/laboratornye/delovaya-igra-kak-instrument-razvitiya-korporativnoi-kultury/" TargetMode="External"/><Relationship Id="rId7" Type="http://schemas.openxmlformats.org/officeDocument/2006/relationships/hyperlink" Target="http://read.ru/author/48214/" TargetMode="External"/><Relationship Id="rId71" Type="http://schemas.openxmlformats.org/officeDocument/2006/relationships/hyperlink" Target="https://ru.wikipedia.org/wiki/%D0%9E%D0%B1%D1%8A%D0%B5%D0%BA%D1%82" TargetMode="External"/><Relationship Id="rId92" Type="http://schemas.openxmlformats.org/officeDocument/2006/relationships/hyperlink" Target="http://ru.wikipedia.org/wiki/%D0%94%D1%80%D0%B5%D0%B2%D0%BD%D0%B5%D0%B3%D1%80%D0%B5%D1%87%D0%B5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5719</Words>
  <Characters>32602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2015-03-29T14:09:00Z</dcterms:created>
  <dcterms:modified xsi:type="dcterms:W3CDTF">2015-03-29T16:34:00Z</dcterms:modified>
</cp:coreProperties>
</file>