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809" w:rsidRDefault="002D5809" w:rsidP="002D5809">
      <w:pPr>
        <w:contextualSpacing/>
        <w:jc w:val="center"/>
        <w:rPr>
          <w:rFonts w:ascii="Times New Roman" w:hAnsi="Times New Roman" w:cs="Times New Roman"/>
          <w:sz w:val="24"/>
          <w:szCs w:val="24"/>
        </w:rPr>
      </w:pPr>
      <w:r w:rsidRPr="00E708CC">
        <w:rPr>
          <w:rFonts w:ascii="Times New Roman" w:hAnsi="Times New Roman" w:cs="Times New Roman"/>
          <w:sz w:val="24"/>
          <w:szCs w:val="24"/>
        </w:rPr>
        <w:t>Муниципальное казённое образовательное учреждение «Горковская специальная (коррекционная) общеобразовательная школа – интернат для обучающихся, воспитанников с ограниченными возможностями здоровья»</w:t>
      </w:r>
    </w:p>
    <w:p w:rsidR="002D5809" w:rsidRDefault="002D5809" w:rsidP="002D5809">
      <w:pPr>
        <w:contextualSpacing/>
        <w:jc w:val="center"/>
        <w:rPr>
          <w:rFonts w:ascii="Times New Roman" w:hAnsi="Times New Roman" w:cs="Times New Roman"/>
          <w:sz w:val="24"/>
          <w:szCs w:val="24"/>
        </w:rPr>
      </w:pPr>
    </w:p>
    <w:p w:rsidR="002D5809" w:rsidRDefault="002D5809" w:rsidP="002D5809">
      <w:pPr>
        <w:contextualSpacing/>
        <w:jc w:val="center"/>
        <w:rPr>
          <w:rFonts w:ascii="Times New Roman" w:hAnsi="Times New Roman" w:cs="Times New Roman"/>
          <w:sz w:val="24"/>
          <w:szCs w:val="24"/>
        </w:rPr>
      </w:pPr>
    </w:p>
    <w:p w:rsidR="0051531E" w:rsidRPr="00540D9A" w:rsidRDefault="00540D9A" w:rsidP="00540D9A">
      <w:pPr>
        <w:contextualSpacing/>
        <w:jc w:val="center"/>
        <w:rPr>
          <w:rFonts w:ascii="Times New Roman" w:hAnsi="Times New Roman" w:cs="Times New Roman"/>
          <w:sz w:val="24"/>
          <w:szCs w:val="24"/>
        </w:rPr>
      </w:pPr>
      <w:r>
        <w:rPr>
          <w:noProof/>
        </w:rPr>
        <w:drawing>
          <wp:inline distT="0" distB="0" distL="0" distR="0">
            <wp:extent cx="5133975" cy="2771775"/>
            <wp:effectExtent l="19050" t="0" r="9525" b="0"/>
            <wp:docPr id="5" name="Рисунок 2" descr="http://s.spynet.ru/uploads/images/0/7/1/2/3/1/2011/05/24/64f3d346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pynet.ru/uploads/images/0/7/1/2/3/1/2011/05/24/64f3d34658.jpg"/>
                    <pic:cNvPicPr>
                      <a:picLocks noChangeAspect="1" noChangeArrowheads="1"/>
                    </pic:cNvPicPr>
                  </pic:nvPicPr>
                  <pic:blipFill>
                    <a:blip r:embed="rId7" cstate="print"/>
                    <a:srcRect/>
                    <a:stretch>
                      <a:fillRect/>
                    </a:stretch>
                  </pic:blipFill>
                  <pic:spPr bwMode="auto">
                    <a:xfrm>
                      <a:off x="0" y="0"/>
                      <a:ext cx="5133975" cy="2771775"/>
                    </a:xfrm>
                    <a:prstGeom prst="rect">
                      <a:avLst/>
                    </a:prstGeom>
                    <a:noFill/>
                    <a:ln w="9525">
                      <a:noFill/>
                      <a:miter lim="800000"/>
                      <a:headEnd/>
                      <a:tailEnd/>
                    </a:ln>
                  </pic:spPr>
                </pic:pic>
              </a:graphicData>
            </a:graphic>
          </wp:inline>
        </w:drawing>
      </w:r>
    </w:p>
    <w:p w:rsidR="00D43A54" w:rsidRPr="00D43A54" w:rsidRDefault="0079222C" w:rsidP="002D5809">
      <w:pPr>
        <w:contextualSpacing/>
        <w:jc w:val="center"/>
        <w:rPr>
          <w:rFonts w:ascii="Times New Roman" w:hAnsi="Times New Roman" w:cs="Times New Roman"/>
          <w:bCs/>
          <w:iCs/>
          <w:sz w:val="32"/>
          <w:szCs w:val="32"/>
        </w:rPr>
      </w:pPr>
      <w:r>
        <w:rPr>
          <w:rFonts w:ascii="Times New Roman" w:hAnsi="Times New Roman" w:cs="Times New Roman"/>
          <w:b/>
          <w:bCs/>
          <w:iCs/>
          <w:sz w:val="48"/>
          <w:szCs w:val="48"/>
        </w:rPr>
        <w:t xml:space="preserve"> </w:t>
      </w:r>
      <w:r w:rsidR="002F7841">
        <w:rPr>
          <w:rFonts w:ascii="Times New Roman" w:hAnsi="Times New Roman" w:cs="Times New Roman"/>
          <w:bCs/>
          <w:iCs/>
          <w:sz w:val="32"/>
          <w:szCs w:val="32"/>
        </w:rPr>
        <w:t>Общешкольное мероприятие</w:t>
      </w:r>
    </w:p>
    <w:p w:rsidR="00DD788C" w:rsidRDefault="00DD788C" w:rsidP="002D5809">
      <w:pPr>
        <w:contextualSpacing/>
        <w:jc w:val="center"/>
        <w:rPr>
          <w:rFonts w:ascii="Times New Roman" w:hAnsi="Times New Roman" w:cs="Times New Roman"/>
          <w:b/>
          <w:bCs/>
          <w:iCs/>
          <w:sz w:val="44"/>
          <w:szCs w:val="44"/>
        </w:rPr>
      </w:pPr>
      <w:r>
        <w:rPr>
          <w:rFonts w:ascii="Times New Roman" w:hAnsi="Times New Roman" w:cs="Times New Roman"/>
          <w:b/>
          <w:bCs/>
          <w:iCs/>
          <w:sz w:val="44"/>
          <w:szCs w:val="44"/>
        </w:rPr>
        <w:t>Мини – лекция:</w:t>
      </w:r>
    </w:p>
    <w:p w:rsidR="002D5809" w:rsidRPr="00D43A54" w:rsidRDefault="00DD788C" w:rsidP="002D5809">
      <w:pPr>
        <w:contextualSpacing/>
        <w:jc w:val="center"/>
        <w:rPr>
          <w:rFonts w:ascii="Times New Roman" w:hAnsi="Times New Roman" w:cs="Times New Roman"/>
          <w:b/>
          <w:bCs/>
          <w:iCs/>
          <w:sz w:val="44"/>
          <w:szCs w:val="44"/>
        </w:rPr>
      </w:pPr>
      <w:r>
        <w:rPr>
          <w:rFonts w:ascii="Times New Roman" w:hAnsi="Times New Roman" w:cs="Times New Roman"/>
          <w:b/>
          <w:bCs/>
          <w:iCs/>
          <w:sz w:val="44"/>
          <w:szCs w:val="44"/>
        </w:rPr>
        <w:t xml:space="preserve"> </w:t>
      </w:r>
      <w:r w:rsidR="002D5809" w:rsidRPr="00D43A54">
        <w:rPr>
          <w:rFonts w:ascii="Times New Roman" w:hAnsi="Times New Roman" w:cs="Times New Roman"/>
          <w:b/>
          <w:bCs/>
          <w:iCs/>
          <w:sz w:val="44"/>
          <w:szCs w:val="44"/>
        </w:rPr>
        <w:t>«Ругаться матом –  быть приматом»</w:t>
      </w:r>
    </w:p>
    <w:p w:rsidR="002D5809" w:rsidRDefault="002D5809" w:rsidP="002D5809">
      <w:pPr>
        <w:contextualSpacing/>
        <w:jc w:val="center"/>
        <w:rPr>
          <w:rFonts w:ascii="Times New Roman" w:hAnsi="Times New Roman" w:cs="Times New Roman"/>
          <w:b/>
          <w:bCs/>
          <w:i/>
          <w:iCs/>
          <w:sz w:val="72"/>
          <w:szCs w:val="72"/>
        </w:rPr>
      </w:pPr>
    </w:p>
    <w:p w:rsidR="002D5809" w:rsidRDefault="002D5809" w:rsidP="002D5809">
      <w:pPr>
        <w:contextualSpacing/>
        <w:jc w:val="right"/>
        <w:rPr>
          <w:rFonts w:ascii="Times New Roman" w:hAnsi="Times New Roman" w:cs="Times New Roman"/>
          <w:sz w:val="28"/>
          <w:szCs w:val="28"/>
        </w:rPr>
      </w:pPr>
      <w:r w:rsidRPr="00801E7C">
        <w:rPr>
          <w:rFonts w:ascii="Times New Roman" w:hAnsi="Times New Roman" w:cs="Times New Roman"/>
          <w:bCs/>
          <w:iCs/>
          <w:sz w:val="28"/>
          <w:szCs w:val="28"/>
        </w:rPr>
        <w:t>Состави</w:t>
      </w:r>
      <w:r w:rsidR="00801E7C" w:rsidRPr="00801E7C">
        <w:rPr>
          <w:rFonts w:ascii="Times New Roman" w:hAnsi="Times New Roman" w:cs="Times New Roman"/>
          <w:bCs/>
          <w:iCs/>
          <w:sz w:val="28"/>
          <w:szCs w:val="28"/>
        </w:rPr>
        <w:t>ла и провела</w:t>
      </w:r>
      <w:r w:rsidRPr="00801E7C">
        <w:rPr>
          <w:rFonts w:ascii="Times New Roman" w:hAnsi="Times New Roman" w:cs="Times New Roman"/>
          <w:bCs/>
          <w:iCs/>
          <w:sz w:val="28"/>
          <w:szCs w:val="28"/>
        </w:rPr>
        <w:t>:</w:t>
      </w:r>
      <w:r w:rsidRPr="002D5809">
        <w:rPr>
          <w:rFonts w:ascii="Times New Roman" w:hAnsi="Times New Roman" w:cs="Times New Roman"/>
          <w:bCs/>
          <w:iCs/>
          <w:sz w:val="36"/>
          <w:szCs w:val="36"/>
        </w:rPr>
        <w:t xml:space="preserve"> </w:t>
      </w:r>
      <w:r>
        <w:rPr>
          <w:rFonts w:ascii="Times New Roman" w:hAnsi="Times New Roman" w:cs="Times New Roman"/>
          <w:sz w:val="28"/>
          <w:szCs w:val="28"/>
        </w:rPr>
        <w:t>Белых Н. В.</w:t>
      </w:r>
    </w:p>
    <w:p w:rsidR="002D5809" w:rsidRDefault="00540D9A" w:rsidP="002D5809">
      <w:pPr>
        <w:contextualSpacing/>
        <w:jc w:val="right"/>
        <w:rPr>
          <w:rFonts w:ascii="Times New Roman" w:hAnsi="Times New Roman" w:cs="Times New Roman"/>
          <w:sz w:val="28"/>
          <w:szCs w:val="28"/>
        </w:rPr>
      </w:pPr>
      <w:r>
        <w:rPr>
          <w:rFonts w:ascii="Times New Roman" w:hAnsi="Times New Roman" w:cs="Times New Roman"/>
          <w:sz w:val="28"/>
          <w:szCs w:val="28"/>
        </w:rPr>
        <w:t>руководитель МО</w:t>
      </w:r>
      <w:r w:rsidR="002D5809">
        <w:rPr>
          <w:rFonts w:ascii="Times New Roman" w:hAnsi="Times New Roman" w:cs="Times New Roman"/>
          <w:sz w:val="28"/>
          <w:szCs w:val="28"/>
        </w:rPr>
        <w:t xml:space="preserve"> </w:t>
      </w:r>
      <w:r>
        <w:rPr>
          <w:rFonts w:ascii="Times New Roman" w:hAnsi="Times New Roman" w:cs="Times New Roman"/>
          <w:sz w:val="28"/>
          <w:szCs w:val="28"/>
        </w:rPr>
        <w:t>воспитателей</w:t>
      </w:r>
    </w:p>
    <w:p w:rsidR="002D5809" w:rsidRDefault="002D5809" w:rsidP="002D5809">
      <w:pPr>
        <w:contextualSpacing/>
        <w:jc w:val="right"/>
        <w:rPr>
          <w:rFonts w:ascii="Times New Roman" w:hAnsi="Times New Roman" w:cs="Times New Roman"/>
          <w:sz w:val="28"/>
          <w:szCs w:val="28"/>
        </w:rPr>
      </w:pPr>
    </w:p>
    <w:p w:rsidR="002D5809" w:rsidRDefault="002D5809" w:rsidP="002D5809">
      <w:pPr>
        <w:contextualSpacing/>
        <w:jc w:val="right"/>
        <w:rPr>
          <w:rFonts w:ascii="Times New Roman" w:hAnsi="Times New Roman" w:cs="Times New Roman"/>
          <w:sz w:val="28"/>
          <w:szCs w:val="28"/>
        </w:rPr>
      </w:pPr>
    </w:p>
    <w:p w:rsidR="002D5809" w:rsidRDefault="002D5809" w:rsidP="002D5809">
      <w:pPr>
        <w:contextualSpacing/>
        <w:jc w:val="right"/>
        <w:rPr>
          <w:rFonts w:ascii="Times New Roman" w:hAnsi="Times New Roman" w:cs="Times New Roman"/>
          <w:sz w:val="28"/>
          <w:szCs w:val="28"/>
        </w:rPr>
      </w:pPr>
    </w:p>
    <w:p w:rsidR="002D5809" w:rsidRDefault="002D5809" w:rsidP="002D5809">
      <w:pPr>
        <w:contextualSpacing/>
        <w:jc w:val="right"/>
        <w:rPr>
          <w:rFonts w:ascii="Times New Roman" w:hAnsi="Times New Roman" w:cs="Times New Roman"/>
          <w:sz w:val="28"/>
          <w:szCs w:val="28"/>
        </w:rPr>
      </w:pPr>
    </w:p>
    <w:p w:rsidR="002D5809" w:rsidRDefault="002D5809" w:rsidP="002D5809">
      <w:pPr>
        <w:contextualSpacing/>
        <w:jc w:val="right"/>
        <w:rPr>
          <w:rFonts w:ascii="Times New Roman" w:hAnsi="Times New Roman" w:cs="Times New Roman"/>
          <w:sz w:val="28"/>
          <w:szCs w:val="28"/>
        </w:rPr>
      </w:pPr>
    </w:p>
    <w:p w:rsidR="002D5809" w:rsidRDefault="002D5809" w:rsidP="002D5809">
      <w:pPr>
        <w:contextualSpacing/>
        <w:jc w:val="right"/>
        <w:rPr>
          <w:rFonts w:ascii="Times New Roman" w:hAnsi="Times New Roman" w:cs="Times New Roman"/>
          <w:sz w:val="28"/>
          <w:szCs w:val="28"/>
        </w:rPr>
      </w:pPr>
    </w:p>
    <w:p w:rsidR="002D5809" w:rsidRDefault="002D5809" w:rsidP="002D5809">
      <w:pPr>
        <w:contextualSpacing/>
        <w:jc w:val="right"/>
        <w:rPr>
          <w:rFonts w:ascii="Times New Roman" w:hAnsi="Times New Roman" w:cs="Times New Roman"/>
          <w:sz w:val="28"/>
          <w:szCs w:val="28"/>
        </w:rPr>
      </w:pPr>
    </w:p>
    <w:p w:rsidR="002D5809" w:rsidRDefault="002D5809" w:rsidP="002D5809">
      <w:pPr>
        <w:contextualSpacing/>
        <w:jc w:val="right"/>
        <w:rPr>
          <w:rFonts w:ascii="Times New Roman" w:hAnsi="Times New Roman" w:cs="Times New Roman"/>
          <w:sz w:val="28"/>
          <w:szCs w:val="28"/>
        </w:rPr>
      </w:pPr>
    </w:p>
    <w:p w:rsidR="002D5809" w:rsidRDefault="002D5809" w:rsidP="002D5809">
      <w:pPr>
        <w:contextualSpacing/>
        <w:jc w:val="right"/>
        <w:rPr>
          <w:rFonts w:ascii="Times New Roman" w:hAnsi="Times New Roman" w:cs="Times New Roman"/>
          <w:sz w:val="28"/>
          <w:szCs w:val="28"/>
        </w:rPr>
      </w:pPr>
    </w:p>
    <w:p w:rsidR="002D5809" w:rsidRDefault="002D5809" w:rsidP="002D5809">
      <w:pPr>
        <w:contextualSpacing/>
        <w:jc w:val="right"/>
        <w:rPr>
          <w:rFonts w:ascii="Times New Roman" w:hAnsi="Times New Roman" w:cs="Times New Roman"/>
          <w:sz w:val="28"/>
          <w:szCs w:val="28"/>
        </w:rPr>
      </w:pPr>
    </w:p>
    <w:p w:rsidR="002D5809" w:rsidRDefault="002D5809" w:rsidP="002D5809">
      <w:pPr>
        <w:contextualSpacing/>
        <w:jc w:val="right"/>
        <w:rPr>
          <w:rFonts w:ascii="Times New Roman" w:hAnsi="Times New Roman" w:cs="Times New Roman"/>
          <w:sz w:val="28"/>
          <w:szCs w:val="28"/>
        </w:rPr>
      </w:pPr>
    </w:p>
    <w:p w:rsidR="002D5809" w:rsidRDefault="002D5809" w:rsidP="00540D9A">
      <w:pPr>
        <w:contextualSpacing/>
        <w:rPr>
          <w:rFonts w:ascii="Times New Roman" w:hAnsi="Times New Roman" w:cs="Times New Roman"/>
          <w:sz w:val="28"/>
          <w:szCs w:val="28"/>
        </w:rPr>
      </w:pPr>
    </w:p>
    <w:p w:rsidR="002D5809" w:rsidRDefault="002D5809" w:rsidP="002D5809">
      <w:pPr>
        <w:contextualSpacing/>
        <w:jc w:val="right"/>
        <w:rPr>
          <w:rFonts w:ascii="Times New Roman" w:hAnsi="Times New Roman" w:cs="Times New Roman"/>
          <w:sz w:val="28"/>
          <w:szCs w:val="28"/>
        </w:rPr>
      </w:pPr>
    </w:p>
    <w:p w:rsidR="00540D9A" w:rsidRDefault="00540D9A" w:rsidP="00D43A54">
      <w:pPr>
        <w:contextualSpacing/>
        <w:rPr>
          <w:rFonts w:ascii="Times New Roman" w:hAnsi="Times New Roman" w:cs="Times New Roman"/>
          <w:sz w:val="28"/>
          <w:szCs w:val="28"/>
        </w:rPr>
      </w:pPr>
    </w:p>
    <w:p w:rsidR="00675BDB" w:rsidRDefault="002D5809" w:rsidP="002D5809">
      <w:pPr>
        <w:contextualSpacing/>
        <w:jc w:val="center"/>
        <w:rPr>
          <w:rFonts w:ascii="Times New Roman" w:hAnsi="Times New Roman" w:cs="Times New Roman"/>
          <w:sz w:val="28"/>
          <w:szCs w:val="28"/>
        </w:rPr>
      </w:pPr>
      <w:r>
        <w:rPr>
          <w:rFonts w:ascii="Times New Roman" w:hAnsi="Times New Roman" w:cs="Times New Roman"/>
          <w:sz w:val="28"/>
          <w:szCs w:val="28"/>
        </w:rPr>
        <w:t>Горки - 2012</w:t>
      </w:r>
      <w:r w:rsidR="00675BDB" w:rsidRPr="002D5809">
        <w:rPr>
          <w:rFonts w:ascii="Times New Roman" w:hAnsi="Times New Roman" w:cs="Times New Roman"/>
          <w:sz w:val="28"/>
          <w:szCs w:val="28"/>
        </w:rPr>
        <w:br w:type="page"/>
      </w:r>
    </w:p>
    <w:p w:rsidR="00B65661" w:rsidRPr="00B65661" w:rsidRDefault="00A17896" w:rsidP="00DD788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Р</w:t>
      </w:r>
      <w:r w:rsidRPr="00B65661">
        <w:rPr>
          <w:rFonts w:ascii="Times New Roman" w:hAnsi="Times New Roman" w:cs="Times New Roman"/>
          <w:sz w:val="28"/>
          <w:szCs w:val="28"/>
        </w:rPr>
        <w:t>ебята</w:t>
      </w:r>
      <w:r>
        <w:rPr>
          <w:rFonts w:ascii="Times New Roman" w:hAnsi="Times New Roman" w:cs="Times New Roman"/>
          <w:sz w:val="28"/>
          <w:szCs w:val="28"/>
        </w:rPr>
        <w:t>,</w:t>
      </w:r>
      <w:r w:rsidRPr="00B65661">
        <w:rPr>
          <w:rFonts w:ascii="Times New Roman" w:hAnsi="Times New Roman" w:cs="Times New Roman"/>
          <w:sz w:val="28"/>
          <w:szCs w:val="28"/>
        </w:rPr>
        <w:t xml:space="preserve"> </w:t>
      </w:r>
      <w:r>
        <w:rPr>
          <w:rFonts w:ascii="Times New Roman" w:hAnsi="Times New Roman" w:cs="Times New Roman"/>
          <w:sz w:val="28"/>
          <w:szCs w:val="28"/>
        </w:rPr>
        <w:t>свой сегодняшний разговор</w:t>
      </w:r>
      <w:r w:rsidR="00B65661" w:rsidRPr="00B65661">
        <w:rPr>
          <w:rFonts w:ascii="Times New Roman" w:hAnsi="Times New Roman" w:cs="Times New Roman"/>
          <w:sz w:val="28"/>
          <w:szCs w:val="28"/>
        </w:rPr>
        <w:t xml:space="preserve"> я хочу начать с</w:t>
      </w:r>
      <w:r w:rsidR="00D75D32">
        <w:rPr>
          <w:rFonts w:ascii="Times New Roman" w:hAnsi="Times New Roman" w:cs="Times New Roman"/>
          <w:sz w:val="28"/>
          <w:szCs w:val="28"/>
        </w:rPr>
        <w:t>о</w:t>
      </w:r>
      <w:r w:rsidR="00B65661" w:rsidRPr="00B65661">
        <w:rPr>
          <w:rFonts w:ascii="Times New Roman" w:hAnsi="Times New Roman" w:cs="Times New Roman"/>
          <w:sz w:val="28"/>
          <w:szCs w:val="28"/>
        </w:rPr>
        <w:t xml:space="preserve"> стиха, </w:t>
      </w:r>
      <w:r w:rsidR="00D75D32">
        <w:rPr>
          <w:rFonts w:ascii="Times New Roman" w:hAnsi="Times New Roman" w:cs="Times New Roman"/>
          <w:sz w:val="28"/>
          <w:szCs w:val="28"/>
        </w:rPr>
        <w:t xml:space="preserve">на мой взгляд, </w:t>
      </w:r>
      <w:r w:rsidR="00B65661" w:rsidRPr="00B65661">
        <w:rPr>
          <w:rFonts w:ascii="Times New Roman" w:hAnsi="Times New Roman" w:cs="Times New Roman"/>
          <w:sz w:val="28"/>
          <w:szCs w:val="28"/>
        </w:rPr>
        <w:t>имеющ</w:t>
      </w:r>
      <w:r w:rsidR="00D75D32">
        <w:rPr>
          <w:rFonts w:ascii="Times New Roman" w:hAnsi="Times New Roman" w:cs="Times New Roman"/>
          <w:sz w:val="28"/>
          <w:szCs w:val="28"/>
        </w:rPr>
        <w:t>его</w:t>
      </w:r>
      <w:r w:rsidR="00B65661" w:rsidRPr="00B65661">
        <w:rPr>
          <w:rFonts w:ascii="Times New Roman" w:hAnsi="Times New Roman" w:cs="Times New Roman"/>
          <w:sz w:val="28"/>
          <w:szCs w:val="28"/>
        </w:rPr>
        <w:t xml:space="preserve"> очень глубокий смысл.   </w:t>
      </w:r>
    </w:p>
    <w:p w:rsidR="00B65661" w:rsidRPr="00B65661" w:rsidRDefault="00B65661" w:rsidP="00B65661">
      <w:pPr>
        <w:spacing w:after="0" w:line="240" w:lineRule="auto"/>
        <w:jc w:val="center"/>
        <w:rPr>
          <w:rFonts w:ascii="Times New Roman" w:hAnsi="Times New Roman" w:cs="Times New Roman"/>
          <w:sz w:val="28"/>
          <w:szCs w:val="28"/>
        </w:rPr>
      </w:pPr>
      <w:r w:rsidRPr="00B65661">
        <w:rPr>
          <w:rFonts w:ascii="Times New Roman" w:hAnsi="Times New Roman" w:cs="Times New Roman"/>
          <w:sz w:val="28"/>
          <w:szCs w:val="28"/>
        </w:rPr>
        <w:t>Есть слова пострашнее, чем порох,</w:t>
      </w:r>
      <w:r w:rsidRPr="00B65661">
        <w:rPr>
          <w:rFonts w:ascii="Times New Roman" w:hAnsi="Times New Roman" w:cs="Times New Roman"/>
          <w:sz w:val="28"/>
          <w:szCs w:val="28"/>
        </w:rPr>
        <w:br/>
        <w:t>Чем снаряд над окопными рвами</w:t>
      </w:r>
      <w:r w:rsidRPr="00B65661">
        <w:rPr>
          <w:rFonts w:ascii="Times New Roman" w:hAnsi="Times New Roman" w:cs="Times New Roman"/>
          <w:sz w:val="28"/>
          <w:szCs w:val="28"/>
        </w:rPr>
        <w:br/>
        <w:t>Я советую людям при ссорах</w:t>
      </w:r>
      <w:r w:rsidRPr="00B65661">
        <w:rPr>
          <w:rFonts w:ascii="Times New Roman" w:hAnsi="Times New Roman" w:cs="Times New Roman"/>
          <w:sz w:val="28"/>
          <w:szCs w:val="28"/>
        </w:rPr>
        <w:br/>
        <w:t>Осторожнее быть со словами.</w:t>
      </w:r>
    </w:p>
    <w:p w:rsidR="00B65661" w:rsidRPr="00B65661" w:rsidRDefault="00B65661" w:rsidP="00B65661">
      <w:pPr>
        <w:spacing w:after="0" w:line="240" w:lineRule="auto"/>
        <w:jc w:val="center"/>
        <w:rPr>
          <w:rFonts w:ascii="Times New Roman" w:hAnsi="Times New Roman" w:cs="Times New Roman"/>
          <w:sz w:val="28"/>
          <w:szCs w:val="28"/>
        </w:rPr>
      </w:pPr>
      <w:r w:rsidRPr="00B65661">
        <w:rPr>
          <w:rFonts w:ascii="Times New Roman" w:hAnsi="Times New Roman" w:cs="Times New Roman"/>
          <w:sz w:val="28"/>
          <w:szCs w:val="28"/>
        </w:rPr>
        <w:br/>
        <w:t xml:space="preserve">Мир устроен на этой основе, </w:t>
      </w:r>
    </w:p>
    <w:p w:rsidR="00B65661" w:rsidRPr="00B65661" w:rsidRDefault="00B65661" w:rsidP="00B65661">
      <w:pPr>
        <w:spacing w:after="0" w:line="240" w:lineRule="auto"/>
        <w:jc w:val="center"/>
        <w:rPr>
          <w:rFonts w:ascii="Times New Roman" w:hAnsi="Times New Roman" w:cs="Times New Roman"/>
          <w:sz w:val="28"/>
          <w:szCs w:val="28"/>
        </w:rPr>
      </w:pPr>
      <w:r w:rsidRPr="00B65661">
        <w:rPr>
          <w:rFonts w:ascii="Times New Roman" w:hAnsi="Times New Roman" w:cs="Times New Roman"/>
          <w:sz w:val="28"/>
          <w:szCs w:val="28"/>
        </w:rPr>
        <w:t>И достаточно, в общем, серьёзно:</w:t>
      </w:r>
      <w:r w:rsidRPr="00B65661">
        <w:rPr>
          <w:rFonts w:ascii="Times New Roman" w:hAnsi="Times New Roman" w:cs="Times New Roman"/>
          <w:sz w:val="28"/>
          <w:szCs w:val="28"/>
        </w:rPr>
        <w:br/>
        <w:t>О любом опрометчивом слове.</w:t>
      </w:r>
    </w:p>
    <w:p w:rsidR="00B65661" w:rsidRPr="00B65661" w:rsidRDefault="00B65661" w:rsidP="00B65661">
      <w:pPr>
        <w:spacing w:after="0" w:line="240" w:lineRule="auto"/>
        <w:jc w:val="center"/>
        <w:rPr>
          <w:rFonts w:ascii="Times New Roman" w:hAnsi="Times New Roman" w:cs="Times New Roman"/>
          <w:sz w:val="28"/>
          <w:szCs w:val="28"/>
        </w:rPr>
      </w:pPr>
      <w:r w:rsidRPr="00B65661">
        <w:rPr>
          <w:rFonts w:ascii="Times New Roman" w:hAnsi="Times New Roman" w:cs="Times New Roman"/>
          <w:sz w:val="28"/>
          <w:szCs w:val="28"/>
        </w:rPr>
        <w:t>Пожалеете рано иль поздно.</w:t>
      </w:r>
    </w:p>
    <w:p w:rsidR="00B65661" w:rsidRPr="00B65661" w:rsidRDefault="00B65661" w:rsidP="00B65661">
      <w:pPr>
        <w:spacing w:after="0" w:line="240" w:lineRule="auto"/>
        <w:jc w:val="center"/>
        <w:rPr>
          <w:rFonts w:ascii="Times New Roman" w:hAnsi="Times New Roman" w:cs="Times New Roman"/>
          <w:sz w:val="28"/>
          <w:szCs w:val="28"/>
        </w:rPr>
      </w:pPr>
      <w:r w:rsidRPr="00B65661">
        <w:rPr>
          <w:rFonts w:ascii="Times New Roman" w:hAnsi="Times New Roman" w:cs="Times New Roman"/>
          <w:sz w:val="28"/>
          <w:szCs w:val="28"/>
        </w:rPr>
        <w:br/>
        <w:t xml:space="preserve">Вы к словам проявляйте терпение, </w:t>
      </w:r>
      <w:r w:rsidRPr="00B65661">
        <w:rPr>
          <w:rFonts w:ascii="Times New Roman" w:hAnsi="Times New Roman" w:cs="Times New Roman"/>
          <w:sz w:val="28"/>
          <w:szCs w:val="28"/>
        </w:rPr>
        <w:br/>
        <w:t>Не берите в расчёт кривотолков.</w:t>
      </w:r>
      <w:r w:rsidRPr="00B65661">
        <w:rPr>
          <w:rFonts w:ascii="Times New Roman" w:hAnsi="Times New Roman" w:cs="Times New Roman"/>
          <w:sz w:val="28"/>
          <w:szCs w:val="28"/>
        </w:rPr>
        <w:br/>
        <w:t xml:space="preserve">Ведь от них остаются раненья, </w:t>
      </w:r>
      <w:r w:rsidRPr="00B65661">
        <w:rPr>
          <w:rFonts w:ascii="Times New Roman" w:hAnsi="Times New Roman" w:cs="Times New Roman"/>
          <w:sz w:val="28"/>
          <w:szCs w:val="28"/>
        </w:rPr>
        <w:br/>
        <w:t>Как от мелких, но острых осколков.</w:t>
      </w:r>
    </w:p>
    <w:p w:rsidR="00B65661" w:rsidRPr="00B65661" w:rsidRDefault="00B65661" w:rsidP="00B65661">
      <w:pPr>
        <w:spacing w:before="100" w:beforeAutospacing="1" w:after="100" w:afterAutospacing="1"/>
        <w:jc w:val="right"/>
        <w:rPr>
          <w:rFonts w:ascii="Times New Roman" w:hAnsi="Times New Roman" w:cs="Times New Roman"/>
        </w:rPr>
      </w:pPr>
      <w:r w:rsidRPr="00B65661">
        <w:rPr>
          <w:rFonts w:ascii="Times New Roman" w:hAnsi="Times New Roman" w:cs="Times New Roman"/>
          <w:b/>
          <w:bCs/>
        </w:rPr>
        <w:t xml:space="preserve">М. </w:t>
      </w:r>
      <w:proofErr w:type="spellStart"/>
      <w:r w:rsidRPr="00B65661">
        <w:rPr>
          <w:rFonts w:ascii="Times New Roman" w:hAnsi="Times New Roman" w:cs="Times New Roman"/>
          <w:b/>
          <w:bCs/>
        </w:rPr>
        <w:t>Матусовский</w:t>
      </w:r>
      <w:proofErr w:type="spellEnd"/>
      <w:r>
        <w:rPr>
          <w:rFonts w:ascii="Times New Roman" w:hAnsi="Times New Roman" w:cs="Times New Roman"/>
          <w:b/>
          <w:bCs/>
        </w:rPr>
        <w:t>.</w:t>
      </w:r>
    </w:p>
    <w:p w:rsidR="00D02DB7" w:rsidRDefault="00D02DB7" w:rsidP="00D02DB7">
      <w:pPr>
        <w:spacing w:after="0" w:line="360" w:lineRule="auto"/>
        <w:ind w:firstLine="708"/>
        <w:jc w:val="both"/>
        <w:rPr>
          <w:rFonts w:ascii="Times New Roman" w:hAnsi="Times New Roman" w:cs="Times New Roman"/>
          <w:sz w:val="28"/>
          <w:szCs w:val="28"/>
        </w:rPr>
      </w:pPr>
      <w:r w:rsidRPr="00D02DB7">
        <w:rPr>
          <w:rFonts w:ascii="Times New Roman" w:hAnsi="Times New Roman" w:cs="Times New Roman"/>
          <w:sz w:val="28"/>
          <w:szCs w:val="28"/>
        </w:rPr>
        <w:t xml:space="preserve">Сегодня “матом” разговаривают школьники, молодые люди, взрослые мужчины и женщины. “Мат” доносится с экранов телевизоров. Так ли уж безобидна эта вредная привычка? </w:t>
      </w:r>
    </w:p>
    <w:p w:rsidR="00703EF7" w:rsidRDefault="00703EF7" w:rsidP="00703EF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Ребята, давайте для начала разберемся с основными понятиями, которые сегодня будут обсуждаться на протяжении всего занятия:</w:t>
      </w:r>
    </w:p>
    <w:p w:rsidR="00703EF7" w:rsidRPr="00427D30" w:rsidRDefault="00703EF7" w:rsidP="00703EF7">
      <w:pPr>
        <w:spacing w:after="0" w:line="360" w:lineRule="auto"/>
        <w:ind w:firstLine="708"/>
        <w:jc w:val="both"/>
        <w:rPr>
          <w:rFonts w:ascii="Times New Roman" w:hAnsi="Times New Roman" w:cs="Times New Roman"/>
          <w:shadow/>
          <w:sz w:val="28"/>
          <w:szCs w:val="28"/>
        </w:rPr>
      </w:pPr>
      <w:r w:rsidRPr="00427D30">
        <w:rPr>
          <w:rFonts w:ascii="Times New Roman" w:hAnsi="Times New Roman" w:cs="Times New Roman"/>
          <w:shadow/>
          <w:sz w:val="28"/>
          <w:szCs w:val="28"/>
        </w:rPr>
        <w:t>Скверна (устар. и книжн.) – это нечто гнусное, мерзкое, порочное.</w:t>
      </w:r>
    </w:p>
    <w:p w:rsidR="00703EF7" w:rsidRDefault="00703EF7" w:rsidP="00703EF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Слово «сквернословие» - с</w:t>
      </w:r>
      <w:r w:rsidRPr="00396092">
        <w:rPr>
          <w:rFonts w:ascii="Times New Roman" w:hAnsi="Times New Roman" w:cs="Times New Roman"/>
          <w:sz w:val="28"/>
          <w:szCs w:val="28"/>
        </w:rPr>
        <w:t>тарославянское по происхождению, оно имеет глубокие корни и значит буквально «</w:t>
      </w:r>
      <w:proofErr w:type="spellStart"/>
      <w:r w:rsidRPr="00396092">
        <w:rPr>
          <w:rFonts w:ascii="Times New Roman" w:hAnsi="Times New Roman" w:cs="Times New Roman"/>
          <w:sz w:val="28"/>
          <w:szCs w:val="28"/>
        </w:rPr>
        <w:t>грязнословие</w:t>
      </w:r>
      <w:proofErr w:type="spellEnd"/>
      <w:r w:rsidRPr="00396092">
        <w:rPr>
          <w:rFonts w:ascii="Times New Roman" w:hAnsi="Times New Roman" w:cs="Times New Roman"/>
          <w:sz w:val="28"/>
          <w:szCs w:val="28"/>
        </w:rPr>
        <w:t>».</w:t>
      </w:r>
      <w:r>
        <w:rPr>
          <w:rFonts w:ascii="Times New Roman" w:hAnsi="Times New Roman" w:cs="Times New Roman"/>
          <w:sz w:val="28"/>
          <w:szCs w:val="28"/>
        </w:rPr>
        <w:t xml:space="preserve"> </w:t>
      </w:r>
    </w:p>
    <w:p w:rsidR="00703EF7" w:rsidRPr="00396092" w:rsidRDefault="00703EF7" w:rsidP="00703EF7">
      <w:pPr>
        <w:spacing w:after="0" w:line="360" w:lineRule="auto"/>
        <w:ind w:firstLine="708"/>
        <w:jc w:val="both"/>
        <w:rPr>
          <w:rFonts w:ascii="Times New Roman" w:hAnsi="Times New Roman" w:cs="Times New Roman"/>
          <w:sz w:val="28"/>
          <w:szCs w:val="28"/>
        </w:rPr>
      </w:pPr>
      <w:r w:rsidRPr="00427D30">
        <w:rPr>
          <w:rFonts w:ascii="Times New Roman" w:hAnsi="Times New Roman" w:cs="Times New Roman"/>
          <w:sz w:val="28"/>
          <w:szCs w:val="28"/>
        </w:rPr>
        <w:t>Скв</w:t>
      </w:r>
      <w:r w:rsidRPr="00396092">
        <w:rPr>
          <w:rFonts w:ascii="Times New Roman" w:hAnsi="Times New Roman" w:cs="Times New Roman"/>
          <w:sz w:val="28"/>
          <w:szCs w:val="28"/>
        </w:rPr>
        <w:t>ернословие – это употребление неприличных слов, непристойных выражен</w:t>
      </w:r>
      <w:r>
        <w:rPr>
          <w:rFonts w:ascii="Times New Roman" w:hAnsi="Times New Roman" w:cs="Times New Roman"/>
          <w:sz w:val="28"/>
          <w:szCs w:val="28"/>
        </w:rPr>
        <w:t xml:space="preserve">ий (ненормативной, нецензурной </w:t>
      </w:r>
      <w:r w:rsidRPr="00396092">
        <w:rPr>
          <w:rFonts w:ascii="Times New Roman" w:hAnsi="Times New Roman" w:cs="Times New Roman"/>
          <w:sz w:val="28"/>
          <w:szCs w:val="28"/>
        </w:rPr>
        <w:t>лексики) с целью оскорбить, обругать кого-либо или что-либо.</w:t>
      </w:r>
      <w:r>
        <w:rPr>
          <w:rFonts w:ascii="Times New Roman" w:hAnsi="Times New Roman" w:cs="Times New Roman"/>
          <w:sz w:val="28"/>
          <w:szCs w:val="28"/>
        </w:rPr>
        <w:t xml:space="preserve"> </w:t>
      </w:r>
      <w:r w:rsidRPr="00396092">
        <w:rPr>
          <w:rFonts w:ascii="Times New Roman" w:hAnsi="Times New Roman" w:cs="Times New Roman"/>
          <w:sz w:val="28"/>
          <w:szCs w:val="28"/>
        </w:rPr>
        <w:t xml:space="preserve"> </w:t>
      </w:r>
    </w:p>
    <w:p w:rsidR="00703EF7" w:rsidRPr="00427D30" w:rsidRDefault="00703EF7" w:rsidP="00703EF7">
      <w:pPr>
        <w:spacing w:after="0" w:line="360" w:lineRule="auto"/>
        <w:ind w:firstLine="708"/>
        <w:jc w:val="both"/>
        <w:outlineLvl w:val="1"/>
        <w:rPr>
          <w:rFonts w:ascii="Times New Roman" w:hAnsi="Times New Roman" w:cs="Times New Roman"/>
          <w:sz w:val="28"/>
          <w:szCs w:val="28"/>
        </w:rPr>
      </w:pPr>
      <w:r w:rsidRPr="00427D30">
        <w:rPr>
          <w:rFonts w:ascii="Times New Roman" w:hAnsi="Times New Roman" w:cs="Times New Roman"/>
          <w:sz w:val="28"/>
          <w:szCs w:val="28"/>
        </w:rPr>
        <w:t>Мат – неприличная матерная брань</w:t>
      </w:r>
      <w:r>
        <w:rPr>
          <w:rFonts w:ascii="Times New Roman" w:hAnsi="Times New Roman" w:cs="Times New Roman"/>
          <w:sz w:val="28"/>
          <w:szCs w:val="28"/>
        </w:rPr>
        <w:t>.</w:t>
      </w:r>
    </w:p>
    <w:p w:rsidR="00703EF7" w:rsidRPr="00703EF7" w:rsidRDefault="00703EF7" w:rsidP="00703EF7">
      <w:pPr>
        <w:spacing w:after="0" w:line="360" w:lineRule="auto"/>
        <w:ind w:firstLine="708"/>
        <w:jc w:val="both"/>
        <w:outlineLvl w:val="1"/>
        <w:rPr>
          <w:rFonts w:ascii="Times New Roman" w:hAnsi="Times New Roman" w:cs="Times New Roman"/>
          <w:sz w:val="28"/>
          <w:szCs w:val="28"/>
        </w:rPr>
      </w:pPr>
      <w:r w:rsidRPr="00B65661">
        <w:rPr>
          <w:rFonts w:ascii="Times New Roman" w:hAnsi="Times New Roman" w:cs="Times New Roman"/>
          <w:sz w:val="28"/>
          <w:szCs w:val="28"/>
        </w:rPr>
        <w:t>Нецензурный – противоречащий требованиям цензуры; неприличный,</w:t>
      </w:r>
      <w:r>
        <w:rPr>
          <w:rFonts w:ascii="Times New Roman" w:hAnsi="Times New Roman" w:cs="Times New Roman"/>
          <w:sz w:val="28"/>
          <w:szCs w:val="28"/>
        </w:rPr>
        <w:t xml:space="preserve"> непристойная нецензурная брань (Слайд 2).</w:t>
      </w:r>
    </w:p>
    <w:p w:rsidR="00D02DB7" w:rsidRPr="004F12C5" w:rsidRDefault="00D02DB7" w:rsidP="00D02DB7">
      <w:pPr>
        <w:spacing w:after="0" w:line="360" w:lineRule="auto"/>
        <w:ind w:firstLine="708"/>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Считается, что мат пришел к нам от татар, когда Россия была под монголо-татар</w:t>
      </w:r>
      <w:r w:rsidR="00D75D32">
        <w:rPr>
          <w:rFonts w:ascii="Times New Roman" w:eastAsia="Times New Roman" w:hAnsi="Times New Roman" w:cs="Times New Roman"/>
          <w:sz w:val="28"/>
          <w:szCs w:val="24"/>
        </w:rPr>
        <w:t>ским игом</w:t>
      </w:r>
      <w:r>
        <w:rPr>
          <w:rFonts w:ascii="Times New Roman" w:eastAsia="Times New Roman" w:hAnsi="Times New Roman" w:cs="Times New Roman"/>
          <w:sz w:val="28"/>
          <w:szCs w:val="24"/>
        </w:rPr>
        <w:t xml:space="preserve">. Есть версия, что мат использовался еще нашими предками, но смысл </w:t>
      </w:r>
      <w:proofErr w:type="gramStart"/>
      <w:r>
        <w:rPr>
          <w:rFonts w:ascii="Times New Roman" w:eastAsia="Times New Roman" w:hAnsi="Times New Roman" w:cs="Times New Roman"/>
          <w:sz w:val="28"/>
          <w:szCs w:val="24"/>
        </w:rPr>
        <w:t>произносимого</w:t>
      </w:r>
      <w:proofErr w:type="gramEnd"/>
      <w:r>
        <w:rPr>
          <w:rFonts w:ascii="Times New Roman" w:eastAsia="Times New Roman" w:hAnsi="Times New Roman" w:cs="Times New Roman"/>
          <w:sz w:val="28"/>
          <w:szCs w:val="24"/>
        </w:rPr>
        <w:t xml:space="preserve"> был совершенно иным. </w:t>
      </w:r>
      <w:r w:rsidRPr="004F12C5">
        <w:rPr>
          <w:rFonts w:ascii="Times New Roman" w:eastAsia="Times New Roman" w:hAnsi="Times New Roman" w:cs="Times New Roman"/>
          <w:sz w:val="28"/>
          <w:szCs w:val="24"/>
        </w:rPr>
        <w:t xml:space="preserve">Пытаясь </w:t>
      </w:r>
      <w:r w:rsidRPr="004F12C5">
        <w:rPr>
          <w:rFonts w:ascii="Times New Roman" w:eastAsia="Times New Roman" w:hAnsi="Times New Roman" w:cs="Times New Roman"/>
          <w:sz w:val="28"/>
          <w:szCs w:val="24"/>
        </w:rPr>
        <w:lastRenderedPageBreak/>
        <w:t>выразить свое отрицательное отношение к тому или иному человеку, его сравнивали с каким либо животным - козел, собака и так далее.</w:t>
      </w:r>
    </w:p>
    <w:p w:rsidR="00D02DB7" w:rsidRDefault="00D02DB7" w:rsidP="00D02DB7">
      <w:pPr>
        <w:spacing w:after="0" w:line="360" w:lineRule="auto"/>
        <w:ind w:firstLine="708"/>
        <w:jc w:val="both"/>
        <w:rPr>
          <w:rFonts w:ascii="Times New Roman" w:eastAsia="Times New Roman" w:hAnsi="Times New Roman" w:cs="Times New Roman"/>
          <w:sz w:val="28"/>
          <w:szCs w:val="28"/>
        </w:rPr>
      </w:pPr>
      <w:r w:rsidRPr="00427D30">
        <w:rPr>
          <w:rFonts w:ascii="Times New Roman" w:eastAsia="Times New Roman" w:hAnsi="Times New Roman" w:cs="Times New Roman"/>
          <w:sz w:val="28"/>
          <w:szCs w:val="28"/>
        </w:rPr>
        <w:t xml:space="preserve">В дореволюционной России дворяне и аристократия с брезгливостью относились к тому, чтобы </w:t>
      </w:r>
      <w:r w:rsidRPr="00427D30">
        <w:rPr>
          <w:rFonts w:ascii="Times New Roman" w:eastAsia="Times New Roman" w:hAnsi="Times New Roman" w:cs="Times New Roman"/>
          <w:iCs/>
          <w:sz w:val="28"/>
          <w:szCs w:val="28"/>
        </w:rPr>
        <w:t>материться</w:t>
      </w:r>
      <w:r w:rsidRPr="00427D30">
        <w:rPr>
          <w:rFonts w:ascii="Times New Roman" w:eastAsia="Times New Roman" w:hAnsi="Times New Roman" w:cs="Times New Roman"/>
          <w:sz w:val="28"/>
          <w:szCs w:val="28"/>
        </w:rPr>
        <w:t>, изъясняться матом, им больше по вкусу был французский</w:t>
      </w:r>
      <w:r>
        <w:rPr>
          <w:rFonts w:ascii="Times New Roman" w:eastAsia="Times New Roman" w:hAnsi="Times New Roman" w:cs="Times New Roman"/>
          <w:sz w:val="28"/>
          <w:szCs w:val="28"/>
        </w:rPr>
        <w:t>.</w:t>
      </w:r>
    </w:p>
    <w:p w:rsidR="00540D9A" w:rsidRPr="00540D9A" w:rsidRDefault="003F72E4" w:rsidP="00540D9A">
      <w:pPr>
        <w:spacing w:after="0" w:line="360" w:lineRule="auto"/>
        <w:ind w:firstLine="426"/>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Ребята, как вы думаете, д</w:t>
      </w:r>
      <w:r w:rsidR="00540D9A" w:rsidRPr="00540D9A">
        <w:rPr>
          <w:rFonts w:ascii="Times New Roman" w:eastAsia="Times New Roman" w:hAnsi="Times New Roman" w:cs="Times New Roman"/>
          <w:bCs/>
          <w:sz w:val="28"/>
          <w:szCs w:val="28"/>
        </w:rPr>
        <w:t xml:space="preserve">ля чего люди используют в своей речи мат? </w:t>
      </w:r>
    </w:p>
    <w:p w:rsidR="00540D9A" w:rsidRPr="00540D9A" w:rsidRDefault="00540D9A" w:rsidP="00540D9A">
      <w:pPr>
        <w:spacing w:after="0" w:line="360" w:lineRule="auto"/>
        <w:ind w:left="426"/>
        <w:outlineLvl w:val="1"/>
        <w:rPr>
          <w:rFonts w:ascii="Times New Roman" w:eastAsia="Times New Roman" w:hAnsi="Times New Roman" w:cs="Times New Roman"/>
          <w:bCs/>
          <w:sz w:val="28"/>
          <w:szCs w:val="28"/>
        </w:rPr>
      </w:pPr>
      <w:r w:rsidRPr="00540D9A">
        <w:rPr>
          <w:rFonts w:ascii="Times New Roman" w:eastAsia="Times New Roman" w:hAnsi="Times New Roman" w:cs="Times New Roman"/>
          <w:bCs/>
          <w:sz w:val="28"/>
          <w:szCs w:val="28"/>
        </w:rPr>
        <w:t>1) чтобы казаться «крутым»</w:t>
      </w:r>
      <w:r>
        <w:rPr>
          <w:rFonts w:ascii="Times New Roman" w:eastAsia="Times New Roman" w:hAnsi="Times New Roman" w:cs="Times New Roman"/>
          <w:bCs/>
          <w:sz w:val="28"/>
          <w:szCs w:val="28"/>
        </w:rPr>
        <w:t>;</w:t>
      </w:r>
      <w:r w:rsidRPr="00540D9A">
        <w:rPr>
          <w:rFonts w:ascii="Times New Roman" w:eastAsia="Times New Roman" w:hAnsi="Times New Roman" w:cs="Times New Roman"/>
          <w:bCs/>
          <w:sz w:val="28"/>
          <w:szCs w:val="28"/>
        </w:rPr>
        <w:br/>
        <w:t xml:space="preserve">2) </w:t>
      </w:r>
      <w:r w:rsidR="00703EF7">
        <w:rPr>
          <w:rFonts w:ascii="Times New Roman" w:eastAsia="Times New Roman" w:hAnsi="Times New Roman" w:cs="Times New Roman"/>
          <w:bCs/>
          <w:sz w:val="28"/>
          <w:szCs w:val="28"/>
        </w:rPr>
        <w:t xml:space="preserve">для </w:t>
      </w:r>
      <w:r w:rsidRPr="00540D9A">
        <w:rPr>
          <w:rFonts w:ascii="Times New Roman" w:eastAsia="Times New Roman" w:hAnsi="Times New Roman" w:cs="Times New Roman"/>
          <w:bCs/>
          <w:sz w:val="28"/>
          <w:szCs w:val="28"/>
        </w:rPr>
        <w:t>эмоциональной разрядки</w:t>
      </w:r>
      <w:r>
        <w:rPr>
          <w:rFonts w:ascii="Times New Roman" w:eastAsia="Times New Roman" w:hAnsi="Times New Roman" w:cs="Times New Roman"/>
          <w:bCs/>
          <w:sz w:val="28"/>
          <w:szCs w:val="28"/>
        </w:rPr>
        <w:t>;</w:t>
      </w:r>
      <w:r w:rsidRPr="00540D9A">
        <w:rPr>
          <w:rFonts w:ascii="Times New Roman" w:eastAsia="Times New Roman" w:hAnsi="Times New Roman" w:cs="Times New Roman"/>
          <w:bCs/>
          <w:sz w:val="28"/>
          <w:szCs w:val="28"/>
        </w:rPr>
        <w:t xml:space="preserve"> </w:t>
      </w:r>
      <w:r w:rsidRPr="00540D9A">
        <w:rPr>
          <w:rFonts w:ascii="Times New Roman" w:eastAsia="Times New Roman" w:hAnsi="Times New Roman" w:cs="Times New Roman"/>
          <w:bCs/>
          <w:sz w:val="28"/>
          <w:szCs w:val="28"/>
        </w:rPr>
        <w:br/>
        <w:t xml:space="preserve">3) </w:t>
      </w:r>
      <w:r w:rsidR="00703EF7">
        <w:rPr>
          <w:rFonts w:ascii="Times New Roman" w:eastAsia="Times New Roman" w:hAnsi="Times New Roman" w:cs="Times New Roman"/>
          <w:bCs/>
          <w:sz w:val="28"/>
          <w:szCs w:val="28"/>
        </w:rPr>
        <w:t xml:space="preserve">для </w:t>
      </w:r>
      <w:r w:rsidRPr="00540D9A">
        <w:rPr>
          <w:rFonts w:ascii="Times New Roman" w:eastAsia="Times New Roman" w:hAnsi="Times New Roman" w:cs="Times New Roman"/>
          <w:bCs/>
          <w:sz w:val="28"/>
          <w:szCs w:val="28"/>
        </w:rPr>
        <w:t>оскорбления, унижения адресата речи</w:t>
      </w:r>
      <w:r>
        <w:rPr>
          <w:rFonts w:ascii="Times New Roman" w:eastAsia="Times New Roman" w:hAnsi="Times New Roman" w:cs="Times New Roman"/>
          <w:bCs/>
          <w:sz w:val="28"/>
          <w:szCs w:val="28"/>
        </w:rPr>
        <w:t>;</w:t>
      </w:r>
    </w:p>
    <w:p w:rsidR="00540D9A" w:rsidRPr="00540D9A" w:rsidRDefault="00540D9A" w:rsidP="00540D9A">
      <w:pPr>
        <w:spacing w:after="0" w:line="360" w:lineRule="auto"/>
        <w:ind w:left="426"/>
        <w:outlineLvl w:val="1"/>
        <w:rPr>
          <w:rFonts w:ascii="Times New Roman" w:eastAsia="Times New Roman" w:hAnsi="Times New Roman" w:cs="Times New Roman"/>
          <w:bCs/>
          <w:sz w:val="28"/>
          <w:szCs w:val="28"/>
        </w:rPr>
      </w:pPr>
      <w:r w:rsidRPr="00540D9A">
        <w:rPr>
          <w:rFonts w:ascii="Times New Roman" w:eastAsia="Times New Roman" w:hAnsi="Times New Roman" w:cs="Times New Roman"/>
          <w:bCs/>
          <w:sz w:val="28"/>
          <w:szCs w:val="28"/>
        </w:rPr>
        <w:t xml:space="preserve">4) </w:t>
      </w:r>
      <w:r w:rsidR="00703EF7">
        <w:rPr>
          <w:rFonts w:ascii="Times New Roman" w:eastAsia="Times New Roman" w:hAnsi="Times New Roman" w:cs="Times New Roman"/>
          <w:bCs/>
          <w:sz w:val="28"/>
          <w:szCs w:val="28"/>
        </w:rPr>
        <w:t xml:space="preserve">для </w:t>
      </w:r>
      <w:r w:rsidRPr="00540D9A">
        <w:rPr>
          <w:rFonts w:ascii="Times New Roman" w:eastAsia="Times New Roman" w:hAnsi="Times New Roman" w:cs="Times New Roman"/>
          <w:bCs/>
          <w:sz w:val="28"/>
          <w:szCs w:val="28"/>
        </w:rPr>
        <w:t>демонстрации агрессии</w:t>
      </w:r>
      <w:r>
        <w:rPr>
          <w:rFonts w:ascii="Times New Roman" w:eastAsia="Times New Roman" w:hAnsi="Times New Roman" w:cs="Times New Roman"/>
          <w:bCs/>
          <w:sz w:val="28"/>
          <w:szCs w:val="28"/>
        </w:rPr>
        <w:t>;</w:t>
      </w:r>
    </w:p>
    <w:p w:rsidR="00540D9A" w:rsidRPr="00540D9A" w:rsidRDefault="00540D9A" w:rsidP="00540D9A">
      <w:pPr>
        <w:spacing w:after="0" w:line="360" w:lineRule="auto"/>
        <w:ind w:left="426"/>
        <w:outlineLvl w:val="1"/>
        <w:rPr>
          <w:rFonts w:ascii="Times New Roman" w:eastAsia="Times New Roman" w:hAnsi="Times New Roman" w:cs="Times New Roman"/>
          <w:bCs/>
          <w:sz w:val="28"/>
          <w:szCs w:val="28"/>
        </w:rPr>
      </w:pPr>
      <w:r w:rsidRPr="00540D9A">
        <w:rPr>
          <w:rFonts w:ascii="Times New Roman" w:eastAsia="Times New Roman" w:hAnsi="Times New Roman" w:cs="Times New Roman"/>
          <w:bCs/>
          <w:sz w:val="28"/>
          <w:szCs w:val="28"/>
        </w:rPr>
        <w:t xml:space="preserve">5) </w:t>
      </w:r>
      <w:r w:rsidR="00703EF7">
        <w:rPr>
          <w:rFonts w:ascii="Times New Roman" w:eastAsia="Times New Roman" w:hAnsi="Times New Roman" w:cs="Times New Roman"/>
          <w:bCs/>
          <w:sz w:val="28"/>
          <w:szCs w:val="28"/>
        </w:rPr>
        <w:t xml:space="preserve">для </w:t>
      </w:r>
      <w:r w:rsidRPr="00540D9A">
        <w:rPr>
          <w:rFonts w:ascii="Times New Roman" w:eastAsia="Times New Roman" w:hAnsi="Times New Roman" w:cs="Times New Roman"/>
          <w:bCs/>
          <w:sz w:val="28"/>
          <w:szCs w:val="28"/>
        </w:rPr>
        <w:t>демонстрации отсутствия страха</w:t>
      </w:r>
      <w:r>
        <w:rPr>
          <w:rFonts w:ascii="Times New Roman" w:eastAsia="Times New Roman" w:hAnsi="Times New Roman" w:cs="Times New Roman"/>
          <w:bCs/>
          <w:sz w:val="28"/>
          <w:szCs w:val="28"/>
        </w:rPr>
        <w:t>;</w:t>
      </w:r>
    </w:p>
    <w:p w:rsidR="00540D9A" w:rsidRPr="00540D9A" w:rsidRDefault="00540D9A" w:rsidP="00540D9A">
      <w:pPr>
        <w:spacing w:after="0" w:line="360" w:lineRule="auto"/>
        <w:ind w:left="426"/>
        <w:outlineLvl w:val="1"/>
        <w:rPr>
          <w:rFonts w:ascii="Times New Roman" w:eastAsia="Times New Roman" w:hAnsi="Times New Roman" w:cs="Times New Roman"/>
          <w:bCs/>
          <w:sz w:val="28"/>
          <w:szCs w:val="28"/>
        </w:rPr>
      </w:pPr>
      <w:r w:rsidRPr="00540D9A">
        <w:rPr>
          <w:rFonts w:ascii="Times New Roman" w:eastAsia="Times New Roman" w:hAnsi="Times New Roman" w:cs="Times New Roman"/>
          <w:bCs/>
          <w:sz w:val="28"/>
          <w:szCs w:val="28"/>
        </w:rPr>
        <w:t xml:space="preserve">6) </w:t>
      </w:r>
      <w:r w:rsidR="00703EF7">
        <w:rPr>
          <w:rFonts w:ascii="Times New Roman" w:eastAsia="Times New Roman" w:hAnsi="Times New Roman" w:cs="Times New Roman"/>
          <w:bCs/>
          <w:sz w:val="28"/>
          <w:szCs w:val="28"/>
        </w:rPr>
        <w:t xml:space="preserve">для </w:t>
      </w:r>
      <w:r w:rsidRPr="00540D9A">
        <w:rPr>
          <w:rFonts w:ascii="Times New Roman" w:eastAsia="Times New Roman" w:hAnsi="Times New Roman" w:cs="Times New Roman"/>
          <w:bCs/>
          <w:sz w:val="28"/>
          <w:szCs w:val="28"/>
        </w:rPr>
        <w:t>демонстрации раскованности пренебрежительного отношения законам</w:t>
      </w:r>
      <w:r>
        <w:rPr>
          <w:rFonts w:ascii="Times New Roman" w:eastAsia="Times New Roman" w:hAnsi="Times New Roman" w:cs="Times New Roman"/>
          <w:bCs/>
          <w:sz w:val="28"/>
          <w:szCs w:val="28"/>
        </w:rPr>
        <w:t>;</w:t>
      </w:r>
    </w:p>
    <w:p w:rsidR="00540D9A" w:rsidRPr="00540D9A" w:rsidRDefault="00540D9A" w:rsidP="00540D9A">
      <w:pPr>
        <w:spacing w:after="0" w:line="360" w:lineRule="auto"/>
        <w:ind w:left="426"/>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Pr="00540D9A">
        <w:rPr>
          <w:rFonts w:ascii="Times New Roman" w:eastAsia="Times New Roman" w:hAnsi="Times New Roman" w:cs="Times New Roman"/>
          <w:bCs/>
          <w:sz w:val="28"/>
          <w:szCs w:val="28"/>
        </w:rPr>
        <w:t xml:space="preserve">7) </w:t>
      </w:r>
      <w:r w:rsidR="00703EF7">
        <w:rPr>
          <w:rFonts w:ascii="Times New Roman" w:eastAsia="Times New Roman" w:hAnsi="Times New Roman" w:cs="Times New Roman"/>
          <w:bCs/>
          <w:sz w:val="28"/>
          <w:szCs w:val="28"/>
        </w:rPr>
        <w:t xml:space="preserve">для </w:t>
      </w:r>
      <w:r w:rsidRPr="00540D9A">
        <w:rPr>
          <w:rFonts w:ascii="Times New Roman" w:eastAsia="Times New Roman" w:hAnsi="Times New Roman" w:cs="Times New Roman"/>
          <w:bCs/>
          <w:sz w:val="28"/>
          <w:szCs w:val="28"/>
        </w:rPr>
        <w:t>демонстрации принадлежности к группе</w:t>
      </w:r>
      <w:r>
        <w:rPr>
          <w:rFonts w:ascii="Times New Roman" w:eastAsia="Times New Roman" w:hAnsi="Times New Roman" w:cs="Times New Roman"/>
          <w:bCs/>
          <w:sz w:val="28"/>
          <w:szCs w:val="28"/>
        </w:rPr>
        <w:t>,</w:t>
      </w:r>
      <w:r w:rsidRPr="00540D9A">
        <w:rPr>
          <w:rFonts w:ascii="Times New Roman" w:eastAsia="Times New Roman" w:hAnsi="Times New Roman" w:cs="Times New Roman"/>
          <w:bCs/>
          <w:sz w:val="28"/>
          <w:szCs w:val="28"/>
        </w:rPr>
        <w:t xml:space="preserve"> в которую ты входишь</w:t>
      </w:r>
      <w:r>
        <w:rPr>
          <w:rFonts w:ascii="Times New Roman" w:eastAsia="Times New Roman" w:hAnsi="Times New Roman" w:cs="Times New Roman"/>
          <w:bCs/>
          <w:sz w:val="28"/>
          <w:szCs w:val="28"/>
        </w:rPr>
        <w:t xml:space="preserve">. (Слайд 3) </w:t>
      </w:r>
    </w:p>
    <w:p w:rsidR="00B65661" w:rsidRPr="00B65661" w:rsidRDefault="00B65661" w:rsidP="00B65661">
      <w:pPr>
        <w:spacing w:after="0" w:line="360" w:lineRule="auto"/>
        <w:ind w:firstLine="708"/>
        <w:jc w:val="both"/>
        <w:rPr>
          <w:rFonts w:ascii="Times New Roman" w:hAnsi="Times New Roman" w:cs="Times New Roman"/>
          <w:sz w:val="28"/>
          <w:szCs w:val="28"/>
        </w:rPr>
      </w:pPr>
      <w:r w:rsidRPr="00B65661">
        <w:rPr>
          <w:rFonts w:ascii="Times New Roman" w:hAnsi="Times New Roman" w:cs="Times New Roman"/>
          <w:sz w:val="28"/>
          <w:szCs w:val="28"/>
        </w:rPr>
        <w:t xml:space="preserve">В древней Руси мат являлся ни чем иным, как заклинанием, формулой для вступления в связь с нечистой силы. Через матерную брань люди вступали в общение с ней, как бы настраиваясь на их волну, призывая их в свою жизнь. </w:t>
      </w:r>
    </w:p>
    <w:p w:rsidR="00B65661" w:rsidRPr="00B65661" w:rsidRDefault="00B65661" w:rsidP="00B65661">
      <w:pPr>
        <w:spacing w:after="0" w:line="360" w:lineRule="auto"/>
        <w:ind w:firstLine="708"/>
        <w:jc w:val="both"/>
        <w:rPr>
          <w:rFonts w:ascii="Times New Roman" w:hAnsi="Times New Roman" w:cs="Times New Roman"/>
          <w:sz w:val="28"/>
          <w:szCs w:val="28"/>
        </w:rPr>
      </w:pPr>
      <w:r w:rsidRPr="00B65661">
        <w:rPr>
          <w:rFonts w:ascii="Times New Roman" w:hAnsi="Times New Roman" w:cs="Times New Roman"/>
          <w:sz w:val="28"/>
          <w:szCs w:val="28"/>
        </w:rPr>
        <w:t>Но все знали, что бранить матом нельзя детей, они будут мучимы бесами. Материться в доме нельзя: бесы будут жить в этом жилище. Также нельзя было ругаться в лесу: леший может, обидится, на берегу реки или озера – оскорбится водяной. Где же человеку можно было выругаться, выплеснуть из себя всю злость? Оставалось одно место – поле. О</w:t>
      </w:r>
      <w:r w:rsidR="00540D9A">
        <w:rPr>
          <w:rFonts w:ascii="Times New Roman" w:hAnsi="Times New Roman" w:cs="Times New Roman"/>
          <w:sz w:val="28"/>
          <w:szCs w:val="28"/>
        </w:rPr>
        <w:t>тсюда и выражение “поле брани” (Слайд 4).</w:t>
      </w:r>
    </w:p>
    <w:p w:rsidR="00B65661" w:rsidRPr="00B65661" w:rsidRDefault="00B65661" w:rsidP="00B65661">
      <w:pPr>
        <w:spacing w:after="0" w:line="360" w:lineRule="auto"/>
        <w:ind w:firstLine="708"/>
        <w:jc w:val="both"/>
        <w:rPr>
          <w:rFonts w:ascii="Times New Roman" w:hAnsi="Times New Roman" w:cs="Times New Roman"/>
          <w:sz w:val="28"/>
          <w:szCs w:val="28"/>
        </w:rPr>
      </w:pPr>
      <w:r w:rsidRPr="00B65661">
        <w:rPr>
          <w:rFonts w:ascii="Times New Roman" w:hAnsi="Times New Roman" w:cs="Times New Roman"/>
          <w:sz w:val="28"/>
          <w:szCs w:val="28"/>
        </w:rPr>
        <w:t xml:space="preserve">Не зная происхождения этой фразы, многие думают, что это поле битвы. Однако значение фразы другое – это поле </w:t>
      </w:r>
      <w:r w:rsidRPr="00B65661">
        <w:rPr>
          <w:rFonts w:ascii="Times New Roman" w:hAnsi="Times New Roman" w:cs="Times New Roman"/>
          <w:b/>
          <w:bCs/>
          <w:sz w:val="28"/>
          <w:szCs w:val="28"/>
        </w:rPr>
        <w:t>матерной</w:t>
      </w:r>
      <w:r w:rsidRPr="00B65661">
        <w:rPr>
          <w:rFonts w:ascii="Times New Roman" w:hAnsi="Times New Roman" w:cs="Times New Roman"/>
          <w:sz w:val="28"/>
          <w:szCs w:val="28"/>
        </w:rPr>
        <w:t xml:space="preserve"> ругани. В древней Руси считалось неприличным уподобляться скоту и орать благим «матом» о том, что принадлежало к сфере интимных отношений. </w:t>
      </w:r>
    </w:p>
    <w:p w:rsidR="00E87F43" w:rsidRDefault="00286C7F" w:rsidP="00540D9A">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Существует и</w:t>
      </w:r>
      <w:r w:rsidR="00E87F43" w:rsidRPr="00E87F43">
        <w:rPr>
          <w:rFonts w:ascii="Times New Roman" w:eastAsia="Times New Roman" w:hAnsi="Times New Roman" w:cs="Times New Roman"/>
          <w:sz w:val="28"/>
          <w:szCs w:val="28"/>
        </w:rPr>
        <w:t>нформаци</w:t>
      </w:r>
      <w:r w:rsidR="00E87F43">
        <w:rPr>
          <w:rFonts w:ascii="Times New Roman" w:eastAsia="Times New Roman" w:hAnsi="Times New Roman" w:cs="Times New Roman"/>
          <w:sz w:val="28"/>
          <w:szCs w:val="28"/>
        </w:rPr>
        <w:t>я</w:t>
      </w:r>
      <w:r w:rsidR="00E87F43" w:rsidRPr="00E87F43">
        <w:rPr>
          <w:rFonts w:ascii="Times New Roman" w:eastAsia="Times New Roman" w:hAnsi="Times New Roman" w:cs="Times New Roman"/>
          <w:sz w:val="28"/>
          <w:szCs w:val="28"/>
        </w:rPr>
        <w:t xml:space="preserve"> об одном интересном обычае, существующем в американских семьях. Когда дети приносят с улицы “мерзкие” слова и спрашивают об их значении, то родители, как правило, разъясняют все честно, но потом в обязательном порядке заставляют ребенка вымыть рот с мылом. И это вовсе не наказание, а простая гигиена: ведь “скверные” слова пачкают и рот, и душу. Я думаю, неплохо было бы и нам учредить подобный обычай! </w:t>
      </w:r>
      <w:r w:rsidR="00540D9A">
        <w:rPr>
          <w:rFonts w:ascii="Times New Roman" w:eastAsia="Times New Roman" w:hAnsi="Times New Roman" w:cs="Times New Roman"/>
          <w:sz w:val="28"/>
          <w:szCs w:val="28"/>
        </w:rPr>
        <w:t>(Слайд 5)</w:t>
      </w:r>
    </w:p>
    <w:p w:rsidR="00144798" w:rsidRPr="00540D9A" w:rsidRDefault="00144798" w:rsidP="00540D9A">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 знаете ли вы, ребята, что использование нецензурной брани карается законом, и за это полицейский может выписать вам штраф на сумму от 500 до 1000 рублей, или заключить вас под стражу сроком на 15 суток</w:t>
      </w:r>
      <w:r w:rsidR="009A5BD1">
        <w:rPr>
          <w:rFonts w:ascii="Times New Roman" w:eastAsia="Times New Roman" w:hAnsi="Times New Roman" w:cs="Times New Roman"/>
          <w:sz w:val="28"/>
          <w:szCs w:val="28"/>
        </w:rPr>
        <w:t xml:space="preserve"> (Слайд 6).</w:t>
      </w:r>
    </w:p>
    <w:p w:rsidR="00B65661" w:rsidRPr="00B65661" w:rsidRDefault="00B65661" w:rsidP="00B65661">
      <w:pPr>
        <w:spacing w:after="0" w:line="360" w:lineRule="auto"/>
        <w:ind w:firstLine="708"/>
        <w:jc w:val="both"/>
        <w:rPr>
          <w:rFonts w:ascii="Times New Roman" w:hAnsi="Times New Roman" w:cs="Times New Roman"/>
          <w:sz w:val="28"/>
          <w:szCs w:val="28"/>
        </w:rPr>
      </w:pPr>
      <w:r w:rsidRPr="00B65661">
        <w:rPr>
          <w:rFonts w:ascii="Times New Roman" w:hAnsi="Times New Roman" w:cs="Times New Roman"/>
          <w:sz w:val="28"/>
          <w:szCs w:val="28"/>
        </w:rPr>
        <w:t xml:space="preserve">Самым важным и научно подтверждённым является то, что «мат» опасен для здоровья, он провоцирует преступления, обворовывает нас духовно, унижает и оскорбляет. </w:t>
      </w:r>
    </w:p>
    <w:p w:rsidR="00B65661" w:rsidRPr="00B65661" w:rsidRDefault="00B65661" w:rsidP="00B65661">
      <w:pPr>
        <w:spacing w:after="0" w:line="360" w:lineRule="auto"/>
        <w:ind w:firstLine="708"/>
        <w:jc w:val="both"/>
        <w:rPr>
          <w:rFonts w:ascii="Times New Roman" w:hAnsi="Times New Roman" w:cs="Times New Roman"/>
          <w:sz w:val="28"/>
          <w:szCs w:val="28"/>
        </w:rPr>
      </w:pPr>
      <w:r w:rsidRPr="00B65661">
        <w:rPr>
          <w:rFonts w:ascii="Times New Roman" w:hAnsi="Times New Roman" w:cs="Times New Roman"/>
          <w:bCs/>
          <w:sz w:val="28"/>
          <w:szCs w:val="28"/>
        </w:rPr>
        <w:t>Он, впитывая в себя словесную грязь, калечит людские судьбы, приводит к раннему старению и преждевременной смерти.</w:t>
      </w:r>
    </w:p>
    <w:p w:rsidR="00B65661" w:rsidRPr="00B65661" w:rsidRDefault="00B65661" w:rsidP="00B65661">
      <w:pPr>
        <w:spacing w:after="0" w:line="360" w:lineRule="auto"/>
        <w:ind w:firstLine="708"/>
        <w:jc w:val="both"/>
        <w:rPr>
          <w:rFonts w:ascii="Times New Roman" w:hAnsi="Times New Roman" w:cs="Times New Roman"/>
          <w:sz w:val="28"/>
          <w:szCs w:val="28"/>
        </w:rPr>
      </w:pPr>
      <w:r w:rsidRPr="00B65661">
        <w:rPr>
          <w:rFonts w:ascii="Times New Roman" w:hAnsi="Times New Roman" w:cs="Times New Roman"/>
          <w:sz w:val="28"/>
          <w:szCs w:val="28"/>
        </w:rPr>
        <w:t xml:space="preserve">Группа учёных под руководством кандидата биологических наук П.П. </w:t>
      </w:r>
      <w:proofErr w:type="spellStart"/>
      <w:r w:rsidRPr="00B65661">
        <w:rPr>
          <w:rFonts w:ascii="Times New Roman" w:hAnsi="Times New Roman" w:cs="Times New Roman"/>
          <w:sz w:val="28"/>
          <w:szCs w:val="28"/>
        </w:rPr>
        <w:t>Гаряева</w:t>
      </w:r>
      <w:proofErr w:type="spellEnd"/>
      <w:r w:rsidRPr="00B65661">
        <w:rPr>
          <w:rFonts w:ascii="Times New Roman" w:hAnsi="Times New Roman" w:cs="Times New Roman"/>
          <w:sz w:val="28"/>
          <w:szCs w:val="28"/>
        </w:rPr>
        <w:t xml:space="preserve"> пришла к выводу, что с помощью </w:t>
      </w:r>
      <w:r>
        <w:rPr>
          <w:rFonts w:ascii="Times New Roman" w:hAnsi="Times New Roman" w:cs="Times New Roman"/>
          <w:sz w:val="28"/>
          <w:szCs w:val="28"/>
        </w:rPr>
        <w:t>слов</w:t>
      </w:r>
      <w:r w:rsidRPr="00B65661">
        <w:rPr>
          <w:rFonts w:ascii="Times New Roman" w:hAnsi="Times New Roman" w:cs="Times New Roman"/>
          <w:sz w:val="28"/>
          <w:szCs w:val="28"/>
        </w:rPr>
        <w:t xml:space="preserve"> человек созидает или разрушает свой генетический аппарат. Исследователи доказали, что бранные слова как бы взрываются в генетическом аппарате человека, вследствие этого происходят мутации, которые с каждым поколением ведут к вырождению человека. </w:t>
      </w:r>
    </w:p>
    <w:p w:rsidR="00B65661" w:rsidRPr="00B65661" w:rsidRDefault="00B65661" w:rsidP="00B65661">
      <w:pPr>
        <w:spacing w:after="0" w:line="360" w:lineRule="auto"/>
        <w:ind w:firstLine="708"/>
        <w:jc w:val="both"/>
        <w:rPr>
          <w:rFonts w:ascii="Times New Roman" w:hAnsi="Times New Roman" w:cs="Times New Roman"/>
          <w:sz w:val="28"/>
          <w:szCs w:val="28"/>
        </w:rPr>
      </w:pPr>
      <w:r w:rsidRPr="00B65661">
        <w:rPr>
          <w:rFonts w:ascii="Times New Roman" w:hAnsi="Times New Roman" w:cs="Times New Roman"/>
          <w:sz w:val="28"/>
          <w:szCs w:val="28"/>
        </w:rPr>
        <w:t xml:space="preserve">Исследователи изобрели аппарат, который переводит человеческие слова в электромагнитные колебания. Они, как известно, влияют на молекулы </w:t>
      </w:r>
      <w:r w:rsidR="009A5BD1">
        <w:rPr>
          <w:rFonts w:ascii="Times New Roman" w:hAnsi="Times New Roman" w:cs="Times New Roman"/>
          <w:sz w:val="28"/>
          <w:szCs w:val="28"/>
        </w:rPr>
        <w:t>ДНК (молекулы наследственности) (Слайд 7).</w:t>
      </w:r>
    </w:p>
    <w:p w:rsidR="00B65661" w:rsidRPr="00B65661" w:rsidRDefault="00B65661" w:rsidP="00B65661">
      <w:pPr>
        <w:spacing w:after="0" w:line="360" w:lineRule="auto"/>
        <w:ind w:firstLine="708"/>
        <w:jc w:val="both"/>
        <w:rPr>
          <w:rFonts w:ascii="Times New Roman" w:hAnsi="Times New Roman" w:cs="Times New Roman"/>
          <w:sz w:val="28"/>
          <w:szCs w:val="28"/>
        </w:rPr>
      </w:pPr>
      <w:r w:rsidRPr="00B65661">
        <w:rPr>
          <w:rFonts w:ascii="Times New Roman" w:hAnsi="Times New Roman" w:cs="Times New Roman"/>
          <w:sz w:val="28"/>
          <w:szCs w:val="28"/>
        </w:rPr>
        <w:t xml:space="preserve">Выражается человек «матом», и его хромосомы корёжатся и гнутся, гены меняются местами. В результате ДНК начинает вырабатывать противоестественные программы. Вот так постепенно потомству передаётся программа самоликвидации. Учёные зафиксировали, что бранные слова вызывают </w:t>
      </w:r>
      <w:r w:rsidRPr="00B65661">
        <w:rPr>
          <w:rFonts w:ascii="Times New Roman" w:hAnsi="Times New Roman" w:cs="Times New Roman"/>
          <w:bCs/>
          <w:sz w:val="28"/>
          <w:szCs w:val="28"/>
        </w:rPr>
        <w:t>мутагенный эффект</w:t>
      </w:r>
      <w:r w:rsidRPr="00B65661">
        <w:rPr>
          <w:rFonts w:ascii="Times New Roman" w:hAnsi="Times New Roman" w:cs="Times New Roman"/>
          <w:sz w:val="28"/>
          <w:szCs w:val="28"/>
        </w:rPr>
        <w:t xml:space="preserve">, подобный тому, что даёт радиоактивное облучение мощностью в тысячи рентген. Эксперимент с общением </w:t>
      </w:r>
      <w:r w:rsidRPr="00B65661">
        <w:rPr>
          <w:rFonts w:ascii="Times New Roman" w:hAnsi="Times New Roman" w:cs="Times New Roman"/>
          <w:sz w:val="28"/>
          <w:szCs w:val="28"/>
        </w:rPr>
        <w:lastRenderedPageBreak/>
        <w:t xml:space="preserve">проводился много лет на семенах растения </w:t>
      </w:r>
      <w:proofErr w:type="spellStart"/>
      <w:r w:rsidRPr="00B65661">
        <w:rPr>
          <w:rFonts w:ascii="Times New Roman" w:hAnsi="Times New Roman" w:cs="Times New Roman"/>
          <w:sz w:val="28"/>
          <w:szCs w:val="28"/>
        </w:rPr>
        <w:t>арабидопсис</w:t>
      </w:r>
      <w:proofErr w:type="spellEnd"/>
      <w:r w:rsidRPr="00B65661">
        <w:rPr>
          <w:rFonts w:ascii="Times New Roman" w:hAnsi="Times New Roman" w:cs="Times New Roman"/>
          <w:sz w:val="28"/>
          <w:szCs w:val="28"/>
        </w:rPr>
        <w:t>, почти все они погибли. А те, что выжили, стали генетическими уродами</w:t>
      </w:r>
      <w:r w:rsidR="00141AE8">
        <w:rPr>
          <w:rFonts w:ascii="Times New Roman" w:hAnsi="Times New Roman" w:cs="Times New Roman"/>
          <w:sz w:val="28"/>
          <w:szCs w:val="28"/>
        </w:rPr>
        <w:t xml:space="preserve"> (Слайд 8)</w:t>
      </w:r>
      <w:r w:rsidRPr="00B65661">
        <w:rPr>
          <w:rFonts w:ascii="Times New Roman" w:hAnsi="Times New Roman" w:cs="Times New Roman"/>
          <w:sz w:val="28"/>
          <w:szCs w:val="28"/>
        </w:rPr>
        <w:t>.</w:t>
      </w:r>
    </w:p>
    <w:p w:rsidR="00B65661" w:rsidRPr="00B65661" w:rsidRDefault="00B65661" w:rsidP="00B65661">
      <w:pPr>
        <w:spacing w:after="0" w:line="360" w:lineRule="auto"/>
        <w:ind w:firstLine="708"/>
        <w:jc w:val="both"/>
        <w:rPr>
          <w:rFonts w:ascii="Times New Roman" w:hAnsi="Times New Roman" w:cs="Times New Roman"/>
          <w:bCs/>
          <w:sz w:val="28"/>
          <w:szCs w:val="28"/>
        </w:rPr>
      </w:pPr>
      <w:r w:rsidRPr="00B65661">
        <w:rPr>
          <w:rFonts w:ascii="Times New Roman" w:hAnsi="Times New Roman" w:cs="Times New Roman"/>
          <w:sz w:val="28"/>
          <w:szCs w:val="28"/>
        </w:rPr>
        <w:t xml:space="preserve">Интересно то, что мутагенный эффект не зависит от силы слова, они произносились то громко, то шёпотом. На этом основании учёные сделали вывод, что определённые слова обладают информационным воздействием на ДНК, т.е. </w:t>
      </w:r>
      <w:r w:rsidRPr="00B65661">
        <w:rPr>
          <w:rFonts w:ascii="Times New Roman" w:hAnsi="Times New Roman" w:cs="Times New Roman"/>
          <w:bCs/>
          <w:sz w:val="28"/>
          <w:szCs w:val="28"/>
        </w:rPr>
        <w:t>ДНК</w:t>
      </w:r>
      <w:r w:rsidR="009A5BD1">
        <w:rPr>
          <w:rFonts w:ascii="Times New Roman" w:hAnsi="Times New Roman" w:cs="Times New Roman"/>
          <w:bCs/>
          <w:sz w:val="28"/>
          <w:szCs w:val="28"/>
        </w:rPr>
        <w:t xml:space="preserve"> воспринимает человеческую речь.</w:t>
      </w:r>
    </w:p>
    <w:p w:rsidR="00B65661" w:rsidRPr="00B65661" w:rsidRDefault="00B65661" w:rsidP="00B65661">
      <w:pPr>
        <w:spacing w:after="0" w:line="360" w:lineRule="auto"/>
        <w:ind w:firstLine="708"/>
        <w:jc w:val="both"/>
        <w:rPr>
          <w:rFonts w:ascii="Times New Roman" w:hAnsi="Times New Roman" w:cs="Times New Roman"/>
          <w:sz w:val="28"/>
          <w:szCs w:val="28"/>
        </w:rPr>
      </w:pPr>
      <w:r w:rsidRPr="00B65661">
        <w:rPr>
          <w:rFonts w:ascii="Times New Roman" w:hAnsi="Times New Roman" w:cs="Times New Roman"/>
          <w:sz w:val="28"/>
          <w:szCs w:val="28"/>
        </w:rPr>
        <w:t xml:space="preserve">Проведён был и прямо противоположный эксперимент. </w:t>
      </w:r>
    </w:p>
    <w:p w:rsidR="00B65661" w:rsidRPr="00B65661" w:rsidRDefault="00B65661" w:rsidP="00B65661">
      <w:pPr>
        <w:spacing w:after="0" w:line="360" w:lineRule="auto"/>
        <w:ind w:firstLine="708"/>
        <w:jc w:val="both"/>
        <w:rPr>
          <w:rFonts w:ascii="Times New Roman" w:hAnsi="Times New Roman" w:cs="Times New Roman"/>
          <w:sz w:val="28"/>
          <w:szCs w:val="28"/>
        </w:rPr>
      </w:pPr>
      <w:r w:rsidRPr="00B65661">
        <w:rPr>
          <w:rFonts w:ascii="Times New Roman" w:hAnsi="Times New Roman" w:cs="Times New Roman"/>
          <w:sz w:val="28"/>
          <w:szCs w:val="28"/>
        </w:rPr>
        <w:t xml:space="preserve">Учёные “благословляли” т.е. читали молитвы над семенами, убитыми радиоактивным облучением в 10 000 рентген. </w:t>
      </w:r>
    </w:p>
    <w:p w:rsidR="00B65661" w:rsidRPr="00B65661" w:rsidRDefault="00B65661" w:rsidP="00B65661">
      <w:pPr>
        <w:spacing w:after="0" w:line="360" w:lineRule="auto"/>
        <w:ind w:firstLine="708"/>
        <w:jc w:val="both"/>
        <w:rPr>
          <w:rFonts w:ascii="Times New Roman" w:hAnsi="Times New Roman" w:cs="Times New Roman"/>
          <w:sz w:val="28"/>
          <w:szCs w:val="28"/>
        </w:rPr>
      </w:pPr>
      <w:r w:rsidRPr="00B65661">
        <w:rPr>
          <w:rFonts w:ascii="Times New Roman" w:hAnsi="Times New Roman" w:cs="Times New Roman"/>
          <w:sz w:val="28"/>
          <w:szCs w:val="28"/>
        </w:rPr>
        <w:t>Молитва пробуждает резервные возможности генетического аппарата, а проклятие разрушает даже волновые программы, которые обеспечив</w:t>
      </w:r>
      <w:r w:rsidR="00B51F9E">
        <w:rPr>
          <w:rFonts w:ascii="Times New Roman" w:hAnsi="Times New Roman" w:cs="Times New Roman"/>
          <w:sz w:val="28"/>
          <w:szCs w:val="28"/>
        </w:rPr>
        <w:t>ают нормальную работу организма</w:t>
      </w:r>
      <w:r w:rsidR="00B51F9E" w:rsidRPr="00B51F9E">
        <w:rPr>
          <w:rFonts w:ascii="Times New Roman" w:hAnsi="Times New Roman" w:cs="Times New Roman"/>
          <w:bCs/>
          <w:sz w:val="28"/>
          <w:szCs w:val="28"/>
        </w:rPr>
        <w:t xml:space="preserve"> </w:t>
      </w:r>
      <w:r w:rsidR="00B51F9E">
        <w:rPr>
          <w:rFonts w:ascii="Times New Roman" w:hAnsi="Times New Roman" w:cs="Times New Roman"/>
          <w:bCs/>
          <w:sz w:val="28"/>
          <w:szCs w:val="28"/>
        </w:rPr>
        <w:t>(Слайд 9).</w:t>
      </w:r>
    </w:p>
    <w:p w:rsidR="00B65661" w:rsidRPr="00B65661" w:rsidRDefault="00B65661" w:rsidP="00B65661">
      <w:pPr>
        <w:spacing w:after="0" w:line="360" w:lineRule="auto"/>
        <w:ind w:firstLine="709"/>
        <w:jc w:val="both"/>
        <w:rPr>
          <w:rFonts w:ascii="Times New Roman" w:hAnsi="Times New Roman" w:cs="Times New Roman"/>
          <w:sz w:val="28"/>
          <w:szCs w:val="28"/>
        </w:rPr>
      </w:pPr>
      <w:r w:rsidRPr="00B65661">
        <w:rPr>
          <w:rFonts w:ascii="Times New Roman" w:hAnsi="Times New Roman" w:cs="Times New Roman"/>
          <w:sz w:val="28"/>
          <w:szCs w:val="28"/>
        </w:rPr>
        <w:t xml:space="preserve">Другая группа учёных под руководством доктора биологических наук И.Б.Белявского – 17 лет занималась проблемой сквернословия, и они доказали, что </w:t>
      </w:r>
      <w:r w:rsidRPr="00B65661">
        <w:rPr>
          <w:rFonts w:ascii="Times New Roman" w:hAnsi="Times New Roman" w:cs="Times New Roman"/>
          <w:bCs/>
          <w:sz w:val="28"/>
          <w:szCs w:val="28"/>
        </w:rPr>
        <w:t xml:space="preserve">заядлые </w:t>
      </w:r>
      <w:proofErr w:type="spellStart"/>
      <w:r w:rsidRPr="00B65661">
        <w:rPr>
          <w:rFonts w:ascii="Times New Roman" w:hAnsi="Times New Roman" w:cs="Times New Roman"/>
          <w:bCs/>
          <w:sz w:val="28"/>
          <w:szCs w:val="28"/>
        </w:rPr>
        <w:t>матер</w:t>
      </w:r>
      <w:r>
        <w:rPr>
          <w:rFonts w:ascii="Times New Roman" w:hAnsi="Times New Roman" w:cs="Times New Roman"/>
          <w:bCs/>
          <w:sz w:val="28"/>
          <w:szCs w:val="28"/>
        </w:rPr>
        <w:t>ш</w:t>
      </w:r>
      <w:r w:rsidRPr="00B65661">
        <w:rPr>
          <w:rFonts w:ascii="Times New Roman" w:hAnsi="Times New Roman" w:cs="Times New Roman"/>
          <w:bCs/>
          <w:sz w:val="28"/>
          <w:szCs w:val="28"/>
        </w:rPr>
        <w:t>инники</w:t>
      </w:r>
      <w:proofErr w:type="spellEnd"/>
      <w:r w:rsidRPr="00B65661">
        <w:rPr>
          <w:rFonts w:ascii="Times New Roman" w:hAnsi="Times New Roman" w:cs="Times New Roman"/>
          <w:bCs/>
          <w:sz w:val="28"/>
          <w:szCs w:val="28"/>
        </w:rPr>
        <w:t xml:space="preserve"> живут намного меньше, чем те, кто не сквернословит.</w:t>
      </w:r>
    </w:p>
    <w:p w:rsidR="00B65661" w:rsidRPr="00B65661" w:rsidRDefault="00B65661" w:rsidP="00B65661">
      <w:pPr>
        <w:spacing w:after="0" w:line="360" w:lineRule="auto"/>
        <w:ind w:firstLine="708"/>
        <w:jc w:val="both"/>
        <w:rPr>
          <w:rFonts w:ascii="Times New Roman" w:hAnsi="Times New Roman" w:cs="Times New Roman"/>
          <w:sz w:val="28"/>
          <w:szCs w:val="28"/>
        </w:rPr>
      </w:pPr>
      <w:r w:rsidRPr="00B65661">
        <w:rPr>
          <w:rFonts w:ascii="Times New Roman" w:hAnsi="Times New Roman" w:cs="Times New Roman"/>
          <w:sz w:val="28"/>
          <w:szCs w:val="28"/>
        </w:rPr>
        <w:t>Потому что в их клетках очень быстро наступают возрастные изменения и проявляются различные болезни.</w:t>
      </w:r>
    </w:p>
    <w:p w:rsidR="00B65661" w:rsidRPr="003560A9" w:rsidRDefault="00B65661" w:rsidP="003560A9">
      <w:pPr>
        <w:spacing w:after="0" w:line="360" w:lineRule="auto"/>
        <w:ind w:firstLine="708"/>
        <w:jc w:val="both"/>
        <w:rPr>
          <w:rFonts w:ascii="Times New Roman" w:hAnsi="Times New Roman" w:cs="Times New Roman"/>
          <w:sz w:val="28"/>
          <w:szCs w:val="28"/>
        </w:rPr>
      </w:pPr>
      <w:r w:rsidRPr="00B65661">
        <w:rPr>
          <w:rFonts w:ascii="Times New Roman" w:hAnsi="Times New Roman" w:cs="Times New Roman"/>
          <w:sz w:val="28"/>
          <w:szCs w:val="28"/>
        </w:rPr>
        <w:t xml:space="preserve">Более того, сквернословие негативно влияет не только на здоровье тех, кто ругается, но и кто вынужден слушать ругательства. А ведь наши предки давно знали, </w:t>
      </w:r>
      <w:r w:rsidRPr="00B65661">
        <w:rPr>
          <w:rFonts w:ascii="Times New Roman" w:hAnsi="Times New Roman" w:cs="Times New Roman"/>
          <w:bCs/>
          <w:sz w:val="28"/>
          <w:szCs w:val="28"/>
        </w:rPr>
        <w:t xml:space="preserve">что злые слова убивают. Не случайно, проклятие поражало </w:t>
      </w:r>
      <w:r w:rsidRPr="003560A9">
        <w:rPr>
          <w:rFonts w:ascii="Times New Roman" w:hAnsi="Times New Roman" w:cs="Times New Roman"/>
          <w:bCs/>
          <w:sz w:val="28"/>
          <w:szCs w:val="28"/>
        </w:rPr>
        <w:t>насмерть. И словом же воскрешали мёртвых, исцеляли больных.</w:t>
      </w:r>
    </w:p>
    <w:p w:rsidR="00B65661" w:rsidRPr="0079222C" w:rsidRDefault="00B61E1C" w:rsidP="0079222C">
      <w:pPr>
        <w:spacing w:after="0" w:line="360" w:lineRule="auto"/>
        <w:ind w:firstLine="708"/>
        <w:jc w:val="both"/>
        <w:rPr>
          <w:rFonts w:ascii="Times New Roman" w:eastAsia="Times New Roman" w:hAnsi="Times New Roman" w:cs="Times New Roman"/>
          <w:sz w:val="24"/>
          <w:szCs w:val="24"/>
        </w:rPr>
      </w:pPr>
      <w:r w:rsidRPr="00DB2083">
        <w:rPr>
          <w:rFonts w:ascii="Times New Roman" w:eastAsia="Times New Roman" w:hAnsi="Times New Roman" w:cs="Times New Roman"/>
          <w:sz w:val="28"/>
          <w:szCs w:val="24"/>
        </w:rPr>
        <w:t>Однажды ученые поставили эксперимент. Они обругали воду отборным матом, после чего полили ею семена пшеницы. В результате, из тех зерен, которые были политы водой с матом, взошли только 48%, а семена, политые святой водой проросли на 93%.</w:t>
      </w:r>
    </w:p>
    <w:p w:rsidR="00703EF7" w:rsidRPr="00703EF7" w:rsidRDefault="00703EF7" w:rsidP="00703EF7">
      <w:pPr>
        <w:spacing w:after="0" w:line="360" w:lineRule="auto"/>
        <w:ind w:firstLine="708"/>
        <w:jc w:val="both"/>
        <w:rPr>
          <w:rFonts w:ascii="Times New Roman" w:hAnsi="Times New Roman" w:cs="Times New Roman"/>
          <w:sz w:val="28"/>
          <w:szCs w:val="28"/>
        </w:rPr>
      </w:pPr>
      <w:r w:rsidRPr="00703EF7">
        <w:rPr>
          <w:rFonts w:ascii="Times New Roman" w:hAnsi="Times New Roman" w:cs="Times New Roman"/>
          <w:sz w:val="28"/>
          <w:szCs w:val="28"/>
        </w:rPr>
        <w:t>Ребята, каждый из вас сейчас получит памятки</w:t>
      </w:r>
      <w:r>
        <w:rPr>
          <w:rFonts w:ascii="Times New Roman" w:hAnsi="Times New Roman" w:cs="Times New Roman"/>
          <w:sz w:val="28"/>
          <w:szCs w:val="28"/>
        </w:rPr>
        <w:t xml:space="preserve"> «Как избавиться от сквернословия»</w:t>
      </w:r>
      <w:r w:rsidRPr="00703EF7">
        <w:rPr>
          <w:rFonts w:ascii="Times New Roman" w:hAnsi="Times New Roman" w:cs="Times New Roman"/>
          <w:sz w:val="28"/>
          <w:szCs w:val="28"/>
        </w:rPr>
        <w:t xml:space="preserve">, мы надеемся на то, что </w:t>
      </w:r>
      <w:r>
        <w:rPr>
          <w:rFonts w:ascii="Times New Roman" w:hAnsi="Times New Roman" w:cs="Times New Roman"/>
          <w:sz w:val="28"/>
          <w:szCs w:val="28"/>
        </w:rPr>
        <w:t>в нужный момент они всегда будут с вами, и вы будете следовать тем советам, которые там описаны.</w:t>
      </w:r>
    </w:p>
    <w:p w:rsidR="00703EF7" w:rsidRDefault="00703EF7" w:rsidP="0079222C">
      <w:pPr>
        <w:spacing w:after="0" w:line="360" w:lineRule="auto"/>
        <w:jc w:val="center"/>
        <w:rPr>
          <w:rFonts w:ascii="Times New Roman" w:hAnsi="Times New Roman" w:cs="Times New Roman"/>
          <w:b/>
          <w:sz w:val="28"/>
          <w:szCs w:val="28"/>
        </w:rPr>
      </w:pPr>
    </w:p>
    <w:p w:rsidR="003560A9" w:rsidRPr="003560A9" w:rsidRDefault="003560A9" w:rsidP="0079222C">
      <w:pPr>
        <w:spacing w:after="0" w:line="360" w:lineRule="auto"/>
        <w:jc w:val="center"/>
        <w:rPr>
          <w:rFonts w:ascii="Times New Roman" w:hAnsi="Times New Roman" w:cs="Times New Roman"/>
          <w:b/>
          <w:sz w:val="28"/>
          <w:szCs w:val="28"/>
        </w:rPr>
      </w:pPr>
      <w:r w:rsidRPr="003560A9">
        <w:rPr>
          <w:rFonts w:ascii="Times New Roman" w:hAnsi="Times New Roman" w:cs="Times New Roman"/>
          <w:b/>
          <w:sz w:val="28"/>
          <w:szCs w:val="28"/>
        </w:rPr>
        <w:lastRenderedPageBreak/>
        <w:t>Памятка « Как избавиться от сквернословия»</w:t>
      </w:r>
    </w:p>
    <w:p w:rsidR="003560A9" w:rsidRPr="00791E89" w:rsidRDefault="003560A9" w:rsidP="00E66475">
      <w:pPr>
        <w:numPr>
          <w:ilvl w:val="0"/>
          <w:numId w:val="1"/>
        </w:numPr>
        <w:spacing w:after="0" w:line="360" w:lineRule="auto"/>
        <w:ind w:left="0" w:firstLine="0"/>
        <w:rPr>
          <w:rFonts w:ascii="Times New Roman" w:hAnsi="Times New Roman" w:cs="Times New Roman"/>
          <w:sz w:val="28"/>
          <w:szCs w:val="28"/>
        </w:rPr>
      </w:pPr>
      <w:r w:rsidRPr="00791E89">
        <w:rPr>
          <w:rFonts w:ascii="Times New Roman" w:hAnsi="Times New Roman" w:cs="Times New Roman"/>
          <w:sz w:val="28"/>
          <w:szCs w:val="28"/>
        </w:rPr>
        <w:t xml:space="preserve"> Сам не говори плохих слов.</w:t>
      </w:r>
    </w:p>
    <w:p w:rsidR="003560A9" w:rsidRPr="00791E89" w:rsidRDefault="003560A9" w:rsidP="00E66475">
      <w:pPr>
        <w:numPr>
          <w:ilvl w:val="0"/>
          <w:numId w:val="1"/>
        </w:numPr>
        <w:spacing w:after="0" w:line="360" w:lineRule="auto"/>
        <w:ind w:left="0" w:firstLine="0"/>
        <w:rPr>
          <w:rFonts w:ascii="Times New Roman" w:hAnsi="Times New Roman" w:cs="Times New Roman"/>
          <w:sz w:val="28"/>
          <w:szCs w:val="28"/>
        </w:rPr>
      </w:pPr>
      <w:r w:rsidRPr="00791E89">
        <w:rPr>
          <w:rFonts w:ascii="Times New Roman" w:hAnsi="Times New Roman" w:cs="Times New Roman"/>
          <w:sz w:val="28"/>
          <w:szCs w:val="28"/>
        </w:rPr>
        <w:t xml:space="preserve"> Сознавай  и  цени меру своего авторитета. Свой рейтинг.</w:t>
      </w:r>
    </w:p>
    <w:p w:rsidR="003560A9" w:rsidRPr="00791E89" w:rsidRDefault="003560A9" w:rsidP="00122298">
      <w:pPr>
        <w:numPr>
          <w:ilvl w:val="0"/>
          <w:numId w:val="1"/>
        </w:numPr>
        <w:spacing w:after="0" w:line="360" w:lineRule="auto"/>
        <w:ind w:left="0" w:firstLine="0"/>
        <w:rPr>
          <w:rFonts w:ascii="Times New Roman" w:hAnsi="Times New Roman" w:cs="Times New Roman"/>
          <w:sz w:val="28"/>
          <w:szCs w:val="28"/>
        </w:rPr>
      </w:pPr>
      <w:r w:rsidRPr="00791E89">
        <w:rPr>
          <w:rFonts w:ascii="Times New Roman" w:hAnsi="Times New Roman" w:cs="Times New Roman"/>
          <w:sz w:val="28"/>
          <w:szCs w:val="28"/>
        </w:rPr>
        <w:t>Сквернословие  не есть способ расслабления, а расслабление не означает вседозволенности.</w:t>
      </w:r>
    </w:p>
    <w:p w:rsidR="003560A9" w:rsidRPr="00791E89" w:rsidRDefault="003560A9" w:rsidP="00122298">
      <w:pPr>
        <w:numPr>
          <w:ilvl w:val="0"/>
          <w:numId w:val="1"/>
        </w:numPr>
        <w:spacing w:after="0" w:line="360" w:lineRule="auto"/>
        <w:ind w:left="0" w:firstLine="0"/>
        <w:rPr>
          <w:rFonts w:ascii="Times New Roman" w:hAnsi="Times New Roman" w:cs="Times New Roman"/>
          <w:sz w:val="28"/>
          <w:szCs w:val="28"/>
        </w:rPr>
      </w:pPr>
      <w:r w:rsidRPr="00791E89">
        <w:rPr>
          <w:rFonts w:ascii="Times New Roman" w:hAnsi="Times New Roman" w:cs="Times New Roman"/>
          <w:sz w:val="28"/>
          <w:szCs w:val="28"/>
        </w:rPr>
        <w:t>Как быть с теми, кто сквернословит? Мы не можем справить общество в целом, но пресечь сквернословие  внутри семьи, класса, группы можно.</w:t>
      </w:r>
    </w:p>
    <w:p w:rsidR="003560A9" w:rsidRPr="00791E89" w:rsidRDefault="003560A9" w:rsidP="00122298">
      <w:pPr>
        <w:numPr>
          <w:ilvl w:val="0"/>
          <w:numId w:val="1"/>
        </w:numPr>
        <w:spacing w:after="0" w:line="360" w:lineRule="auto"/>
        <w:ind w:left="0" w:firstLine="0"/>
        <w:rPr>
          <w:rFonts w:ascii="Times New Roman" w:hAnsi="Times New Roman" w:cs="Times New Roman"/>
          <w:sz w:val="28"/>
          <w:szCs w:val="28"/>
        </w:rPr>
      </w:pPr>
      <w:r w:rsidRPr="00791E89">
        <w:rPr>
          <w:rFonts w:ascii="Times New Roman" w:hAnsi="Times New Roman" w:cs="Times New Roman"/>
          <w:sz w:val="28"/>
          <w:szCs w:val="28"/>
        </w:rPr>
        <w:t>В речевом поведении следует восстановить приоритет «сегодня».</w:t>
      </w:r>
    </w:p>
    <w:p w:rsidR="003560A9" w:rsidRPr="00791E89" w:rsidRDefault="003560A9" w:rsidP="00122298">
      <w:pPr>
        <w:numPr>
          <w:ilvl w:val="0"/>
          <w:numId w:val="1"/>
        </w:numPr>
        <w:spacing w:after="0" w:line="360" w:lineRule="auto"/>
        <w:ind w:left="0" w:firstLine="0"/>
        <w:rPr>
          <w:rFonts w:ascii="Times New Roman" w:hAnsi="Times New Roman" w:cs="Times New Roman"/>
          <w:sz w:val="28"/>
          <w:szCs w:val="28"/>
        </w:rPr>
      </w:pPr>
      <w:r w:rsidRPr="00791E89">
        <w:rPr>
          <w:rFonts w:ascii="Times New Roman" w:hAnsi="Times New Roman" w:cs="Times New Roman"/>
          <w:sz w:val="28"/>
          <w:szCs w:val="28"/>
        </w:rPr>
        <w:t>Приобретай  примеры прошлого. Как раньше боролись со сквернословием?</w:t>
      </w:r>
    </w:p>
    <w:p w:rsidR="003560A9" w:rsidRDefault="003560A9" w:rsidP="00122298">
      <w:pPr>
        <w:numPr>
          <w:ilvl w:val="0"/>
          <w:numId w:val="1"/>
        </w:numPr>
        <w:spacing w:after="0" w:line="360" w:lineRule="auto"/>
        <w:ind w:left="0" w:firstLine="0"/>
        <w:rPr>
          <w:rFonts w:ascii="Times New Roman" w:hAnsi="Times New Roman" w:cs="Times New Roman"/>
          <w:sz w:val="28"/>
          <w:szCs w:val="28"/>
        </w:rPr>
      </w:pPr>
      <w:r w:rsidRPr="00791E89">
        <w:rPr>
          <w:rFonts w:ascii="Times New Roman" w:hAnsi="Times New Roman" w:cs="Times New Roman"/>
          <w:sz w:val="28"/>
          <w:szCs w:val="28"/>
        </w:rPr>
        <w:t xml:space="preserve"> Научись  просить прощения, если что-то с языка вдруг сорвалось.</w:t>
      </w:r>
    </w:p>
    <w:p w:rsidR="006B418F" w:rsidRPr="003F72E4" w:rsidRDefault="003560A9" w:rsidP="00122298">
      <w:pPr>
        <w:numPr>
          <w:ilvl w:val="0"/>
          <w:numId w:val="1"/>
        </w:numPr>
        <w:spacing w:after="0" w:line="360" w:lineRule="auto"/>
        <w:ind w:left="0" w:firstLine="0"/>
        <w:rPr>
          <w:rFonts w:ascii="Times New Roman" w:hAnsi="Times New Roman" w:cs="Times New Roman"/>
          <w:sz w:val="28"/>
          <w:szCs w:val="28"/>
        </w:rPr>
      </w:pPr>
      <w:r w:rsidRPr="003F72E4">
        <w:rPr>
          <w:rFonts w:ascii="Times New Roman" w:hAnsi="Times New Roman" w:cs="Times New Roman"/>
          <w:sz w:val="28"/>
          <w:szCs w:val="28"/>
        </w:rPr>
        <w:t>Мо</w:t>
      </w:r>
      <w:r w:rsidR="003F72E4" w:rsidRPr="003F72E4">
        <w:rPr>
          <w:rFonts w:ascii="Times New Roman" w:hAnsi="Times New Roman" w:cs="Times New Roman"/>
          <w:sz w:val="28"/>
          <w:szCs w:val="28"/>
        </w:rPr>
        <w:t>й</w:t>
      </w:r>
      <w:r w:rsidRPr="003F72E4">
        <w:rPr>
          <w:rFonts w:ascii="Times New Roman" w:hAnsi="Times New Roman" w:cs="Times New Roman"/>
          <w:sz w:val="28"/>
          <w:szCs w:val="28"/>
        </w:rPr>
        <w:t xml:space="preserve"> </w:t>
      </w:r>
      <w:r w:rsidR="0079222C" w:rsidRPr="003F72E4">
        <w:rPr>
          <w:rFonts w:ascii="Times New Roman" w:hAnsi="Times New Roman" w:cs="Times New Roman"/>
          <w:sz w:val="28"/>
          <w:szCs w:val="28"/>
        </w:rPr>
        <w:t>девиз:</w:t>
      </w:r>
      <w:r w:rsidRPr="003F72E4">
        <w:rPr>
          <w:rFonts w:ascii="Times New Roman" w:hAnsi="Times New Roman" w:cs="Times New Roman"/>
          <w:sz w:val="28"/>
          <w:szCs w:val="28"/>
        </w:rPr>
        <w:t xml:space="preserve"> Моя речь – это моё зеркало, моё достоинство. </w:t>
      </w:r>
    </w:p>
    <w:p w:rsidR="00122298" w:rsidRPr="00122298" w:rsidRDefault="00122298" w:rsidP="00122298">
      <w:pPr>
        <w:spacing w:after="0" w:line="360" w:lineRule="auto"/>
        <w:ind w:firstLine="708"/>
        <w:jc w:val="both"/>
        <w:rPr>
          <w:rFonts w:ascii="Times New Roman" w:hAnsi="Times New Roman" w:cs="Times New Roman"/>
          <w:sz w:val="28"/>
          <w:szCs w:val="28"/>
        </w:rPr>
      </w:pPr>
      <w:r w:rsidRPr="00122298">
        <w:rPr>
          <w:rFonts w:ascii="Times New Roman" w:hAnsi="Times New Roman" w:cs="Times New Roman"/>
          <w:sz w:val="28"/>
          <w:szCs w:val="28"/>
        </w:rPr>
        <w:t xml:space="preserve">У того, кто сквернословит, есть два пути: </w:t>
      </w:r>
    </w:p>
    <w:p w:rsidR="00122298" w:rsidRPr="00122298" w:rsidRDefault="00122298" w:rsidP="00122298">
      <w:pPr>
        <w:pStyle w:val="ae"/>
        <w:numPr>
          <w:ilvl w:val="0"/>
          <w:numId w:val="11"/>
        </w:numPr>
        <w:spacing w:after="0" w:line="360" w:lineRule="auto"/>
        <w:jc w:val="both"/>
        <w:rPr>
          <w:rFonts w:ascii="Times New Roman" w:hAnsi="Times New Roman" w:cs="Times New Roman"/>
          <w:sz w:val="28"/>
          <w:szCs w:val="28"/>
        </w:rPr>
      </w:pPr>
      <w:r w:rsidRPr="00122298">
        <w:rPr>
          <w:rFonts w:ascii="Times New Roman" w:hAnsi="Times New Roman" w:cs="Times New Roman"/>
          <w:sz w:val="28"/>
          <w:szCs w:val="28"/>
        </w:rPr>
        <w:t xml:space="preserve"> первый – зная, что это плохо, продолжать нецензурно выражаться, тем самым включить программу самоуничтожения. </w:t>
      </w:r>
    </w:p>
    <w:p w:rsidR="00122298" w:rsidRPr="00122298" w:rsidRDefault="00122298" w:rsidP="00122298">
      <w:pPr>
        <w:pStyle w:val="ae"/>
        <w:numPr>
          <w:ilvl w:val="0"/>
          <w:numId w:val="11"/>
        </w:numPr>
        <w:spacing w:after="0" w:line="360" w:lineRule="auto"/>
        <w:jc w:val="both"/>
        <w:rPr>
          <w:rFonts w:ascii="Times New Roman" w:hAnsi="Times New Roman" w:cs="Times New Roman"/>
          <w:sz w:val="28"/>
          <w:szCs w:val="28"/>
        </w:rPr>
      </w:pPr>
      <w:r w:rsidRPr="00122298">
        <w:rPr>
          <w:rFonts w:ascii="Times New Roman" w:hAnsi="Times New Roman" w:cs="Times New Roman"/>
          <w:sz w:val="28"/>
          <w:szCs w:val="28"/>
        </w:rPr>
        <w:t xml:space="preserve"> </w:t>
      </w:r>
      <w:proofErr w:type="gramStart"/>
      <w:r w:rsidRPr="00122298">
        <w:rPr>
          <w:rFonts w:ascii="Times New Roman" w:hAnsi="Times New Roman" w:cs="Times New Roman"/>
          <w:sz w:val="28"/>
          <w:szCs w:val="28"/>
        </w:rPr>
        <w:t>в</w:t>
      </w:r>
      <w:proofErr w:type="gramEnd"/>
      <w:r w:rsidRPr="00122298">
        <w:rPr>
          <w:rFonts w:ascii="Times New Roman" w:hAnsi="Times New Roman" w:cs="Times New Roman"/>
          <w:sz w:val="28"/>
          <w:szCs w:val="28"/>
        </w:rPr>
        <w:t xml:space="preserve">торой путь – путь духовного роста, самосовершенствования, путь красоты. </w:t>
      </w:r>
    </w:p>
    <w:p w:rsidR="00122298" w:rsidRPr="00122298" w:rsidRDefault="00122298" w:rsidP="00122298">
      <w:pPr>
        <w:spacing w:after="0" w:line="360" w:lineRule="auto"/>
        <w:ind w:firstLine="708"/>
        <w:jc w:val="both"/>
        <w:rPr>
          <w:rFonts w:ascii="Times New Roman" w:hAnsi="Times New Roman" w:cs="Times New Roman"/>
          <w:sz w:val="28"/>
          <w:szCs w:val="28"/>
        </w:rPr>
      </w:pPr>
      <w:r w:rsidRPr="00122298">
        <w:rPr>
          <w:rFonts w:ascii="Times New Roman" w:hAnsi="Times New Roman" w:cs="Times New Roman"/>
          <w:sz w:val="28"/>
          <w:szCs w:val="28"/>
        </w:rPr>
        <w:t xml:space="preserve">Закон свободной воли даёт право выбора, – по какому пути идти. </w:t>
      </w:r>
    </w:p>
    <w:p w:rsidR="00122298" w:rsidRPr="00122298" w:rsidRDefault="00122298" w:rsidP="00122298">
      <w:pPr>
        <w:spacing w:after="0" w:line="360" w:lineRule="auto"/>
        <w:ind w:firstLine="708"/>
        <w:jc w:val="both"/>
        <w:rPr>
          <w:rFonts w:ascii="Times New Roman" w:hAnsi="Times New Roman" w:cs="Times New Roman"/>
          <w:sz w:val="28"/>
          <w:szCs w:val="28"/>
        </w:rPr>
      </w:pPr>
      <w:r w:rsidRPr="00122298">
        <w:rPr>
          <w:rFonts w:ascii="Times New Roman" w:hAnsi="Times New Roman" w:cs="Times New Roman"/>
          <w:sz w:val="28"/>
          <w:szCs w:val="28"/>
        </w:rPr>
        <w:t xml:space="preserve">Но попытайтесь хотя бы месяц обойтись без бранных слов и внимательно проследите за изменениями в вашей жизни. </w:t>
      </w:r>
    </w:p>
    <w:p w:rsidR="00122298" w:rsidRPr="00122298" w:rsidRDefault="00122298" w:rsidP="00122298">
      <w:pPr>
        <w:spacing w:after="0" w:line="360" w:lineRule="auto"/>
        <w:ind w:firstLine="708"/>
        <w:jc w:val="both"/>
        <w:rPr>
          <w:rFonts w:ascii="Times New Roman" w:hAnsi="Times New Roman" w:cs="Times New Roman"/>
          <w:sz w:val="28"/>
          <w:szCs w:val="28"/>
        </w:rPr>
      </w:pPr>
      <w:r w:rsidRPr="00122298">
        <w:rPr>
          <w:rFonts w:ascii="Times New Roman" w:hAnsi="Times New Roman" w:cs="Times New Roman"/>
          <w:sz w:val="28"/>
          <w:szCs w:val="28"/>
        </w:rPr>
        <w:t xml:space="preserve">Вы скоро поймёте, что, отказавшись от уродливого матерного языка, вы обретёте здоровье, счастье, везение, ясность мыслей, поступков и любовь ваших близких. </w:t>
      </w:r>
    </w:p>
    <w:p w:rsidR="0079222C" w:rsidRDefault="0079222C" w:rsidP="006B418F">
      <w:pPr>
        <w:pStyle w:val="a4"/>
        <w:spacing w:before="0" w:beforeAutospacing="0" w:after="0" w:afterAutospacing="0" w:line="360" w:lineRule="auto"/>
        <w:ind w:firstLine="708"/>
        <w:jc w:val="both"/>
        <w:rPr>
          <w:sz w:val="28"/>
          <w:szCs w:val="28"/>
        </w:rPr>
      </w:pPr>
      <w:r>
        <w:rPr>
          <w:sz w:val="28"/>
          <w:szCs w:val="28"/>
        </w:rPr>
        <w:t>Воспитатели обыгрывают сц</w:t>
      </w:r>
      <w:r w:rsidR="00014DFC">
        <w:rPr>
          <w:sz w:val="28"/>
          <w:szCs w:val="28"/>
        </w:rPr>
        <w:t>енки в трех временных проекциях:</w:t>
      </w:r>
    </w:p>
    <w:p w:rsidR="0079222C" w:rsidRDefault="0079222C" w:rsidP="00E66475">
      <w:pPr>
        <w:pStyle w:val="a4"/>
        <w:numPr>
          <w:ilvl w:val="0"/>
          <w:numId w:val="3"/>
        </w:numPr>
        <w:spacing w:before="0" w:beforeAutospacing="0" w:after="0" w:afterAutospacing="0" w:line="360" w:lineRule="auto"/>
        <w:ind w:left="993" w:hanging="284"/>
        <w:jc w:val="both"/>
        <w:rPr>
          <w:sz w:val="28"/>
          <w:szCs w:val="28"/>
        </w:rPr>
      </w:pPr>
      <w:r>
        <w:rPr>
          <w:sz w:val="28"/>
          <w:szCs w:val="28"/>
        </w:rPr>
        <w:t>Конфликт в первобытном обществе;</w:t>
      </w:r>
    </w:p>
    <w:p w:rsidR="0079222C" w:rsidRDefault="0079222C" w:rsidP="00E66475">
      <w:pPr>
        <w:pStyle w:val="a4"/>
        <w:numPr>
          <w:ilvl w:val="0"/>
          <w:numId w:val="3"/>
        </w:numPr>
        <w:spacing w:before="0" w:beforeAutospacing="0" w:after="0" w:afterAutospacing="0" w:line="360" w:lineRule="auto"/>
        <w:ind w:left="993" w:hanging="284"/>
        <w:jc w:val="both"/>
        <w:rPr>
          <w:sz w:val="28"/>
          <w:szCs w:val="28"/>
        </w:rPr>
      </w:pPr>
      <w:r>
        <w:rPr>
          <w:sz w:val="28"/>
          <w:szCs w:val="28"/>
        </w:rPr>
        <w:t>Конфликт в 19 веке;</w:t>
      </w:r>
    </w:p>
    <w:p w:rsidR="00122298" w:rsidRPr="00122298" w:rsidRDefault="0079222C" w:rsidP="00122298">
      <w:pPr>
        <w:pStyle w:val="a4"/>
        <w:numPr>
          <w:ilvl w:val="0"/>
          <w:numId w:val="3"/>
        </w:numPr>
        <w:spacing w:before="0" w:beforeAutospacing="0" w:after="0" w:afterAutospacing="0" w:line="360" w:lineRule="auto"/>
        <w:ind w:left="993" w:hanging="284"/>
        <w:jc w:val="both"/>
        <w:rPr>
          <w:sz w:val="28"/>
          <w:szCs w:val="28"/>
        </w:rPr>
      </w:pPr>
      <w:r>
        <w:rPr>
          <w:sz w:val="28"/>
          <w:szCs w:val="28"/>
        </w:rPr>
        <w:t xml:space="preserve">Конфликт, произошедший между современными подростками. </w:t>
      </w:r>
    </w:p>
    <w:p w:rsidR="0079222C" w:rsidRDefault="0079222C" w:rsidP="0079222C">
      <w:pPr>
        <w:pStyle w:val="a4"/>
        <w:spacing w:before="0" w:beforeAutospacing="0" w:after="0" w:afterAutospacing="0" w:line="360" w:lineRule="auto"/>
        <w:ind w:left="1125"/>
        <w:jc w:val="both"/>
        <w:rPr>
          <w:sz w:val="28"/>
          <w:szCs w:val="28"/>
        </w:rPr>
      </w:pPr>
      <w:r>
        <w:rPr>
          <w:sz w:val="28"/>
          <w:szCs w:val="28"/>
        </w:rPr>
        <w:t xml:space="preserve">Вопросы к детям: </w:t>
      </w:r>
    </w:p>
    <w:p w:rsidR="0079222C" w:rsidRDefault="0079222C" w:rsidP="0079222C">
      <w:pPr>
        <w:pStyle w:val="a4"/>
        <w:numPr>
          <w:ilvl w:val="0"/>
          <w:numId w:val="5"/>
        </w:numPr>
        <w:spacing w:before="0" w:beforeAutospacing="0" w:after="0" w:afterAutospacing="0" w:line="360" w:lineRule="auto"/>
        <w:ind w:left="993" w:hanging="426"/>
        <w:jc w:val="both"/>
        <w:rPr>
          <w:sz w:val="28"/>
          <w:szCs w:val="28"/>
        </w:rPr>
      </w:pPr>
      <w:r>
        <w:rPr>
          <w:sz w:val="28"/>
          <w:szCs w:val="28"/>
        </w:rPr>
        <w:t>Какие ситуации похожи?</w:t>
      </w:r>
    </w:p>
    <w:p w:rsidR="0079222C" w:rsidRDefault="0079222C" w:rsidP="0079222C">
      <w:pPr>
        <w:pStyle w:val="a4"/>
        <w:numPr>
          <w:ilvl w:val="0"/>
          <w:numId w:val="5"/>
        </w:numPr>
        <w:spacing w:before="0" w:beforeAutospacing="0" w:after="0" w:afterAutospacing="0" w:line="360" w:lineRule="auto"/>
        <w:ind w:left="993" w:hanging="426"/>
        <w:jc w:val="both"/>
        <w:rPr>
          <w:sz w:val="28"/>
          <w:szCs w:val="28"/>
        </w:rPr>
      </w:pPr>
      <w:r>
        <w:rPr>
          <w:sz w:val="28"/>
          <w:szCs w:val="28"/>
        </w:rPr>
        <w:lastRenderedPageBreak/>
        <w:t xml:space="preserve">Какие выводы вы можете сделать исходя из тех ситуаций, которые вы только что </w:t>
      </w:r>
      <w:r w:rsidR="00BA68E1">
        <w:rPr>
          <w:sz w:val="28"/>
          <w:szCs w:val="28"/>
        </w:rPr>
        <w:t>пронаблюдали</w:t>
      </w:r>
      <w:r>
        <w:rPr>
          <w:sz w:val="28"/>
          <w:szCs w:val="28"/>
        </w:rPr>
        <w:t>?</w:t>
      </w:r>
    </w:p>
    <w:p w:rsidR="00DC7603" w:rsidRPr="00DC7603" w:rsidRDefault="00623876" w:rsidP="00DC7603">
      <w:pPr>
        <w:pStyle w:val="a4"/>
        <w:numPr>
          <w:ilvl w:val="0"/>
          <w:numId w:val="5"/>
        </w:numPr>
        <w:spacing w:before="0" w:beforeAutospacing="0" w:after="0" w:afterAutospacing="0" w:line="360" w:lineRule="auto"/>
        <w:ind w:left="993" w:hanging="426"/>
        <w:jc w:val="both"/>
        <w:rPr>
          <w:sz w:val="28"/>
          <w:szCs w:val="28"/>
        </w:rPr>
      </w:pPr>
      <w:r>
        <w:rPr>
          <w:sz w:val="28"/>
          <w:szCs w:val="28"/>
        </w:rPr>
        <w:t xml:space="preserve">Как вам кажется, </w:t>
      </w:r>
      <w:r w:rsidR="007D0AA9">
        <w:rPr>
          <w:sz w:val="28"/>
          <w:szCs w:val="28"/>
        </w:rPr>
        <w:t xml:space="preserve">каким образом название нашего сегодняшнего мероприятия относится к </w:t>
      </w:r>
      <w:r w:rsidR="00DC7603">
        <w:rPr>
          <w:sz w:val="28"/>
          <w:szCs w:val="28"/>
        </w:rPr>
        <w:t xml:space="preserve">содержанию </w:t>
      </w:r>
      <w:r w:rsidR="007D0AA9">
        <w:rPr>
          <w:sz w:val="28"/>
          <w:szCs w:val="28"/>
        </w:rPr>
        <w:t>эти</w:t>
      </w:r>
      <w:r w:rsidR="00DC7603">
        <w:rPr>
          <w:sz w:val="28"/>
          <w:szCs w:val="28"/>
        </w:rPr>
        <w:t>х</w:t>
      </w:r>
      <w:r w:rsidR="007D0AA9">
        <w:rPr>
          <w:sz w:val="28"/>
          <w:szCs w:val="28"/>
        </w:rPr>
        <w:t xml:space="preserve"> сцен</w:t>
      </w:r>
      <w:r w:rsidR="00DC7603">
        <w:rPr>
          <w:sz w:val="28"/>
          <w:szCs w:val="28"/>
        </w:rPr>
        <w:t>ок</w:t>
      </w:r>
      <w:r w:rsidR="007D0AA9">
        <w:rPr>
          <w:sz w:val="28"/>
          <w:szCs w:val="28"/>
        </w:rPr>
        <w:t xml:space="preserve">? </w:t>
      </w:r>
      <w:r>
        <w:rPr>
          <w:sz w:val="28"/>
          <w:szCs w:val="28"/>
        </w:rPr>
        <w:t xml:space="preserve"> </w:t>
      </w:r>
    </w:p>
    <w:p w:rsidR="00E66475" w:rsidRDefault="00141AE8" w:rsidP="00E66475">
      <w:pPr>
        <w:pStyle w:val="a4"/>
        <w:spacing w:before="0" w:beforeAutospacing="0" w:after="0" w:afterAutospacing="0" w:line="360" w:lineRule="auto"/>
        <w:ind w:left="1125"/>
        <w:jc w:val="both"/>
        <w:rPr>
          <w:sz w:val="28"/>
          <w:szCs w:val="28"/>
        </w:rPr>
      </w:pPr>
      <w:r>
        <w:rPr>
          <w:sz w:val="28"/>
          <w:szCs w:val="28"/>
        </w:rPr>
        <w:t xml:space="preserve">Ребята, давайте сейчас проведем еще одну интересную работу. </w:t>
      </w:r>
    </w:p>
    <w:p w:rsidR="00A01DE4" w:rsidRDefault="00E66475" w:rsidP="00E66475">
      <w:pPr>
        <w:pStyle w:val="a4"/>
        <w:spacing w:before="0" w:beforeAutospacing="0" w:after="0" w:afterAutospacing="0" w:line="360" w:lineRule="auto"/>
        <w:ind w:firstLine="709"/>
        <w:jc w:val="both"/>
        <w:rPr>
          <w:sz w:val="28"/>
          <w:szCs w:val="28"/>
        </w:rPr>
      </w:pPr>
      <w:r w:rsidRPr="00E66475">
        <w:rPr>
          <w:i/>
          <w:iCs/>
          <w:sz w:val="28"/>
          <w:szCs w:val="28"/>
        </w:rPr>
        <w:t>Инструкция:</w:t>
      </w:r>
      <w:r>
        <w:rPr>
          <w:sz w:val="28"/>
          <w:szCs w:val="28"/>
        </w:rPr>
        <w:t xml:space="preserve"> п</w:t>
      </w:r>
      <w:r w:rsidRPr="00E66475">
        <w:rPr>
          <w:sz w:val="28"/>
          <w:szCs w:val="28"/>
        </w:rPr>
        <w:t>редставьте, что у вас есть волшебная палочка и список 10-ти желаний, выбрат</w:t>
      </w:r>
      <w:r>
        <w:rPr>
          <w:sz w:val="28"/>
          <w:szCs w:val="28"/>
        </w:rPr>
        <w:t>ь из которых можно только 5-ть".</w:t>
      </w:r>
    </w:p>
    <w:p w:rsidR="00E66475" w:rsidRDefault="00A01DE4" w:rsidP="00122298">
      <w:pPr>
        <w:pStyle w:val="a4"/>
        <w:spacing w:before="0" w:beforeAutospacing="0" w:after="0" w:afterAutospacing="0" w:line="360" w:lineRule="auto"/>
        <w:ind w:firstLine="709"/>
        <w:jc w:val="both"/>
        <w:rPr>
          <w:sz w:val="28"/>
          <w:szCs w:val="28"/>
        </w:rPr>
      </w:pPr>
      <w:r>
        <w:rPr>
          <w:sz w:val="28"/>
          <w:szCs w:val="28"/>
        </w:rPr>
        <w:t>На слайде представлен список желаний</w:t>
      </w:r>
      <w:r w:rsidRPr="00A01DE4">
        <w:rPr>
          <w:sz w:val="28"/>
          <w:szCs w:val="28"/>
        </w:rPr>
        <w:t xml:space="preserve"> </w:t>
      </w:r>
      <w:r>
        <w:rPr>
          <w:sz w:val="28"/>
          <w:szCs w:val="28"/>
        </w:rPr>
        <w:t>(Слайд 13).</w:t>
      </w:r>
    </w:p>
    <w:p w:rsidR="00DC7603" w:rsidRDefault="00E66475" w:rsidP="00DC7603">
      <w:pPr>
        <w:pStyle w:val="a4"/>
        <w:spacing w:before="0" w:beforeAutospacing="0" w:after="0" w:afterAutospacing="0" w:line="360" w:lineRule="auto"/>
        <w:rPr>
          <w:sz w:val="28"/>
          <w:szCs w:val="28"/>
        </w:rPr>
      </w:pPr>
      <w:r w:rsidRPr="00E66475">
        <w:rPr>
          <w:i/>
          <w:iCs/>
          <w:sz w:val="28"/>
          <w:szCs w:val="28"/>
        </w:rPr>
        <w:t>Список желаний:</w:t>
      </w:r>
      <w:r w:rsidRPr="00E66475">
        <w:rPr>
          <w:sz w:val="28"/>
          <w:szCs w:val="28"/>
        </w:rPr>
        <w:br/>
        <w:t>1. Быть человеком, которого любят.</w:t>
      </w:r>
      <w:r w:rsidRPr="00E66475">
        <w:rPr>
          <w:sz w:val="28"/>
          <w:szCs w:val="28"/>
        </w:rPr>
        <w:br/>
        <w:t>2. Иметь много денег.</w:t>
      </w:r>
      <w:r w:rsidRPr="00E66475">
        <w:rPr>
          <w:sz w:val="28"/>
          <w:szCs w:val="28"/>
        </w:rPr>
        <w:br/>
        <w:t>3. Иметь самый современный компьютер.</w:t>
      </w:r>
      <w:r w:rsidRPr="00E66475">
        <w:rPr>
          <w:sz w:val="28"/>
          <w:szCs w:val="28"/>
        </w:rPr>
        <w:br/>
        <w:t>4. Иметь верного друга.</w:t>
      </w:r>
      <w:r w:rsidRPr="00E66475">
        <w:rPr>
          <w:sz w:val="28"/>
          <w:szCs w:val="28"/>
        </w:rPr>
        <w:br/>
        <w:t>5. Мне важно здоровье родителей.</w:t>
      </w:r>
      <w:r w:rsidRPr="00E66475">
        <w:rPr>
          <w:sz w:val="28"/>
          <w:szCs w:val="28"/>
        </w:rPr>
        <w:br/>
        <w:t>6. Иметь возможность многими командовать.</w:t>
      </w:r>
      <w:r w:rsidRPr="00E66475">
        <w:rPr>
          <w:sz w:val="28"/>
          <w:szCs w:val="28"/>
        </w:rPr>
        <w:br/>
        <w:t>7. Иметь много слуг и ими распоряжаться.</w:t>
      </w:r>
      <w:r w:rsidRPr="00E66475">
        <w:rPr>
          <w:sz w:val="28"/>
          <w:szCs w:val="28"/>
        </w:rPr>
        <w:br/>
        <w:t>8. Иметь доброе сердце.</w:t>
      </w:r>
      <w:r w:rsidRPr="00E66475">
        <w:rPr>
          <w:sz w:val="28"/>
          <w:szCs w:val="28"/>
        </w:rPr>
        <w:br/>
        <w:t>9. Уметь сочувствовать и помогать другим людям.</w:t>
      </w:r>
      <w:r w:rsidRPr="00E66475">
        <w:rPr>
          <w:sz w:val="28"/>
          <w:szCs w:val="28"/>
        </w:rPr>
        <w:br/>
        <w:t>10. Иметь то, чего у других никогда не будет.</w:t>
      </w:r>
      <w:r w:rsidRPr="00E66475">
        <w:rPr>
          <w:sz w:val="28"/>
          <w:szCs w:val="28"/>
        </w:rPr>
        <w:br/>
      </w:r>
      <w:r w:rsidRPr="00E66475">
        <w:rPr>
          <w:i/>
          <w:iCs/>
          <w:sz w:val="28"/>
          <w:szCs w:val="28"/>
        </w:rPr>
        <w:t>Интерпретация:</w:t>
      </w:r>
      <w:r w:rsidRPr="00E66475">
        <w:rPr>
          <w:sz w:val="28"/>
          <w:szCs w:val="28"/>
        </w:rPr>
        <w:br/>
      </w:r>
      <w:r w:rsidR="00122298">
        <w:rPr>
          <w:sz w:val="28"/>
          <w:szCs w:val="28"/>
        </w:rPr>
        <w:t xml:space="preserve">           </w:t>
      </w:r>
      <w:r w:rsidR="00BA68E1">
        <w:rPr>
          <w:sz w:val="28"/>
          <w:szCs w:val="28"/>
        </w:rPr>
        <w:t xml:space="preserve">Номера отрицательных ответов: </w:t>
      </w:r>
      <w:r w:rsidRPr="00E66475">
        <w:rPr>
          <w:sz w:val="28"/>
          <w:szCs w:val="28"/>
        </w:rPr>
        <w:t>№ 2, 3, 6, 7, 10.</w:t>
      </w:r>
      <w:r w:rsidRPr="00E66475">
        <w:rPr>
          <w:sz w:val="28"/>
          <w:szCs w:val="28"/>
        </w:rPr>
        <w:br/>
      </w:r>
      <w:r w:rsidR="00122298">
        <w:rPr>
          <w:sz w:val="28"/>
          <w:szCs w:val="28"/>
        </w:rPr>
        <w:t xml:space="preserve">           </w:t>
      </w:r>
      <w:r w:rsidRPr="00E66475">
        <w:rPr>
          <w:sz w:val="28"/>
          <w:szCs w:val="28"/>
        </w:rPr>
        <w:t>Пять положительных ответов - высокий уровень.</w:t>
      </w:r>
      <w:r w:rsidRPr="00E66475">
        <w:rPr>
          <w:sz w:val="28"/>
          <w:szCs w:val="28"/>
        </w:rPr>
        <w:br/>
        <w:t>4-е, 3-и - средний уровень.</w:t>
      </w:r>
      <w:r w:rsidRPr="00E66475">
        <w:rPr>
          <w:sz w:val="28"/>
          <w:szCs w:val="28"/>
        </w:rPr>
        <w:br/>
        <w:t>2-а - ниже среднег</w:t>
      </w:r>
      <w:r w:rsidR="00DC7603">
        <w:rPr>
          <w:sz w:val="28"/>
          <w:szCs w:val="28"/>
        </w:rPr>
        <w:t>о уровня.</w:t>
      </w:r>
      <w:r w:rsidR="00DC7603">
        <w:rPr>
          <w:sz w:val="28"/>
          <w:szCs w:val="28"/>
        </w:rPr>
        <w:br/>
        <w:t>0-1 - низкий уровень.</w:t>
      </w:r>
    </w:p>
    <w:p w:rsidR="00DC7603" w:rsidRDefault="00DC7603" w:rsidP="00122298">
      <w:pPr>
        <w:pStyle w:val="a4"/>
        <w:spacing w:before="0" w:beforeAutospacing="0" w:after="0" w:afterAutospacing="0" w:line="360" w:lineRule="auto"/>
        <w:ind w:firstLine="708"/>
        <w:jc w:val="both"/>
        <w:rPr>
          <w:sz w:val="28"/>
          <w:szCs w:val="28"/>
        </w:rPr>
      </w:pPr>
      <w:r>
        <w:rPr>
          <w:sz w:val="28"/>
          <w:szCs w:val="28"/>
        </w:rPr>
        <w:t>Таким образом</w:t>
      </w:r>
      <w:r w:rsidR="00801E7C">
        <w:rPr>
          <w:sz w:val="28"/>
          <w:szCs w:val="28"/>
        </w:rPr>
        <w:t>,</w:t>
      </w:r>
      <w:r>
        <w:rPr>
          <w:sz w:val="28"/>
          <w:szCs w:val="28"/>
        </w:rPr>
        <w:t xml:space="preserve"> проводится диагностика отношения к жизненным ценностям </w:t>
      </w:r>
      <w:r w:rsidRPr="00DC7603">
        <w:rPr>
          <w:bCs/>
          <w:sz w:val="28"/>
          <w:szCs w:val="28"/>
        </w:rPr>
        <w:t xml:space="preserve">учащихся школы </w:t>
      </w:r>
      <w:r>
        <w:rPr>
          <w:bCs/>
          <w:sz w:val="28"/>
          <w:szCs w:val="28"/>
        </w:rPr>
        <w:t>–</w:t>
      </w:r>
      <w:r w:rsidRPr="00DC7603">
        <w:rPr>
          <w:bCs/>
          <w:sz w:val="28"/>
          <w:szCs w:val="28"/>
        </w:rPr>
        <w:t xml:space="preserve"> интернат</w:t>
      </w:r>
      <w:r>
        <w:rPr>
          <w:bCs/>
          <w:sz w:val="28"/>
          <w:szCs w:val="28"/>
        </w:rPr>
        <w:t xml:space="preserve">.  </w:t>
      </w:r>
    </w:p>
    <w:p w:rsidR="0079222C" w:rsidRDefault="006B418F" w:rsidP="0079222C">
      <w:pPr>
        <w:pStyle w:val="a4"/>
        <w:spacing w:before="0" w:beforeAutospacing="0" w:after="0" w:afterAutospacing="0" w:line="360" w:lineRule="auto"/>
        <w:jc w:val="center"/>
        <w:rPr>
          <w:sz w:val="28"/>
          <w:szCs w:val="28"/>
        </w:rPr>
      </w:pPr>
      <w:r w:rsidRPr="006B418F">
        <w:rPr>
          <w:sz w:val="28"/>
          <w:szCs w:val="28"/>
        </w:rPr>
        <w:t xml:space="preserve">Спасибо </w:t>
      </w:r>
      <w:r w:rsidR="0079222C">
        <w:rPr>
          <w:sz w:val="28"/>
          <w:szCs w:val="28"/>
        </w:rPr>
        <w:t>ребята</w:t>
      </w:r>
      <w:r w:rsidR="005974F4">
        <w:rPr>
          <w:sz w:val="28"/>
          <w:szCs w:val="28"/>
        </w:rPr>
        <w:t xml:space="preserve"> вам</w:t>
      </w:r>
      <w:r w:rsidR="0079222C">
        <w:rPr>
          <w:sz w:val="28"/>
          <w:szCs w:val="28"/>
        </w:rPr>
        <w:t xml:space="preserve"> </w:t>
      </w:r>
      <w:r w:rsidRPr="006B418F">
        <w:rPr>
          <w:sz w:val="28"/>
          <w:szCs w:val="28"/>
        </w:rPr>
        <w:t xml:space="preserve">за участие в нашем мероприятии. </w:t>
      </w:r>
    </w:p>
    <w:p w:rsidR="003F72E4" w:rsidRPr="00122298" w:rsidRDefault="006B418F" w:rsidP="00122298">
      <w:pPr>
        <w:pStyle w:val="a4"/>
        <w:spacing w:before="0" w:beforeAutospacing="0" w:after="0" w:afterAutospacing="0" w:line="360" w:lineRule="auto"/>
        <w:jc w:val="center"/>
        <w:rPr>
          <w:sz w:val="28"/>
          <w:szCs w:val="28"/>
        </w:rPr>
      </w:pPr>
      <w:r w:rsidRPr="006B418F">
        <w:rPr>
          <w:sz w:val="28"/>
          <w:szCs w:val="28"/>
        </w:rPr>
        <w:t>Всего вам доброго!</w:t>
      </w:r>
    </w:p>
    <w:p w:rsidR="00A17896" w:rsidRDefault="00A17896" w:rsidP="00D02DB7">
      <w:pPr>
        <w:spacing w:after="0" w:line="360" w:lineRule="auto"/>
        <w:rPr>
          <w:rFonts w:ascii="Times New Roman" w:hAnsi="Times New Roman" w:cs="Times New Roman"/>
        </w:rPr>
      </w:pPr>
    </w:p>
    <w:p w:rsidR="005233A0" w:rsidRDefault="005233A0" w:rsidP="00A17896">
      <w:pPr>
        <w:spacing w:after="0" w:line="360" w:lineRule="auto"/>
        <w:jc w:val="center"/>
        <w:rPr>
          <w:rFonts w:ascii="Times New Roman" w:hAnsi="Times New Roman" w:cs="Times New Roman"/>
          <w:b/>
          <w:sz w:val="28"/>
          <w:szCs w:val="28"/>
        </w:rPr>
      </w:pPr>
    </w:p>
    <w:p w:rsidR="00DD788C" w:rsidRDefault="00DD788C" w:rsidP="00BA68E1">
      <w:pPr>
        <w:spacing w:after="0" w:line="360" w:lineRule="auto"/>
        <w:rPr>
          <w:rFonts w:ascii="Times New Roman" w:hAnsi="Times New Roman" w:cs="Times New Roman"/>
          <w:b/>
          <w:sz w:val="28"/>
          <w:szCs w:val="28"/>
        </w:rPr>
      </w:pPr>
    </w:p>
    <w:p w:rsidR="00A17896" w:rsidRDefault="00A17896" w:rsidP="00A17896">
      <w:pPr>
        <w:spacing w:after="0" w:line="360" w:lineRule="auto"/>
        <w:jc w:val="center"/>
        <w:rPr>
          <w:rFonts w:ascii="Times New Roman" w:hAnsi="Times New Roman" w:cs="Times New Roman"/>
          <w:b/>
          <w:sz w:val="28"/>
          <w:szCs w:val="28"/>
        </w:rPr>
      </w:pPr>
      <w:r w:rsidRPr="00A17896">
        <w:rPr>
          <w:rFonts w:ascii="Times New Roman" w:hAnsi="Times New Roman" w:cs="Times New Roman"/>
          <w:b/>
          <w:sz w:val="28"/>
          <w:szCs w:val="28"/>
        </w:rPr>
        <w:t>Список литературы:</w:t>
      </w:r>
    </w:p>
    <w:p w:rsidR="003C094E" w:rsidRPr="003C094E" w:rsidRDefault="003C094E" w:rsidP="003C094E">
      <w:pPr>
        <w:pStyle w:val="a4"/>
        <w:numPr>
          <w:ilvl w:val="0"/>
          <w:numId w:val="7"/>
        </w:numPr>
        <w:shd w:val="clear" w:color="auto" w:fill="FFFFFF"/>
        <w:spacing w:before="0" w:beforeAutospacing="0" w:after="0" w:afterAutospacing="0" w:line="360" w:lineRule="auto"/>
        <w:ind w:left="425" w:hanging="425"/>
        <w:jc w:val="both"/>
        <w:rPr>
          <w:sz w:val="28"/>
          <w:szCs w:val="28"/>
        </w:rPr>
      </w:pPr>
      <w:r w:rsidRPr="003C094E">
        <w:rPr>
          <w:sz w:val="28"/>
          <w:szCs w:val="28"/>
          <w:shd w:val="clear" w:color="auto" w:fill="FFFFFF"/>
        </w:rPr>
        <w:t xml:space="preserve"> Алферьева М. «Как вы относитесь к употреблению нецензурных слов?» Газета «Днестровский курьер». // </w:t>
      </w:r>
      <w:proofErr w:type="spellStart"/>
      <w:r w:rsidRPr="003C094E">
        <w:rPr>
          <w:sz w:val="28"/>
          <w:szCs w:val="28"/>
          <w:shd w:val="clear" w:color="auto" w:fill="FFFFFF"/>
        </w:rPr>
        <w:t>www.courier-pmr.narod.ru</w:t>
      </w:r>
      <w:proofErr w:type="spellEnd"/>
    </w:p>
    <w:p w:rsidR="00596666" w:rsidRPr="00596666" w:rsidRDefault="00596666" w:rsidP="00596666">
      <w:pPr>
        <w:numPr>
          <w:ilvl w:val="0"/>
          <w:numId w:val="7"/>
        </w:numPr>
        <w:spacing w:after="0" w:line="360" w:lineRule="auto"/>
        <w:ind w:left="425" w:hanging="425"/>
        <w:jc w:val="both"/>
        <w:rPr>
          <w:rFonts w:ascii="Times New Roman" w:hAnsi="Times New Roman" w:cs="Times New Roman"/>
          <w:sz w:val="28"/>
          <w:szCs w:val="28"/>
        </w:rPr>
      </w:pPr>
      <w:proofErr w:type="spellStart"/>
      <w:r w:rsidRPr="00596666">
        <w:rPr>
          <w:rFonts w:ascii="Times New Roman" w:eastAsia="Times New Roman" w:hAnsi="Times New Roman" w:cs="Times New Roman"/>
          <w:sz w:val="28"/>
          <w:szCs w:val="28"/>
        </w:rPr>
        <w:t>Дереклеева</w:t>
      </w:r>
      <w:proofErr w:type="spellEnd"/>
      <w:r w:rsidRPr="00596666">
        <w:rPr>
          <w:rFonts w:ascii="Times New Roman" w:eastAsia="Times New Roman" w:hAnsi="Times New Roman" w:cs="Times New Roman"/>
          <w:sz w:val="28"/>
          <w:szCs w:val="28"/>
        </w:rPr>
        <w:t xml:space="preserve"> Н.И. Родительские собрания. </w:t>
      </w:r>
      <w:smartTag w:uri="urn:schemas-microsoft-com:office:smarttags" w:element="time">
        <w:smartTagPr>
          <w:attr w:name="Hour" w:val="5"/>
          <w:attr w:name="Minute" w:val="11"/>
        </w:smartTagPr>
        <w:r w:rsidRPr="00596666">
          <w:rPr>
            <w:rFonts w:ascii="Times New Roman" w:eastAsia="Times New Roman" w:hAnsi="Times New Roman" w:cs="Times New Roman"/>
            <w:sz w:val="28"/>
            <w:szCs w:val="28"/>
          </w:rPr>
          <w:t>5-11</w:t>
        </w:r>
      </w:smartTag>
      <w:r w:rsidRPr="00596666">
        <w:rPr>
          <w:rFonts w:ascii="Times New Roman" w:eastAsia="Times New Roman" w:hAnsi="Times New Roman" w:cs="Times New Roman"/>
          <w:sz w:val="28"/>
          <w:szCs w:val="28"/>
        </w:rPr>
        <w:t xml:space="preserve"> классы. М., 2005г.</w:t>
      </w:r>
    </w:p>
    <w:p w:rsidR="00596666" w:rsidRPr="00596666" w:rsidRDefault="00596666" w:rsidP="00596666">
      <w:pPr>
        <w:numPr>
          <w:ilvl w:val="0"/>
          <w:numId w:val="7"/>
        </w:numPr>
        <w:spacing w:after="0" w:line="360" w:lineRule="auto"/>
        <w:ind w:left="425" w:hanging="425"/>
        <w:jc w:val="both"/>
        <w:rPr>
          <w:rFonts w:ascii="Times New Roman" w:hAnsi="Times New Roman" w:cs="Times New Roman"/>
          <w:sz w:val="28"/>
          <w:szCs w:val="28"/>
        </w:rPr>
      </w:pPr>
      <w:r w:rsidRPr="00596666">
        <w:rPr>
          <w:rFonts w:ascii="Times New Roman" w:eastAsia="Times New Roman" w:hAnsi="Times New Roman" w:cs="Times New Roman"/>
          <w:sz w:val="28"/>
          <w:szCs w:val="28"/>
        </w:rPr>
        <w:t xml:space="preserve">Ермакова О. П., Земская Е. А., Розина Р. И. Слова, с которыми мы все встречались. Толковый словарь русского общего жаргона. – М., 1999. </w:t>
      </w:r>
    </w:p>
    <w:p w:rsidR="005E2F63" w:rsidRPr="00596666" w:rsidRDefault="005E2F63" w:rsidP="00596666">
      <w:pPr>
        <w:pStyle w:val="ae"/>
        <w:numPr>
          <w:ilvl w:val="0"/>
          <w:numId w:val="7"/>
        </w:numPr>
        <w:spacing w:after="0" w:line="360" w:lineRule="auto"/>
        <w:ind w:left="425" w:hanging="425"/>
        <w:jc w:val="both"/>
        <w:rPr>
          <w:rFonts w:ascii="Times New Roman" w:hAnsi="Times New Roman" w:cs="Times New Roman"/>
          <w:sz w:val="28"/>
          <w:szCs w:val="28"/>
        </w:rPr>
      </w:pPr>
      <w:proofErr w:type="spellStart"/>
      <w:r w:rsidRPr="00596666">
        <w:rPr>
          <w:rFonts w:ascii="Times New Roman" w:hAnsi="Times New Roman" w:cs="Times New Roman"/>
          <w:color w:val="000000"/>
          <w:sz w:val="28"/>
          <w:szCs w:val="28"/>
        </w:rPr>
        <w:t>Жельвис</w:t>
      </w:r>
      <w:proofErr w:type="spellEnd"/>
      <w:r w:rsidRPr="00596666">
        <w:rPr>
          <w:rFonts w:ascii="Times New Roman" w:hAnsi="Times New Roman" w:cs="Times New Roman"/>
          <w:color w:val="000000"/>
          <w:sz w:val="28"/>
          <w:szCs w:val="28"/>
        </w:rPr>
        <w:t xml:space="preserve"> В.И. Поле брани:  сквернословие как социальная проблема в языках и культурах мира: монография. М.: </w:t>
      </w:r>
      <w:proofErr w:type="spellStart"/>
      <w:r w:rsidRPr="00596666">
        <w:rPr>
          <w:rFonts w:ascii="Times New Roman" w:hAnsi="Times New Roman" w:cs="Times New Roman"/>
          <w:color w:val="000000"/>
          <w:sz w:val="28"/>
          <w:szCs w:val="28"/>
        </w:rPr>
        <w:t>Ладомир</w:t>
      </w:r>
      <w:proofErr w:type="spellEnd"/>
      <w:r w:rsidRPr="00596666">
        <w:rPr>
          <w:rFonts w:ascii="Times New Roman" w:hAnsi="Times New Roman" w:cs="Times New Roman"/>
          <w:color w:val="000000"/>
          <w:sz w:val="28"/>
          <w:szCs w:val="28"/>
        </w:rPr>
        <w:t xml:space="preserve">, 2001. 349 с. </w:t>
      </w:r>
    </w:p>
    <w:p w:rsidR="005E2F63" w:rsidRDefault="005E2F63" w:rsidP="00596666">
      <w:pPr>
        <w:pStyle w:val="a4"/>
        <w:numPr>
          <w:ilvl w:val="0"/>
          <w:numId w:val="7"/>
        </w:numPr>
        <w:shd w:val="clear" w:color="auto" w:fill="FFFFFF"/>
        <w:spacing w:before="0" w:beforeAutospacing="0" w:after="0" w:afterAutospacing="0" w:line="360" w:lineRule="auto"/>
        <w:ind w:left="425" w:hanging="425"/>
        <w:jc w:val="both"/>
        <w:rPr>
          <w:color w:val="000000"/>
          <w:sz w:val="28"/>
          <w:szCs w:val="28"/>
        </w:rPr>
      </w:pPr>
      <w:r w:rsidRPr="00596666">
        <w:rPr>
          <w:color w:val="000000"/>
          <w:sz w:val="28"/>
          <w:szCs w:val="28"/>
        </w:rPr>
        <w:t xml:space="preserve">Ожегов С.И. Словарь русского языка. М.: Советская энциклопедия, 1968. 900 </w:t>
      </w:r>
      <w:proofErr w:type="gramStart"/>
      <w:r w:rsidRPr="00596666">
        <w:rPr>
          <w:color w:val="000000"/>
          <w:sz w:val="28"/>
          <w:szCs w:val="28"/>
        </w:rPr>
        <w:t>с</w:t>
      </w:r>
      <w:proofErr w:type="gramEnd"/>
      <w:r w:rsidRPr="00596666">
        <w:rPr>
          <w:color w:val="000000"/>
          <w:sz w:val="28"/>
          <w:szCs w:val="28"/>
        </w:rPr>
        <w:t xml:space="preserve">. </w:t>
      </w:r>
    </w:p>
    <w:p w:rsidR="003C094E" w:rsidRDefault="003C094E" w:rsidP="00801E7C">
      <w:pPr>
        <w:pStyle w:val="a4"/>
        <w:shd w:val="clear" w:color="auto" w:fill="FFFFFF"/>
        <w:spacing w:before="0" w:beforeAutospacing="0" w:after="0" w:afterAutospacing="0" w:line="360" w:lineRule="auto"/>
        <w:ind w:left="425"/>
        <w:jc w:val="both"/>
        <w:rPr>
          <w:color w:val="000000"/>
          <w:sz w:val="28"/>
          <w:szCs w:val="28"/>
        </w:rPr>
      </w:pPr>
    </w:p>
    <w:p w:rsidR="005E2F63" w:rsidRPr="00596666" w:rsidRDefault="005E2F63" w:rsidP="00596666">
      <w:pPr>
        <w:pStyle w:val="a4"/>
        <w:shd w:val="clear" w:color="auto" w:fill="FFFFFF"/>
        <w:spacing w:before="0" w:beforeAutospacing="0" w:after="0" w:afterAutospacing="0" w:line="360" w:lineRule="auto"/>
        <w:ind w:left="425"/>
        <w:jc w:val="both"/>
        <w:rPr>
          <w:color w:val="000000"/>
          <w:sz w:val="28"/>
          <w:szCs w:val="28"/>
        </w:rPr>
      </w:pPr>
    </w:p>
    <w:p w:rsidR="005E2F63" w:rsidRPr="005E2F63" w:rsidRDefault="005E2F63" w:rsidP="005E2F63">
      <w:pPr>
        <w:pStyle w:val="ae"/>
        <w:spacing w:after="0" w:line="360" w:lineRule="auto"/>
        <w:ind w:left="426"/>
        <w:jc w:val="both"/>
        <w:rPr>
          <w:rFonts w:ascii="Times New Roman" w:hAnsi="Times New Roman" w:cs="Times New Roman"/>
          <w:sz w:val="28"/>
          <w:szCs w:val="28"/>
        </w:rPr>
      </w:pPr>
    </w:p>
    <w:p w:rsidR="00A17896" w:rsidRPr="00A17896" w:rsidRDefault="00A17896" w:rsidP="00A17896">
      <w:pPr>
        <w:spacing w:after="0" w:line="360" w:lineRule="auto"/>
        <w:jc w:val="center"/>
        <w:rPr>
          <w:rFonts w:ascii="Times New Roman" w:hAnsi="Times New Roman" w:cs="Times New Roman"/>
          <w:b/>
          <w:sz w:val="28"/>
          <w:szCs w:val="28"/>
        </w:rPr>
      </w:pPr>
    </w:p>
    <w:sectPr w:rsidR="00A17896" w:rsidRPr="00A17896" w:rsidSect="005974F4">
      <w:footerReference w:type="default" r:id="rId8"/>
      <w:pgSz w:w="11906" w:h="16838"/>
      <w:pgMar w:top="851"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00DB" w:rsidRDefault="001E00DB" w:rsidP="0051531E">
      <w:pPr>
        <w:spacing w:after="0" w:line="240" w:lineRule="auto"/>
      </w:pPr>
      <w:r>
        <w:separator/>
      </w:r>
    </w:p>
  </w:endnote>
  <w:endnote w:type="continuationSeparator" w:id="0">
    <w:p w:rsidR="001E00DB" w:rsidRDefault="001E00DB" w:rsidP="005153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38589"/>
      <w:docPartObj>
        <w:docPartGallery w:val="Page Numbers (Bottom of Page)"/>
        <w:docPartUnique/>
      </w:docPartObj>
    </w:sdtPr>
    <w:sdtContent>
      <w:p w:rsidR="0051531E" w:rsidRDefault="0003586E">
        <w:pPr>
          <w:pStyle w:val="a8"/>
          <w:jc w:val="center"/>
        </w:pPr>
        <w:fldSimple w:instr=" PAGE   \* MERGEFORMAT ">
          <w:r w:rsidR="00BA68E1">
            <w:rPr>
              <w:noProof/>
            </w:rPr>
            <w:t>8</w:t>
          </w:r>
        </w:fldSimple>
      </w:p>
    </w:sdtContent>
  </w:sdt>
  <w:p w:rsidR="0051531E" w:rsidRDefault="0051531E">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00DB" w:rsidRDefault="001E00DB" w:rsidP="0051531E">
      <w:pPr>
        <w:spacing w:after="0" w:line="240" w:lineRule="auto"/>
      </w:pPr>
      <w:r>
        <w:separator/>
      </w:r>
    </w:p>
  </w:footnote>
  <w:footnote w:type="continuationSeparator" w:id="0">
    <w:p w:rsidR="001E00DB" w:rsidRDefault="001E00DB" w:rsidP="0051531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8A3465"/>
    <w:multiLevelType w:val="hybridMultilevel"/>
    <w:tmpl w:val="9392C7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97C46AC"/>
    <w:multiLevelType w:val="hybridMultilevel"/>
    <w:tmpl w:val="05AAACD8"/>
    <w:lvl w:ilvl="0" w:tplc="0419000F">
      <w:start w:val="1"/>
      <w:numFmt w:val="decimal"/>
      <w:lvlText w:val="%1."/>
      <w:lvlJc w:val="left"/>
      <w:pPr>
        <w:ind w:left="1845" w:hanging="360"/>
      </w:pPr>
    </w:lvl>
    <w:lvl w:ilvl="1" w:tplc="04190019" w:tentative="1">
      <w:start w:val="1"/>
      <w:numFmt w:val="lowerLetter"/>
      <w:lvlText w:val="%2."/>
      <w:lvlJc w:val="left"/>
      <w:pPr>
        <w:ind w:left="2565" w:hanging="360"/>
      </w:pPr>
    </w:lvl>
    <w:lvl w:ilvl="2" w:tplc="0419001B" w:tentative="1">
      <w:start w:val="1"/>
      <w:numFmt w:val="lowerRoman"/>
      <w:lvlText w:val="%3."/>
      <w:lvlJc w:val="right"/>
      <w:pPr>
        <w:ind w:left="3285" w:hanging="180"/>
      </w:pPr>
    </w:lvl>
    <w:lvl w:ilvl="3" w:tplc="0419000F" w:tentative="1">
      <w:start w:val="1"/>
      <w:numFmt w:val="decimal"/>
      <w:lvlText w:val="%4."/>
      <w:lvlJc w:val="left"/>
      <w:pPr>
        <w:ind w:left="4005" w:hanging="360"/>
      </w:pPr>
    </w:lvl>
    <w:lvl w:ilvl="4" w:tplc="04190019" w:tentative="1">
      <w:start w:val="1"/>
      <w:numFmt w:val="lowerLetter"/>
      <w:lvlText w:val="%5."/>
      <w:lvlJc w:val="left"/>
      <w:pPr>
        <w:ind w:left="4725" w:hanging="360"/>
      </w:pPr>
    </w:lvl>
    <w:lvl w:ilvl="5" w:tplc="0419001B" w:tentative="1">
      <w:start w:val="1"/>
      <w:numFmt w:val="lowerRoman"/>
      <w:lvlText w:val="%6."/>
      <w:lvlJc w:val="right"/>
      <w:pPr>
        <w:ind w:left="5445" w:hanging="180"/>
      </w:pPr>
    </w:lvl>
    <w:lvl w:ilvl="6" w:tplc="0419000F" w:tentative="1">
      <w:start w:val="1"/>
      <w:numFmt w:val="decimal"/>
      <w:lvlText w:val="%7."/>
      <w:lvlJc w:val="left"/>
      <w:pPr>
        <w:ind w:left="6165" w:hanging="360"/>
      </w:pPr>
    </w:lvl>
    <w:lvl w:ilvl="7" w:tplc="04190019" w:tentative="1">
      <w:start w:val="1"/>
      <w:numFmt w:val="lowerLetter"/>
      <w:lvlText w:val="%8."/>
      <w:lvlJc w:val="left"/>
      <w:pPr>
        <w:ind w:left="6885" w:hanging="360"/>
      </w:pPr>
    </w:lvl>
    <w:lvl w:ilvl="8" w:tplc="0419001B" w:tentative="1">
      <w:start w:val="1"/>
      <w:numFmt w:val="lowerRoman"/>
      <w:lvlText w:val="%9."/>
      <w:lvlJc w:val="right"/>
      <w:pPr>
        <w:ind w:left="7605" w:hanging="180"/>
      </w:pPr>
    </w:lvl>
  </w:abstractNum>
  <w:abstractNum w:abstractNumId="2">
    <w:nsid w:val="2D851643"/>
    <w:multiLevelType w:val="hybridMultilevel"/>
    <w:tmpl w:val="9080098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30FD143D"/>
    <w:multiLevelType w:val="hybridMultilevel"/>
    <w:tmpl w:val="3FAC2E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9012A7A"/>
    <w:multiLevelType w:val="hybridMultilevel"/>
    <w:tmpl w:val="81AC0E42"/>
    <w:lvl w:ilvl="0" w:tplc="0419000F">
      <w:start w:val="1"/>
      <w:numFmt w:val="decimal"/>
      <w:lvlText w:val="%1."/>
      <w:lvlJc w:val="left"/>
      <w:pPr>
        <w:ind w:left="1845" w:hanging="360"/>
      </w:pPr>
    </w:lvl>
    <w:lvl w:ilvl="1" w:tplc="04190019" w:tentative="1">
      <w:start w:val="1"/>
      <w:numFmt w:val="lowerLetter"/>
      <w:lvlText w:val="%2."/>
      <w:lvlJc w:val="left"/>
      <w:pPr>
        <w:ind w:left="2565" w:hanging="360"/>
      </w:pPr>
    </w:lvl>
    <w:lvl w:ilvl="2" w:tplc="0419001B" w:tentative="1">
      <w:start w:val="1"/>
      <w:numFmt w:val="lowerRoman"/>
      <w:lvlText w:val="%3."/>
      <w:lvlJc w:val="right"/>
      <w:pPr>
        <w:ind w:left="3285" w:hanging="180"/>
      </w:pPr>
    </w:lvl>
    <w:lvl w:ilvl="3" w:tplc="0419000F" w:tentative="1">
      <w:start w:val="1"/>
      <w:numFmt w:val="decimal"/>
      <w:lvlText w:val="%4."/>
      <w:lvlJc w:val="left"/>
      <w:pPr>
        <w:ind w:left="4005" w:hanging="360"/>
      </w:pPr>
    </w:lvl>
    <w:lvl w:ilvl="4" w:tplc="04190019" w:tentative="1">
      <w:start w:val="1"/>
      <w:numFmt w:val="lowerLetter"/>
      <w:lvlText w:val="%5."/>
      <w:lvlJc w:val="left"/>
      <w:pPr>
        <w:ind w:left="4725" w:hanging="360"/>
      </w:pPr>
    </w:lvl>
    <w:lvl w:ilvl="5" w:tplc="0419001B" w:tentative="1">
      <w:start w:val="1"/>
      <w:numFmt w:val="lowerRoman"/>
      <w:lvlText w:val="%6."/>
      <w:lvlJc w:val="right"/>
      <w:pPr>
        <w:ind w:left="5445" w:hanging="180"/>
      </w:pPr>
    </w:lvl>
    <w:lvl w:ilvl="6" w:tplc="0419000F" w:tentative="1">
      <w:start w:val="1"/>
      <w:numFmt w:val="decimal"/>
      <w:lvlText w:val="%7."/>
      <w:lvlJc w:val="left"/>
      <w:pPr>
        <w:ind w:left="6165" w:hanging="360"/>
      </w:pPr>
    </w:lvl>
    <w:lvl w:ilvl="7" w:tplc="04190019" w:tentative="1">
      <w:start w:val="1"/>
      <w:numFmt w:val="lowerLetter"/>
      <w:lvlText w:val="%8."/>
      <w:lvlJc w:val="left"/>
      <w:pPr>
        <w:ind w:left="6885" w:hanging="360"/>
      </w:pPr>
    </w:lvl>
    <w:lvl w:ilvl="8" w:tplc="0419001B" w:tentative="1">
      <w:start w:val="1"/>
      <w:numFmt w:val="lowerRoman"/>
      <w:lvlText w:val="%9."/>
      <w:lvlJc w:val="right"/>
      <w:pPr>
        <w:ind w:left="7605" w:hanging="180"/>
      </w:pPr>
    </w:lvl>
  </w:abstractNum>
  <w:abstractNum w:abstractNumId="5">
    <w:nsid w:val="48A17C1A"/>
    <w:multiLevelType w:val="multilevel"/>
    <w:tmpl w:val="6AB2CB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A195E43"/>
    <w:multiLevelType w:val="hybridMultilevel"/>
    <w:tmpl w:val="12000472"/>
    <w:lvl w:ilvl="0" w:tplc="FDE865F8">
      <w:start w:val="1"/>
      <w:numFmt w:val="decimal"/>
      <w:lvlText w:val="%1."/>
      <w:lvlJc w:val="left"/>
      <w:pPr>
        <w:tabs>
          <w:tab w:val="num" w:pos="405"/>
        </w:tabs>
        <w:ind w:left="405" w:hanging="405"/>
      </w:pPr>
      <w:rPr>
        <w:rFonts w:hint="default"/>
        <w:b w:val="0"/>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7">
    <w:nsid w:val="51851DC6"/>
    <w:multiLevelType w:val="multilevel"/>
    <w:tmpl w:val="BA6428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09632CA"/>
    <w:multiLevelType w:val="hybridMultilevel"/>
    <w:tmpl w:val="74EE306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9B35304"/>
    <w:multiLevelType w:val="multilevel"/>
    <w:tmpl w:val="6AB2CB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3BF29E0"/>
    <w:multiLevelType w:val="hybridMultilevel"/>
    <w:tmpl w:val="3FD6578E"/>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num w:numId="1">
    <w:abstractNumId w:val="6"/>
  </w:num>
  <w:num w:numId="2">
    <w:abstractNumId w:val="7"/>
  </w:num>
  <w:num w:numId="3">
    <w:abstractNumId w:val="10"/>
  </w:num>
  <w:num w:numId="4">
    <w:abstractNumId w:val="4"/>
  </w:num>
  <w:num w:numId="5">
    <w:abstractNumId w:val="1"/>
  </w:num>
  <w:num w:numId="6">
    <w:abstractNumId w:val="3"/>
  </w:num>
  <w:num w:numId="7">
    <w:abstractNumId w:val="2"/>
  </w:num>
  <w:num w:numId="8">
    <w:abstractNumId w:val="9"/>
  </w:num>
  <w:num w:numId="9">
    <w:abstractNumId w:val="5"/>
  </w:num>
  <w:num w:numId="10">
    <w:abstractNumId w:val="0"/>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D02DB7"/>
    <w:rsid w:val="00014DFC"/>
    <w:rsid w:val="0003586E"/>
    <w:rsid w:val="00056DDC"/>
    <w:rsid w:val="000A42E3"/>
    <w:rsid w:val="000F2BEF"/>
    <w:rsid w:val="00122298"/>
    <w:rsid w:val="001351C8"/>
    <w:rsid w:val="00141AE8"/>
    <w:rsid w:val="00144798"/>
    <w:rsid w:val="001C538D"/>
    <w:rsid w:val="001E00DB"/>
    <w:rsid w:val="00245254"/>
    <w:rsid w:val="00286C7F"/>
    <w:rsid w:val="002D5809"/>
    <w:rsid w:val="002F7841"/>
    <w:rsid w:val="00312950"/>
    <w:rsid w:val="003560A9"/>
    <w:rsid w:val="003C094E"/>
    <w:rsid w:val="003E0CC6"/>
    <w:rsid w:val="003E3F11"/>
    <w:rsid w:val="003F72E4"/>
    <w:rsid w:val="0051531E"/>
    <w:rsid w:val="005233A0"/>
    <w:rsid w:val="00540D9A"/>
    <w:rsid w:val="00594016"/>
    <w:rsid w:val="00596666"/>
    <w:rsid w:val="005974F4"/>
    <w:rsid w:val="005E2F63"/>
    <w:rsid w:val="0061056C"/>
    <w:rsid w:val="00621389"/>
    <w:rsid w:val="00623876"/>
    <w:rsid w:val="00647472"/>
    <w:rsid w:val="00675BDB"/>
    <w:rsid w:val="006B418F"/>
    <w:rsid w:val="006D3246"/>
    <w:rsid w:val="00700D16"/>
    <w:rsid w:val="00703EF7"/>
    <w:rsid w:val="00791E89"/>
    <w:rsid w:val="0079222C"/>
    <w:rsid w:val="007D0AA9"/>
    <w:rsid w:val="00801E7C"/>
    <w:rsid w:val="00870D1B"/>
    <w:rsid w:val="008E2824"/>
    <w:rsid w:val="00992E53"/>
    <w:rsid w:val="009A5BD1"/>
    <w:rsid w:val="00A01DE4"/>
    <w:rsid w:val="00A17896"/>
    <w:rsid w:val="00A76352"/>
    <w:rsid w:val="00B51F9E"/>
    <w:rsid w:val="00B61E1C"/>
    <w:rsid w:val="00B65661"/>
    <w:rsid w:val="00BA68E1"/>
    <w:rsid w:val="00BB1231"/>
    <w:rsid w:val="00CD6273"/>
    <w:rsid w:val="00D02DB7"/>
    <w:rsid w:val="00D43A54"/>
    <w:rsid w:val="00D75D32"/>
    <w:rsid w:val="00DC7603"/>
    <w:rsid w:val="00DD788C"/>
    <w:rsid w:val="00E11B21"/>
    <w:rsid w:val="00E377BC"/>
    <w:rsid w:val="00E66475"/>
    <w:rsid w:val="00E87F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77B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65661"/>
    <w:rPr>
      <w:color w:val="0000FF" w:themeColor="hyperlink"/>
      <w:u w:val="single"/>
    </w:rPr>
  </w:style>
  <w:style w:type="paragraph" w:styleId="a4">
    <w:name w:val="Normal (Web)"/>
    <w:basedOn w:val="a"/>
    <w:uiPriority w:val="99"/>
    <w:unhideWhenUsed/>
    <w:rsid w:val="006B418F"/>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6B418F"/>
    <w:rPr>
      <w:b/>
      <w:bCs/>
    </w:rPr>
  </w:style>
  <w:style w:type="paragraph" w:styleId="a6">
    <w:name w:val="header"/>
    <w:basedOn w:val="a"/>
    <w:link w:val="a7"/>
    <w:uiPriority w:val="99"/>
    <w:semiHidden/>
    <w:unhideWhenUsed/>
    <w:rsid w:val="0051531E"/>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51531E"/>
  </w:style>
  <w:style w:type="paragraph" w:styleId="a8">
    <w:name w:val="footer"/>
    <w:basedOn w:val="a"/>
    <w:link w:val="a9"/>
    <w:uiPriority w:val="99"/>
    <w:unhideWhenUsed/>
    <w:rsid w:val="0051531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1531E"/>
  </w:style>
  <w:style w:type="paragraph" w:styleId="aa">
    <w:name w:val="Balloon Text"/>
    <w:basedOn w:val="a"/>
    <w:link w:val="ab"/>
    <w:uiPriority w:val="99"/>
    <w:semiHidden/>
    <w:unhideWhenUsed/>
    <w:rsid w:val="00540D9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40D9A"/>
    <w:rPr>
      <w:rFonts w:ascii="Tahoma" w:hAnsi="Tahoma" w:cs="Tahoma"/>
      <w:sz w:val="16"/>
      <w:szCs w:val="16"/>
    </w:rPr>
  </w:style>
  <w:style w:type="paragraph" w:styleId="ac">
    <w:name w:val="No Spacing"/>
    <w:link w:val="ad"/>
    <w:uiPriority w:val="1"/>
    <w:qFormat/>
    <w:rsid w:val="00D43A54"/>
    <w:pPr>
      <w:spacing w:after="0" w:line="240" w:lineRule="auto"/>
    </w:pPr>
    <w:rPr>
      <w:lang w:eastAsia="en-US"/>
    </w:rPr>
  </w:style>
  <w:style w:type="character" w:customStyle="1" w:styleId="ad">
    <w:name w:val="Без интервала Знак"/>
    <w:basedOn w:val="a0"/>
    <w:link w:val="ac"/>
    <w:uiPriority w:val="1"/>
    <w:rsid w:val="00D43A54"/>
    <w:rPr>
      <w:lang w:eastAsia="en-US"/>
    </w:rPr>
  </w:style>
  <w:style w:type="paragraph" w:styleId="ae">
    <w:name w:val="List Paragraph"/>
    <w:basedOn w:val="a"/>
    <w:uiPriority w:val="34"/>
    <w:qFormat/>
    <w:rsid w:val="00A17896"/>
    <w:pPr>
      <w:ind w:left="720"/>
      <w:contextualSpacing/>
    </w:pPr>
  </w:style>
</w:styles>
</file>

<file path=word/webSettings.xml><?xml version="1.0" encoding="utf-8"?>
<w:webSettings xmlns:r="http://schemas.openxmlformats.org/officeDocument/2006/relationships" xmlns:w="http://schemas.openxmlformats.org/wordprocessingml/2006/main">
  <w:divs>
    <w:div w:id="120848748">
      <w:bodyDiv w:val="1"/>
      <w:marLeft w:val="0"/>
      <w:marRight w:val="0"/>
      <w:marTop w:val="0"/>
      <w:marBottom w:val="0"/>
      <w:divBdr>
        <w:top w:val="none" w:sz="0" w:space="0" w:color="auto"/>
        <w:left w:val="none" w:sz="0" w:space="0" w:color="auto"/>
        <w:bottom w:val="none" w:sz="0" w:space="0" w:color="auto"/>
        <w:right w:val="none" w:sz="0" w:space="0" w:color="auto"/>
      </w:divBdr>
    </w:div>
    <w:div w:id="1490171639">
      <w:bodyDiv w:val="1"/>
      <w:marLeft w:val="0"/>
      <w:marRight w:val="0"/>
      <w:marTop w:val="0"/>
      <w:marBottom w:val="0"/>
      <w:divBdr>
        <w:top w:val="none" w:sz="0" w:space="0" w:color="auto"/>
        <w:left w:val="none" w:sz="0" w:space="0" w:color="auto"/>
        <w:bottom w:val="none" w:sz="0" w:space="0" w:color="auto"/>
        <w:right w:val="none" w:sz="0" w:space="0" w:color="auto"/>
      </w:divBdr>
      <w:divsChild>
        <w:div w:id="20352254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344</TotalTime>
  <Pages>8</Pages>
  <Words>1504</Words>
  <Characters>8579</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Методист</dc:creator>
  <cp:keywords/>
  <dc:description/>
  <cp:lastModifiedBy>Вениамин</cp:lastModifiedBy>
  <cp:revision>32</cp:revision>
  <dcterms:created xsi:type="dcterms:W3CDTF">2012-03-27T08:14:00Z</dcterms:created>
  <dcterms:modified xsi:type="dcterms:W3CDTF">2012-11-05T17:53:00Z</dcterms:modified>
</cp:coreProperties>
</file>