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C4" w:rsidRPr="00164F37" w:rsidRDefault="00B905C4" w:rsidP="00943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3017"/>
          <w:spacing w:val="11"/>
          <w:sz w:val="32"/>
          <w:szCs w:val="32"/>
          <w:lang w:eastAsia="ru-RU"/>
        </w:rPr>
      </w:pPr>
      <w:r w:rsidRPr="00164F37">
        <w:rPr>
          <w:rFonts w:ascii="Times New Roman" w:eastAsia="Times New Roman" w:hAnsi="Times New Roman" w:cs="Times New Roman"/>
          <w:b/>
          <w:bCs/>
          <w:color w:val="2E3017"/>
          <w:spacing w:val="11"/>
          <w:sz w:val="32"/>
          <w:szCs w:val="32"/>
          <w:lang w:eastAsia="ru-RU"/>
        </w:rPr>
        <w:t>«МАТЕМАТИЧЕСКИ</w:t>
      </w:r>
      <w:r w:rsidR="00286A28" w:rsidRPr="00164F37">
        <w:rPr>
          <w:rFonts w:ascii="Times New Roman" w:eastAsia="Times New Roman" w:hAnsi="Times New Roman" w:cs="Times New Roman"/>
          <w:b/>
          <w:bCs/>
          <w:color w:val="2E3017"/>
          <w:spacing w:val="11"/>
          <w:sz w:val="32"/>
          <w:szCs w:val="32"/>
          <w:lang w:eastAsia="ru-RU"/>
        </w:rPr>
        <w:t>Й</w:t>
      </w:r>
      <w:r w:rsidRPr="00164F37">
        <w:rPr>
          <w:rFonts w:ascii="Times New Roman" w:eastAsia="Times New Roman" w:hAnsi="Times New Roman" w:cs="Times New Roman"/>
          <w:b/>
          <w:bCs/>
          <w:color w:val="2E3017"/>
          <w:spacing w:val="11"/>
          <w:sz w:val="32"/>
          <w:szCs w:val="32"/>
          <w:lang w:eastAsia="ru-RU"/>
        </w:rPr>
        <w:t xml:space="preserve"> </w:t>
      </w:r>
      <w:r w:rsidR="00286A28" w:rsidRPr="00164F37">
        <w:rPr>
          <w:rFonts w:ascii="Times New Roman" w:eastAsia="Times New Roman" w:hAnsi="Times New Roman" w:cs="Times New Roman"/>
          <w:b/>
          <w:bCs/>
          <w:color w:val="2E3017"/>
          <w:spacing w:val="11"/>
          <w:sz w:val="32"/>
          <w:szCs w:val="32"/>
          <w:lang w:eastAsia="ru-RU"/>
        </w:rPr>
        <w:t>КВН</w:t>
      </w:r>
      <w:r w:rsidRPr="00164F37">
        <w:rPr>
          <w:rFonts w:ascii="Times New Roman" w:eastAsia="Times New Roman" w:hAnsi="Times New Roman" w:cs="Times New Roman"/>
          <w:b/>
          <w:bCs/>
          <w:color w:val="2E3017"/>
          <w:spacing w:val="11"/>
          <w:sz w:val="32"/>
          <w:szCs w:val="32"/>
          <w:lang w:eastAsia="ru-RU"/>
        </w:rPr>
        <w:t>»</w:t>
      </w:r>
    </w:p>
    <w:p w:rsidR="00B905C4" w:rsidRPr="0094392A" w:rsidRDefault="00286A28" w:rsidP="009439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017"/>
          <w:spacing w:val="11"/>
          <w:sz w:val="28"/>
          <w:szCs w:val="28"/>
          <w:lang w:eastAsia="ru-RU"/>
        </w:rPr>
        <w:t>МЕРОПРИЯТИЕ</w:t>
      </w:r>
      <w:r w:rsidR="00B905C4" w:rsidRPr="0094392A">
        <w:rPr>
          <w:rFonts w:ascii="Times New Roman" w:eastAsia="Times New Roman" w:hAnsi="Times New Roman" w:cs="Times New Roman"/>
          <w:b/>
          <w:bCs/>
          <w:color w:val="2E3017"/>
          <w:spacing w:val="11"/>
          <w:sz w:val="28"/>
          <w:szCs w:val="28"/>
          <w:lang w:eastAsia="ru-RU"/>
        </w:rPr>
        <w:t xml:space="preserve"> ДЛЯ ВНЕКЛАССНОЙ РАБОТЫ</w:t>
      </w:r>
    </w:p>
    <w:p w:rsidR="00B905C4" w:rsidRDefault="00286A28" w:rsidP="009439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lang w:eastAsia="ru-RU"/>
        </w:rPr>
        <w:t xml:space="preserve">Средняя школа - </w:t>
      </w:r>
      <w:r w:rsidR="00B905C4" w:rsidRPr="0094392A"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lang w:eastAsia="ru-RU"/>
        </w:rPr>
        <w:t xml:space="preserve"> живые, любознательные ребята. Так хочется, чтобы твой предмет вызывал у них только положительные эмоции. Один из способов заинтересовать, а в чем-то и заинтриговать юных математиков – внеклассная работа по предмету</w:t>
      </w:r>
      <w:r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lang w:eastAsia="ru-RU"/>
        </w:rPr>
        <w:t>, и конечно, игра.</w:t>
      </w:r>
    </w:p>
    <w:p w:rsidR="0065485F" w:rsidRDefault="00164F37" w:rsidP="0065485F">
      <w:pPr>
        <w:spacing w:after="0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Математическ</w:t>
      </w:r>
      <w:r w:rsidR="0065485F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ая</w:t>
      </w:r>
      <w:r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 xml:space="preserve"> с</w:t>
      </w:r>
      <w:r w:rsidR="007B547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тенгазет</w:t>
      </w:r>
      <w:r w:rsidR="0065485F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а</w:t>
      </w:r>
      <w:r w:rsidR="007B547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 xml:space="preserve">: </w:t>
      </w:r>
    </w:p>
    <w:p w:rsidR="0065485F" w:rsidRDefault="007B5478" w:rsidP="0065485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  <w:r w:rsidRPr="0065485F">
        <w:rPr>
          <w:rFonts w:ascii="Comic Sans MS" w:eastAsia="Times New Roman" w:hAnsi="Comic Sans MS" w:cs="Times New Roman"/>
          <w:color w:val="2E3017"/>
          <w:spacing w:val="11"/>
          <w:sz w:val="28"/>
          <w:szCs w:val="28"/>
          <w:lang w:eastAsia="ru-RU"/>
        </w:rPr>
        <w:t>«Счет в глубокой древности и сегодня»</w:t>
      </w:r>
      <w:r w:rsidR="0065485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>,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Что может быть проще счета? Говорить подряд: 1; 2; 3 и т. д. может всякий. Счет вошел в наш быт так прочно, мы с ним так сжились, что не можем себе представить взрослого человека, не умеющего считать.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И все же было время, когда люди считать не умели. Люди учились считать постепенно в течение сотен веков, передавая свой опыт и свои знания из поколения в поколение, развивая и совершенствуя искусство счета.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Математика – не пустая выдумка мудрецов. Она возникла из практической потребности людей изучать окружающую их природу и ее законы в целях использования их в интересах человека.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На древних гробницах, на развалинах старых храмов находят иногда странные, причудливые письмена. Ученые сумели их прочесть и узнали, как жили люди 4-5 тысяч лет тому назад. Из этих надписей видно, что и тогда, тысячи лет назад, наши предки считали неплохо. В те отдаленные времена, когда люди едва научились говорить и пользоваться огнем, они знали только два числа: 1 и 2. Если пересчитываемых предметов было больше двух, то люди говорили просто: «много». «Много» было звезд на небе, но и пальцев на руке было тоже «много».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Известны и сейчас целые племена, для которых счет до трех представляет трудную работу. На берегах реки Амазонки, в Южной Америке, в XIX веке было обнаружено индейское племя, которое из чисел знало только один, два и три, причем число три называлось:</w:t>
      </w:r>
    </w:p>
    <w:p w:rsidR="0065485F" w:rsidRPr="00286A28" w:rsidRDefault="0065485F" w:rsidP="0065485F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proofErr w:type="spellStart"/>
      <w:r w:rsidRPr="00286A28">
        <w:rPr>
          <w:rFonts w:ascii="Georgia" w:eastAsia="Times New Roman" w:hAnsi="Georgia" w:cs="Times New Roman"/>
          <w:i/>
          <w:iCs/>
          <w:color w:val="2E3017"/>
          <w:spacing w:val="11"/>
          <w:sz w:val="28"/>
          <w:szCs w:val="28"/>
          <w:lang w:eastAsia="ru-RU"/>
        </w:rPr>
        <w:t>поэттаррароринкоароак</w:t>
      </w:r>
      <w:proofErr w:type="spellEnd"/>
      <w:r w:rsidRPr="00286A28">
        <w:rPr>
          <w:rFonts w:ascii="Georgia" w:eastAsia="Times New Roman" w:hAnsi="Georgia" w:cs="Times New Roman"/>
          <w:i/>
          <w:iCs/>
          <w:color w:val="2E3017"/>
          <w:spacing w:val="11"/>
          <w:sz w:val="28"/>
          <w:szCs w:val="28"/>
          <w:lang w:eastAsia="ru-RU"/>
        </w:rPr>
        <w:t>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lastRenderedPageBreak/>
        <w:t>Постепенно к первым двум числам добавлялись все новые и новые. Люди научились считать до пяти и соединять два «пятка» в десяток. Этому помогла та счетная машина, которой наделила человека сама природа: его две руки с десятью пальцами. Числа «5» и «10» сыграли огромную роль в истории развития счета.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 xml:space="preserve">В языках у большинства древних народов названия чисел первого десятка совпадают с названиями пальцев рук. Выражение «перечесть по пальцам», </w:t>
      </w:r>
      <w:proofErr w:type="gramStart"/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сохранившиеся</w:t>
      </w:r>
      <w:proofErr w:type="gramEnd"/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 xml:space="preserve"> в нашем языке, показывает, что у наших предков счет был тесно связан с пальцами.</w:t>
      </w:r>
    </w:p>
    <w:p w:rsidR="0065485F" w:rsidRPr="00286A28" w:rsidRDefault="0065485F" w:rsidP="0065485F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 xml:space="preserve">Наконец, наша современная десятичная система, доказывает, какое </w:t>
      </w:r>
      <w:proofErr w:type="gramStart"/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важное значение</w:t>
      </w:r>
      <w:proofErr w:type="gramEnd"/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 xml:space="preserve"> имело число «10» в развитии искусства счета.</w:t>
      </w:r>
    </w:p>
    <w:p w:rsidR="0065485F" w:rsidRDefault="0065485F" w:rsidP="0065485F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</w:pPr>
    </w:p>
    <w:p w:rsidR="0065485F" w:rsidRDefault="0065485F" w:rsidP="0065485F">
      <w:pPr>
        <w:spacing w:after="0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 xml:space="preserve">Математическая стенгазета: </w:t>
      </w:r>
    </w:p>
    <w:p w:rsidR="0065485F" w:rsidRDefault="0065485F" w:rsidP="00654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5485F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Pr="0065485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КТО 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5485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ПРИДУМАЛ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5485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ЯЗЫК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5485F"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 xml:space="preserve"> МАТЕМАТИКИ</w:t>
      </w:r>
      <w:r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Черта, разделяющая члены дроби впервые появились у итальянского математика Леонардо Пизанского в 1202 году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Заслуга введения десятичных дробей принадлежит самаркандскому математику Аль-Каши, а их европейским изобретателем в 1585 году стал голландский инженер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Симон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Стевин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Запятую после целой части десятичной дроби предложил ставить немецкий ученый Иоганн Кеплер (1571-1630).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(+)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(—) впервые употребил немецкий математик Ян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Видман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 равенства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(=)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впервые введен английским математиком Робертом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Рикордоном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Знак, обозначающий бесконечность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117475" cy="76200"/>
            <wp:effectExtent l="19050" t="0" r="0" b="0"/>
            <wp:docPr id="3" name="Рисунок 1" descr="http://rudocs.exdat.com/pars_docs/tw_refs/81/80816/80816_html_m16e1ba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rudocs.exdat.com/pars_docs/tw_refs/81/80816/80816_html_m16e1ba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ввел в 1655 году английский математик Джон Виллис.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Знак радикала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83185" cy="145415"/>
            <wp:effectExtent l="19050" t="0" r="0" b="0"/>
            <wp:docPr id="2" name="Рисунок 2" descr="http://rudocs.exdat.com/pars_docs/tw_refs/81/80816/80816_html_m5c88b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rudocs.exdat.com/pars_docs/tw_refs/81/80816/80816_html_m5c88b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изобрел немецкий математик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Ханс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Рудольф 1525 г. и усовершенствовал голландский математик А.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Жирар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1629 г.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Буквы “а”, “в”, “с” и …,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x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z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для обозначения искомых величин, а также x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x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обозначения степени ввел 1637 г. Рене Декарт.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Знаки умножения в виде точки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(·) 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деления в виде двух точек (:) впервые использовал Готфрид Лейбниц в 1684 г. и 1698 г. В 1675 г. Он же изобрел знаки интеграла и дифференциала.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65485F" w:rsidRDefault="0065485F" w:rsidP="0065485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Квадратные скобки впервые употребил, в 1550 г., итальянский математик Рафаэль Бомбелли.</w:t>
      </w:r>
      <w:r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Default="007B5478" w:rsidP="007B547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</w:p>
    <w:p w:rsidR="00B905C4" w:rsidRDefault="00B905C4" w:rsidP="00B905C4">
      <w:pPr>
        <w:shd w:val="clear" w:color="auto" w:fill="C8CAC4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B905C4">
        <w:rPr>
          <w:rFonts w:ascii="Georgia" w:eastAsia="Times New Roman" w:hAnsi="Georgia" w:cs="Times New Roman"/>
          <w:color w:val="2E3017"/>
          <w:spacing w:val="11"/>
          <w:sz w:val="12"/>
          <w:szCs w:val="12"/>
          <w:lang w:eastAsia="ru-RU"/>
        </w:rPr>
        <w:t> </w:t>
      </w:r>
    </w:p>
    <w:p w:rsidR="007B5478" w:rsidRPr="007B5478" w:rsidRDefault="007B5478" w:rsidP="007B54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u w:val="single"/>
          <w:lang w:eastAsia="ru-RU"/>
        </w:rPr>
      </w:pPr>
      <w:r w:rsidRPr="007B5478">
        <w:rPr>
          <w:rFonts w:ascii="Times New Roman" w:eastAsia="Times New Roman" w:hAnsi="Times New Roman" w:cs="Times New Roman"/>
          <w:color w:val="2E3017"/>
          <w:spacing w:val="11"/>
          <w:sz w:val="28"/>
          <w:szCs w:val="28"/>
          <w:u w:val="single"/>
          <w:lang w:eastAsia="ru-RU"/>
        </w:rPr>
        <w:t>Приветствие:</w:t>
      </w:r>
    </w:p>
    <w:p w:rsidR="007B5478" w:rsidRPr="00164F37" w:rsidRDefault="007B5478" w:rsidP="007B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12"/>
          <w:szCs w:val="12"/>
          <w:lang w:eastAsia="ru-RU"/>
        </w:rPr>
      </w:pPr>
      <w:r w:rsidRPr="00B905C4">
        <w:rPr>
          <w:rFonts w:ascii="Georgia" w:eastAsia="Times New Roman" w:hAnsi="Georgia" w:cs="Times New Roman"/>
          <w:color w:val="2E3017"/>
          <w:spacing w:val="11"/>
          <w:sz w:val="12"/>
          <w:szCs w:val="12"/>
          <w:lang w:eastAsia="ru-RU"/>
        </w:rPr>
        <w:t> </w:t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Чтобы спорилось нужное дело</w:t>
      </w:r>
      <w:proofErr w:type="gramStart"/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</w:t>
      </w:r>
      <w:proofErr w:type="gramEnd"/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тобы в жизни не знать неудач,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Мы в поход отправляемся смело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мир загадок и сложных задач.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беда, что идти далеко</w:t>
      </w:r>
      <w:proofErr w:type="gramStart"/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proofErr w:type="gramEnd"/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 боимся, что путь будет труден,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Достижения крупные людям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Никогда не давались легко.</w:t>
      </w:r>
      <w:r w:rsidRPr="00164F37">
        <w:rPr>
          <w:rFonts w:ascii="Times New Roman" w:hAnsi="Times New Roman" w:cs="Times New Roman"/>
          <w:color w:val="000000"/>
          <w:sz w:val="27"/>
          <w:szCs w:val="27"/>
        </w:rPr>
        <w:br/>
      </w:r>
    </w:p>
    <w:p w:rsidR="007B5478" w:rsidRPr="00286A28" w:rsidRDefault="007B5478" w:rsidP="007B5478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Разминка.</w:t>
      </w: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 xml:space="preserve"> </w:t>
      </w:r>
    </w:p>
    <w:p w:rsidR="007B5478" w:rsidRDefault="007B5478" w:rsidP="007B5478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7A35B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Задача:</w:t>
      </w: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На одной чаше весов лежат 5 гирь по 5кг, 5кг, 3кг, 1кг, 1кг, на другой: арбуз и гири по 5кг и 1кг. 1кг арбуза стоит 2 рубля. Сколько стоит арбуз?</w:t>
      </w:r>
    </w:p>
    <w:p w:rsidR="007B5478" w:rsidRDefault="007B5478" w:rsidP="007B5478">
      <w:pPr>
        <w:jc w:val="center"/>
        <w:rPr>
          <w:rStyle w:val="submenu-table"/>
          <w:b/>
          <w:i/>
          <w:iCs/>
          <w:color w:val="000000"/>
          <w:sz w:val="27"/>
          <w:szCs w:val="27"/>
          <w:shd w:val="clear" w:color="auto" w:fill="FFFFFF"/>
        </w:rPr>
      </w:pPr>
    </w:p>
    <w:p w:rsidR="007B5478" w:rsidRPr="00164F37" w:rsidRDefault="007B5478" w:rsidP="007B5478">
      <w:pPr>
        <w:jc w:val="center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A35BB">
        <w:rPr>
          <w:rStyle w:val="submenu-table"/>
          <w:b/>
          <w:i/>
          <w:iCs/>
          <w:color w:val="000000"/>
          <w:sz w:val="27"/>
          <w:szCs w:val="27"/>
          <w:shd w:val="clear" w:color="auto" w:fill="FFFFFF"/>
        </w:rPr>
        <w:t>Игра со зрителями</w:t>
      </w:r>
      <w:r w:rsidRPr="007A35BB">
        <w:rPr>
          <w:b/>
          <w:color w:val="000000"/>
          <w:sz w:val="27"/>
          <w:szCs w:val="27"/>
          <w:shd w:val="clear" w:color="auto" w:fill="FFFFFF"/>
        </w:rPr>
        <w:t>:</w:t>
      </w:r>
      <w:r w:rsidRPr="007A35BB">
        <w:rPr>
          <w:b/>
          <w:color w:val="000000"/>
          <w:sz w:val="27"/>
          <w:szCs w:val="27"/>
        </w:rPr>
        <w:br/>
      </w:r>
      <w:r w:rsidRPr="007A35BB">
        <w:rPr>
          <w:b/>
          <w:color w:val="000000"/>
          <w:sz w:val="27"/>
          <w:szCs w:val="27"/>
        </w:rPr>
        <w:br/>
      </w:r>
      <w:r w:rsidRPr="00164F3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Ребята я вам сейчас докажу, что вы не умеете считать до десяти. Итак, слушайте внимательно. Однажды я ехала на автобусе и решила посчитать пассажиров, их было5, на первой остановке вошло еще 3, на следующей остановке вышли 2, а зашли 3, на следующей остановке вышли 4, и никто не вошел, а потом на остановке гражданин один вошел с целой кучею обновок. Сколько было остановок? (Ребята чаще всего считают пассажиров)</w:t>
      </w:r>
    </w:p>
    <w:p w:rsidR="007B5478" w:rsidRDefault="007B5478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</w:p>
    <w:p w:rsidR="002B3333" w:rsidRDefault="002B3333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</w:p>
    <w:p w:rsidR="002B3333" w:rsidRPr="007B5478" w:rsidRDefault="002B3333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</w:p>
    <w:p w:rsidR="00B905C4" w:rsidRPr="007B5478" w:rsidRDefault="00286A28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4"/>
          <w:szCs w:val="24"/>
          <w:u w:val="single"/>
          <w:lang w:eastAsia="ru-RU"/>
        </w:rPr>
      </w:pPr>
      <w:r w:rsidRPr="007B5478">
        <w:rPr>
          <w:rFonts w:ascii="Georgia" w:eastAsia="Times New Roman" w:hAnsi="Georgia" w:cs="Times New Roman"/>
          <w:color w:val="2E3017"/>
          <w:spacing w:val="11"/>
          <w:sz w:val="24"/>
          <w:szCs w:val="24"/>
          <w:u w:val="single"/>
          <w:lang w:eastAsia="ru-RU"/>
        </w:rPr>
        <w:lastRenderedPageBreak/>
        <w:t>Конкурс капитанов</w:t>
      </w:r>
    </w:p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  <w:t>Мудрый человек предложил богачу сделку: в течени</w:t>
      </w:r>
      <w:proofErr w:type="gramStart"/>
      <w:r w:rsidRPr="00286A28"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  <w:t>и</w:t>
      </w:r>
      <w:proofErr w:type="gramEnd"/>
      <w:r w:rsidRPr="00286A28"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  <w:t xml:space="preserve"> одного месяца он каждый день будет давать богачу по 100 000 рублей, а богач каждый день будет ему платить (начиная с 1 копейки) в 2 раза больше, чем в предыдущий день. Кто и на сколько рублей остался в убытке?</w:t>
      </w:r>
    </w:p>
    <w:tbl>
      <w:tblPr>
        <w:tblW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957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Итог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8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16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32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64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1р. 27 к.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700 000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B905C4" w:rsidRPr="00164F37" w:rsidRDefault="00B905C4" w:rsidP="007B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 </w:t>
      </w:r>
    </w:p>
    <w:tbl>
      <w:tblPr>
        <w:tblW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957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Итог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1р. 28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2р. 56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5р. 12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10р. 24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20р. 48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40р. 96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81р. 92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161р. 83к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1 400 000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  <w:t> </w:t>
      </w:r>
    </w:p>
    <w:tbl>
      <w:tblPr>
        <w:tblW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957"/>
        <w:gridCol w:w="902"/>
        <w:gridCol w:w="902"/>
        <w:gridCol w:w="902"/>
        <w:gridCol w:w="902"/>
        <w:gridCol w:w="902"/>
        <w:gridCol w:w="902"/>
        <w:gridCol w:w="902"/>
        <w:gridCol w:w="1104"/>
      </w:tblGrid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Итог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163р. 84к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327р. 68 к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655р. 36 к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1310р. 72к.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2621р. 44к.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5242р. 88к.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10485р. 76 к.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 0971 р. 51 к.</w:t>
            </w:r>
          </w:p>
        </w:tc>
      </w:tr>
      <w:tr w:rsidR="00B905C4" w:rsidRPr="00164F37" w:rsidTr="00B905C4"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85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2 100 000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</w:tr>
    </w:tbl>
    <w:p w:rsidR="00B905C4" w:rsidRPr="00164F37" w:rsidRDefault="00B905C4" w:rsidP="007B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 </w:t>
      </w:r>
    </w:p>
    <w:tbl>
      <w:tblPr>
        <w:tblW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869"/>
        <w:gridCol w:w="883"/>
        <w:gridCol w:w="883"/>
        <w:gridCol w:w="883"/>
        <w:gridCol w:w="937"/>
        <w:gridCol w:w="937"/>
        <w:gridCol w:w="937"/>
        <w:gridCol w:w="819"/>
        <w:gridCol w:w="1120"/>
        <w:gridCol w:w="1120"/>
      </w:tblGrid>
      <w:tr w:rsidR="00B905C4" w:rsidRPr="00164F37" w:rsidTr="00B905C4"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30</w:t>
            </w:r>
          </w:p>
        </w:tc>
      </w:tr>
      <w:tr w:rsidR="00B905C4" w:rsidRPr="00164F37" w:rsidTr="00B905C4"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20 971р. 52к.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41 943р. 04к.</w:t>
            </w:r>
          </w:p>
        </w:tc>
        <w:tc>
          <w:tcPr>
            <w:tcW w:w="708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83 886р. 08к.</w:t>
            </w:r>
          </w:p>
        </w:tc>
        <w:tc>
          <w:tcPr>
            <w:tcW w:w="78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167 772р 08к.</w:t>
            </w:r>
          </w:p>
        </w:tc>
        <w:tc>
          <w:tcPr>
            <w:tcW w:w="80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335 544р 16к.</w:t>
            </w:r>
          </w:p>
        </w:tc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671 088р 32к.</w:t>
            </w:r>
          </w:p>
        </w:tc>
        <w:tc>
          <w:tcPr>
            <w:tcW w:w="84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1 342 177р 28к.</w:t>
            </w:r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2 684 354р 56к.</w:t>
            </w:r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5 368 709р 12к.</w:t>
            </w:r>
          </w:p>
        </w:tc>
      </w:tr>
      <w:tr w:rsidR="00B905C4" w:rsidRPr="00164F37" w:rsidTr="00B905C4"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74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708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78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80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792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100 000</w:t>
            </w:r>
          </w:p>
        </w:tc>
        <w:tc>
          <w:tcPr>
            <w:tcW w:w="84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 xml:space="preserve">100 000 </w:t>
            </w:r>
            <w:proofErr w:type="spellStart"/>
            <w:proofErr w:type="gramStart"/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100 000</w:t>
            </w:r>
          </w:p>
        </w:tc>
        <w:tc>
          <w:tcPr>
            <w:tcW w:w="900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100 000</w:t>
            </w:r>
          </w:p>
        </w:tc>
      </w:tr>
    </w:tbl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4"/>
          <w:szCs w:val="24"/>
          <w:lang w:eastAsia="ru-RU"/>
        </w:rPr>
        <w:t> </w:t>
      </w:r>
    </w:p>
    <w:tbl>
      <w:tblPr>
        <w:tblW w:w="0" w:type="dxa"/>
        <w:tblInd w:w="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1584"/>
        <w:gridCol w:w="1584"/>
      </w:tblGrid>
      <w:tr w:rsidR="00B905C4" w:rsidRPr="00164F37" w:rsidTr="00B905C4"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Итог</w:t>
            </w:r>
          </w:p>
        </w:tc>
      </w:tr>
      <w:tr w:rsidR="00B905C4" w:rsidRPr="00164F37" w:rsidTr="00B905C4"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Богач</w:t>
            </w:r>
          </w:p>
        </w:tc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10 737 418 р. 23 к.</w:t>
            </w:r>
          </w:p>
        </w:tc>
      </w:tr>
      <w:tr w:rsidR="00B905C4" w:rsidRPr="00164F37" w:rsidTr="00B905C4"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b/>
                <w:bCs/>
                <w:color w:val="2E3017"/>
                <w:spacing w:val="11"/>
                <w:sz w:val="24"/>
                <w:szCs w:val="24"/>
                <w:lang w:eastAsia="ru-RU"/>
              </w:rPr>
              <w:t>Мудрец</w:t>
            </w:r>
          </w:p>
        </w:tc>
        <w:tc>
          <w:tcPr>
            <w:tcW w:w="15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7B54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3 000 000 р.</w:t>
            </w:r>
          </w:p>
        </w:tc>
      </w:tr>
    </w:tbl>
    <w:p w:rsidR="00B905C4" w:rsidRPr="00164F37" w:rsidRDefault="00B905C4" w:rsidP="007B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 </w:t>
      </w:r>
    </w:p>
    <w:p w:rsidR="00B905C4" w:rsidRPr="00164F37" w:rsidRDefault="00B905C4" w:rsidP="007B54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 xml:space="preserve">Убытки богача составили 7 737 418 р. 23 </w:t>
      </w:r>
      <w:proofErr w:type="gramStart"/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к</w:t>
      </w:r>
      <w:proofErr w:type="gramEnd"/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.</w:t>
      </w:r>
    </w:p>
    <w:p w:rsidR="00286A28" w:rsidRPr="00286A28" w:rsidRDefault="00B905C4" w:rsidP="002B3333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B905C4">
        <w:rPr>
          <w:rFonts w:ascii="Georgia" w:eastAsia="Times New Roman" w:hAnsi="Georgia" w:cs="Times New Roman"/>
          <w:color w:val="2E3017"/>
          <w:spacing w:val="11"/>
          <w:sz w:val="12"/>
          <w:szCs w:val="12"/>
          <w:lang w:eastAsia="ru-RU"/>
        </w:rPr>
        <w:lastRenderedPageBreak/>
        <w:t> </w:t>
      </w:r>
      <w:r w:rsidR="00286A28"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Математические гадания:</w:t>
      </w:r>
    </w:p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«Отгадай ответ»</w:t>
      </w:r>
    </w:p>
    <w:p w:rsidR="00B905C4" w:rsidRPr="00286A28" w:rsidRDefault="00B905C4" w:rsidP="007B5478">
      <w:pPr>
        <w:numPr>
          <w:ilvl w:val="0"/>
          <w:numId w:val="1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 xml:space="preserve">Задумайте трехзначное число. Отнимите от него число, записанное теми же цифрами, но в обратном порядке. Назовите последнюю </w:t>
      </w:r>
      <w:proofErr w:type="gramStart"/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цифру</w:t>
      </w:r>
      <w:proofErr w:type="gramEnd"/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 xml:space="preserve"> и я отгадаю ответ.</w:t>
      </w:r>
    </w:p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«Отгадай месяц и день рождения»</w:t>
      </w:r>
    </w:p>
    <w:p w:rsidR="00B905C4" w:rsidRPr="00286A28" w:rsidRDefault="00B905C4" w:rsidP="007B5478">
      <w:pPr>
        <w:numPr>
          <w:ilvl w:val="0"/>
          <w:numId w:val="2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Запишите на листочке число своего дня рождения или дня рождения знакомого. Умножьте его на 20. Прибавьте к результату 73. Сумму умножьте на 5. Отдельно к порядковому номеру месяца рождения прибавьте 35. Полученную сумму в пятом пункте сложите с результатом четвертого пункта. Скажите получившийся ответ.</w:t>
      </w:r>
    </w:p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  <w:t>«Отгадай номер дома»</w:t>
      </w:r>
    </w:p>
    <w:p w:rsidR="00B905C4" w:rsidRPr="00286A28" w:rsidRDefault="00B905C4" w:rsidP="007B5478">
      <w:pPr>
        <w:numPr>
          <w:ilvl w:val="0"/>
          <w:numId w:val="3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Номер дома, в котором вы живете, умножьте на 4, к результату прибавьте 7, полученное число умножьте на 25, прибавьте к полученному произведению свой возраст (целое число ваших лет) и число 125. Скажите мне, какое у вас получилось число, и я назову вам номер дома, в котором вы живете, и сколько вам лет.</w:t>
      </w:r>
    </w:p>
    <w:p w:rsidR="00B905C4" w:rsidRPr="00286A28" w:rsidRDefault="00B905C4" w:rsidP="007B5478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E3017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b/>
          <w:bCs/>
          <w:color w:val="2E3017"/>
          <w:spacing w:val="11"/>
          <w:sz w:val="28"/>
          <w:szCs w:val="28"/>
          <w:lang w:eastAsia="ru-RU"/>
        </w:rPr>
        <w:t>Ответы:</w:t>
      </w:r>
    </w:p>
    <w:p w:rsidR="00B905C4" w:rsidRPr="00286A28" w:rsidRDefault="00B905C4" w:rsidP="007B5478">
      <w:pPr>
        <w:numPr>
          <w:ilvl w:val="0"/>
          <w:numId w:val="4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Средняя цифра всегда будет 9, крайние цифры в сумме составят 9. 783 – 387 = 396</w:t>
      </w:r>
    </w:p>
    <w:p w:rsidR="00B905C4" w:rsidRPr="00286A28" w:rsidRDefault="00B905C4" w:rsidP="007B5478">
      <w:pPr>
        <w:numPr>
          <w:ilvl w:val="0"/>
          <w:numId w:val="4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Из результата отнять 400. Число, образованное двумя последними цифрами остатка, определяет месяц, а начальные цифры остатка (одна или две) образуют число месяца.</w:t>
      </w:r>
    </w:p>
    <w:p w:rsidR="00B905C4" w:rsidRPr="00286A28" w:rsidRDefault="00B905C4" w:rsidP="007B5478">
      <w:pPr>
        <w:numPr>
          <w:ilvl w:val="0"/>
          <w:numId w:val="4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 xml:space="preserve">Объяснение дает равенство: (4х + 7) · 25 + у + 125 = 100х + у + 300; </w:t>
      </w:r>
      <w:proofErr w:type="spellStart"/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х</w:t>
      </w:r>
      <w:proofErr w:type="spellEnd"/>
      <w:r w:rsidRPr="00286A2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 xml:space="preserve"> – номер дома, у – возраст.</w:t>
      </w:r>
    </w:p>
    <w:p w:rsidR="00B905C4" w:rsidRPr="007B5478" w:rsidRDefault="007B5478" w:rsidP="00164F3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</w:pPr>
      <w:r w:rsidRPr="007B547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 xml:space="preserve">Математические </w:t>
      </w:r>
      <w:proofErr w:type="spellStart"/>
      <w:r w:rsidRPr="007B547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обгонялки</w:t>
      </w:r>
      <w:proofErr w:type="spellEnd"/>
      <w:r w:rsidRPr="007B5478">
        <w:rPr>
          <w:rFonts w:ascii="Georgia" w:eastAsia="Times New Roman" w:hAnsi="Georgia" w:cs="Times New Roman"/>
          <w:color w:val="2E3017"/>
          <w:spacing w:val="11"/>
          <w:sz w:val="28"/>
          <w:szCs w:val="28"/>
          <w:u w:val="single"/>
          <w:lang w:eastAsia="ru-RU"/>
        </w:rPr>
        <w:t>:</w:t>
      </w:r>
    </w:p>
    <w:p w:rsidR="007B5478" w:rsidRPr="007A35BB" w:rsidRDefault="007B5478" w:rsidP="007B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1команде: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Наименьшее, натуральное число. (1)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найти неизвестный делитель?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одна четвёртая часть часа? (15мин.)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 xml:space="preserve">Шла старуха в Москву, а </w:t>
      </w:r>
      <w:proofErr w:type="gramStart"/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встречу</w:t>
      </w:r>
      <w:proofErr w:type="gramEnd"/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ей три старика. Сколько человек шло в Москву? (1старуха).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ли при делении получиться ноль? (Да)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раз в году встаёт солнце? (365) Как называется верхняя часть дроби? (Числитель)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 прямоугольника отрезали один угол. Сколько углов осталось? (5)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Петух весит на одной ноге 4кг. Сколько весит петух на двух ногах? (4кг.)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Прибор для измерения углов? (Транспортир)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сотая часть числа? (Процент)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результат сложения? (Сумма)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ли быть в треугольнике два тупых угла? (Нет)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сумма смежных углов? (180)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Почему в поезде стоп-кран красного цвета, а в самолёте синего? (В самолете нет стоп-крана)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5B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Вопросы 2 команде: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Назовите формулу площади прямоугольника со сторонами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7A3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а и </w:t>
      </w:r>
      <w:proofErr w:type="gramStart"/>
      <w:r w:rsidRPr="007A3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</w:t>
      </w:r>
      <w:proofErr w:type="gramEnd"/>
      <w:r w:rsidRPr="007A35B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найти неизвестное делимое?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Может ли при умножении получиться ноль (Да)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результат вычитания? (Разность)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Бежала тройка лошадей. Каждая пробежала 5км. Сколько км проехал ямщик? (5км.)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равен 1пуд? (16 кг)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Назовите самое маленькое двузначное число. (10)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называется нижняя часть числа? (Знаменатель)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На дереве сидело 6 птиц. Охотник выстрелил и сбил одну птицу. Сколько птиц осталось на дереве? (Ни одной)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Найдите четверть от ста. (25)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Назовите прибор для построения окружности? (Циркуль)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Чему равна сумма углов тупоугольного треугольника? (180)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Сколько лет спал Илья Муромец? (33)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двух руках 10 пальцев. Сколько пальцев на 10 руках? (50)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7B5478" w:rsidRPr="007A35BB" w:rsidRDefault="007B5478" w:rsidP="007B547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A35B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Третий месяц летних каникул? (Август)</w:t>
      </w:r>
      <w:r w:rsidRPr="007A35BB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B905C4" w:rsidRPr="00164F37" w:rsidRDefault="00B905C4" w:rsidP="0016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u w:val="single"/>
          <w:lang w:eastAsia="ru-RU"/>
        </w:rPr>
        <w:t>Это интересно! Магический квадрат.</w:t>
      </w:r>
    </w:p>
    <w:p w:rsidR="00B905C4" w:rsidRPr="00164F37" w:rsidRDefault="00B905C4" w:rsidP="0016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Великие ученые древности считали количественные отношения основой сущности мира. Поэтому числа и их соотношения занимали величайшие умы человечества. Магический квадрат – это квадрат, сумма чисел которого в каждом горизонтальном ряду, в каждом вертикальном ряду и по каждой из диагоналей одна и та же.</w:t>
      </w:r>
    </w:p>
    <w:tbl>
      <w:tblPr>
        <w:tblpPr w:leftFromText="47" w:rightFromText="47" w:topFromText="11" w:bottomFromText="11" w:vertAnchor="text"/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8CAC4"/>
        <w:tblCellMar>
          <w:left w:w="0" w:type="dxa"/>
          <w:right w:w="0" w:type="dxa"/>
        </w:tblCellMar>
        <w:tblLook w:val="04A0"/>
      </w:tblPr>
      <w:tblGrid>
        <w:gridCol w:w="384"/>
        <w:gridCol w:w="384"/>
        <w:gridCol w:w="384"/>
        <w:gridCol w:w="384"/>
        <w:gridCol w:w="384"/>
        <w:gridCol w:w="384"/>
        <w:gridCol w:w="384"/>
      </w:tblGrid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28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29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37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45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12</w:t>
            </w:r>
          </w:p>
        </w:tc>
      </w:tr>
      <w:tr w:rsidR="00B905C4" w:rsidRPr="00164F37" w:rsidTr="00B905C4"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4" w:type="dxa"/>
            <w:tcBorders>
              <w:top w:val="single" w:sz="4" w:space="0" w:color="99958F"/>
              <w:left w:val="single" w:sz="4" w:space="0" w:color="99958F"/>
              <w:bottom w:val="single" w:sz="4" w:space="0" w:color="99958F"/>
              <w:right w:val="single" w:sz="4" w:space="0" w:color="99958F"/>
            </w:tcBorders>
            <w:shd w:val="clear" w:color="auto" w:fill="auto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B905C4" w:rsidRPr="00164F37" w:rsidRDefault="00B905C4" w:rsidP="00164F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</w:pPr>
            <w:r w:rsidRPr="00164F37">
              <w:rPr>
                <w:rFonts w:ascii="Times New Roman" w:eastAsia="Times New Roman" w:hAnsi="Times New Roman" w:cs="Times New Roman"/>
                <w:color w:val="2E3017"/>
                <w:spacing w:val="11"/>
                <w:sz w:val="24"/>
                <w:szCs w:val="24"/>
                <w:lang w:eastAsia="ru-RU"/>
              </w:rPr>
              <w:t>20</w:t>
            </w:r>
          </w:p>
        </w:tc>
      </w:tr>
    </w:tbl>
    <w:p w:rsidR="00B905C4" w:rsidRPr="00164F37" w:rsidRDefault="00B905C4" w:rsidP="0016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Считается, что придуманы магические квадраты в Китае за 4000-5000 лет до нашей эры. В древнеиндийских книгах такие квадраты упоминаются 2000 лет назад.</w:t>
      </w:r>
    </w:p>
    <w:p w:rsidR="00B905C4" w:rsidRPr="00164F37" w:rsidRDefault="00B905C4" w:rsidP="00164F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2E3017"/>
          <w:spacing w:val="11"/>
          <w:sz w:val="24"/>
          <w:szCs w:val="24"/>
          <w:lang w:eastAsia="ru-RU"/>
        </w:rPr>
        <w:t>Индийский способ составления магического квадрата включает в себя шесть правил:</w:t>
      </w:r>
    </w:p>
    <w:p w:rsidR="00B905C4" w:rsidRPr="00164F37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В середине верхней строки пишут 1, а в самом низу соседнего справа столбца – 2.</w:t>
      </w:r>
    </w:p>
    <w:p w:rsidR="00B905C4" w:rsidRPr="00164F37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Следующие числа пишут по порядку в диагональном направлении вправо вверх</w:t>
      </w:r>
    </w:p>
    <w:p w:rsidR="00B905C4" w:rsidRPr="00164F37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Дойдя до правого края квадрата, переходят к крайней левой клетке ближайшей вышележащей строки.</w:t>
      </w:r>
    </w:p>
    <w:p w:rsidR="00B905C4" w:rsidRPr="00164F37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Дойдя до верхнего края квадрата, переходят к самой нижней клетке соседнего справа столбца.</w:t>
      </w:r>
    </w:p>
    <w:p w:rsidR="00B905C4" w:rsidRPr="00164F37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Дойдя до уже занятой клетки, переходят к клетке, лежащей непосредственно под последней заполненной клеткой.</w:t>
      </w:r>
    </w:p>
    <w:p w:rsidR="00B905C4" w:rsidRPr="007B5478" w:rsidRDefault="00B905C4" w:rsidP="00164F37">
      <w:pPr>
        <w:numPr>
          <w:ilvl w:val="0"/>
          <w:numId w:val="5"/>
        </w:numPr>
        <w:spacing w:before="48" w:after="48" w:line="288" w:lineRule="atLeast"/>
        <w:ind w:left="480"/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</w:pPr>
      <w:r w:rsidRPr="00164F37">
        <w:rPr>
          <w:rFonts w:ascii="Times New Roman" w:eastAsia="Times New Roman" w:hAnsi="Times New Roman" w:cs="Times New Roman"/>
          <w:color w:val="3B3935"/>
          <w:spacing w:val="11"/>
          <w:sz w:val="24"/>
          <w:szCs w:val="24"/>
          <w:lang w:eastAsia="ru-RU"/>
        </w:rPr>
        <w:t>Если последняя заполненная клетка находится в нижнем ряду квадрата, переходят к самой верхней клетке в том же столбце</w:t>
      </w:r>
      <w:r w:rsidRPr="007B5478">
        <w:rPr>
          <w:rFonts w:ascii="Georgia" w:eastAsia="Times New Roman" w:hAnsi="Georgia" w:cs="Times New Roman"/>
          <w:color w:val="3B3935"/>
          <w:spacing w:val="11"/>
          <w:sz w:val="28"/>
          <w:szCs w:val="28"/>
          <w:lang w:eastAsia="ru-RU"/>
        </w:rPr>
        <w:t>.</w:t>
      </w:r>
    </w:p>
    <w:p w:rsidR="003E3836" w:rsidRDefault="003E3836"/>
    <w:p w:rsidR="007B5478" w:rsidRPr="007B5478" w:rsidRDefault="007B5478">
      <w:pPr>
        <w:rPr>
          <w:sz w:val="28"/>
          <w:szCs w:val="28"/>
          <w:u w:val="single"/>
        </w:rPr>
      </w:pPr>
    </w:p>
    <w:p w:rsidR="002B3333" w:rsidRDefault="002B3333" w:rsidP="00164F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B5478" w:rsidRPr="00164F37" w:rsidRDefault="007B5478" w:rsidP="00164F3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64F37">
        <w:rPr>
          <w:rFonts w:ascii="Times New Roman" w:hAnsi="Times New Roman" w:cs="Times New Roman"/>
          <w:sz w:val="28"/>
          <w:szCs w:val="28"/>
          <w:u w:val="single"/>
        </w:rPr>
        <w:lastRenderedPageBreak/>
        <w:t>Математические шифровки:</w:t>
      </w:r>
    </w:p>
    <w:p w:rsidR="007B5478" w:rsidRPr="000175DD" w:rsidRDefault="007B5478" w:rsidP="007B5478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40"/>
          <w:szCs w:val="40"/>
          <w:lang w:eastAsia="ru-RU"/>
        </w:rPr>
      </w:pPr>
      <w:r w:rsidRPr="000175DD">
        <w:rPr>
          <w:rFonts w:ascii="Comic Sans MS" w:eastAsia="Times New Roman" w:hAnsi="Comic Sans MS" w:cs="Times New Roman"/>
          <w:b/>
          <w:color w:val="000000"/>
          <w:sz w:val="40"/>
          <w:szCs w:val="40"/>
          <w:shd w:val="clear" w:color="auto" w:fill="FFFFFF"/>
          <w:lang w:eastAsia="ru-RU"/>
        </w:rPr>
        <w:t>расшифруйте как можно больше слов</w:t>
      </w:r>
      <w:r w:rsidRPr="000175DD">
        <w:rPr>
          <w:rFonts w:ascii="Comic Sans MS" w:eastAsia="Times New Roman" w:hAnsi="Comic Sans MS" w:cs="Times New Roman"/>
          <w:b/>
          <w:color w:val="000000"/>
          <w:sz w:val="40"/>
          <w:szCs w:val="40"/>
          <w:lang w:eastAsia="ru-RU"/>
        </w:rPr>
        <w:br/>
      </w:r>
    </w:p>
    <w:tbl>
      <w:tblPr>
        <w:tblW w:w="8505" w:type="dxa"/>
        <w:tblCellSpacing w:w="18" w:type="dxa"/>
        <w:tblInd w:w="615" w:type="dxa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2453"/>
        <w:gridCol w:w="2225"/>
        <w:gridCol w:w="3827"/>
      </w:tblGrid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7 5---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6 5 13---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11 7 4 1---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12 10--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7 11 12--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12 14 12 13---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11 3--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4 9 1 --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12 13 5 1 ---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7 14--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12 5 1--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 12 5 8 1---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 6 8--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 1 5 13--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1 13 12 5---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 12 5--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 6 2 12--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1 13 12 11---</w:t>
            </w:r>
          </w:p>
        </w:tc>
      </w:tr>
      <w:tr w:rsidR="007B5478" w:rsidRPr="000175DD" w:rsidTr="00A82980">
        <w:trPr>
          <w:tblCellSpacing w:w="18" w:type="dxa"/>
        </w:trPr>
        <w:tc>
          <w:tcPr>
            <w:tcW w:w="239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 7 8--</w:t>
            </w:r>
          </w:p>
        </w:tc>
        <w:tc>
          <w:tcPr>
            <w:tcW w:w="2189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7 3 12--</w:t>
            </w:r>
          </w:p>
        </w:tc>
        <w:tc>
          <w:tcPr>
            <w:tcW w:w="3773" w:type="dxa"/>
            <w:vAlign w:val="center"/>
            <w:hideMark/>
          </w:tcPr>
          <w:p w:rsidR="007B5478" w:rsidRPr="000175DD" w:rsidRDefault="007B5478" w:rsidP="00A8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5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5 6 1 9---</w:t>
            </w:r>
          </w:p>
        </w:tc>
      </w:tr>
    </w:tbl>
    <w:p w:rsidR="007B5478" w:rsidRDefault="007B5478"/>
    <w:p w:rsidR="00164F37" w:rsidRDefault="00164F37" w:rsidP="00164F37">
      <w:pPr>
        <w:jc w:val="center"/>
        <w:rPr>
          <w:color w:val="000000"/>
          <w:sz w:val="27"/>
          <w:szCs w:val="27"/>
        </w:rPr>
      </w:pPr>
      <w:r w:rsidRPr="006B46C2">
        <w:rPr>
          <w:rFonts w:ascii="Comic Sans MS" w:hAnsi="Comic Sans MS" w:cstheme="minorHAnsi"/>
          <w:b/>
          <w:color w:val="000000"/>
          <w:sz w:val="27"/>
          <w:szCs w:val="27"/>
        </w:rPr>
        <w:t>Задачка</w:t>
      </w:r>
    </w:p>
    <w:p w:rsidR="00164F37" w:rsidRDefault="00164F37" w:rsidP="00164F3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Часто знает и дошкольник, что такое треугольник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А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уж вам то, как не знать.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совсем другое дело, быстро, точно и умело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Треугольники считать.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Например, в фигуре этой, сколько разных - назови.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</w:p>
    <w:p w:rsidR="00164F37" w:rsidRDefault="00164F37"/>
    <w:p w:rsidR="00164F37" w:rsidRDefault="00164F37">
      <w:r w:rsidRPr="00164F37">
        <w:rPr>
          <w:noProof/>
          <w:lang w:eastAsia="ru-RU"/>
        </w:rPr>
        <w:drawing>
          <wp:inline distT="0" distB="0" distL="0" distR="0">
            <wp:extent cx="2093768" cy="1841795"/>
            <wp:effectExtent l="19050" t="0" r="1732" b="0"/>
            <wp:docPr id="1" name="Рисунок 1" descr="http://rudocs.exdat.com/pars_docs/tw_refs/81/80816/80816_html_73bc1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docs.exdat.com/pars_docs/tw_refs/81/80816/80816_html_73bc11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768" cy="184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F37" w:rsidRDefault="00164F37"/>
    <w:p w:rsidR="00164F37" w:rsidRPr="00164F37" w:rsidRDefault="00164F37" w:rsidP="00164F37">
      <w:pPr>
        <w:rPr>
          <w:rFonts w:ascii="Times New Roman" w:hAnsi="Times New Roman" w:cs="Times New Roman"/>
          <w:sz w:val="28"/>
          <w:szCs w:val="28"/>
        </w:rPr>
      </w:pPr>
      <w:r w:rsidRPr="00164F37">
        <w:rPr>
          <w:rFonts w:ascii="Times New Roman" w:hAnsi="Times New Roman" w:cs="Times New Roman"/>
          <w:sz w:val="28"/>
          <w:szCs w:val="28"/>
        </w:rPr>
        <w:t>Жюри подводит итоги, объявляет победителя.</w:t>
      </w:r>
    </w:p>
    <w:sectPr w:rsidR="00164F37" w:rsidRPr="00164F37" w:rsidSect="003E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018"/>
    <w:multiLevelType w:val="multilevel"/>
    <w:tmpl w:val="1618D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374"/>
    <w:multiLevelType w:val="multilevel"/>
    <w:tmpl w:val="3926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314EB"/>
    <w:multiLevelType w:val="multilevel"/>
    <w:tmpl w:val="7C6C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7B2250"/>
    <w:multiLevelType w:val="multilevel"/>
    <w:tmpl w:val="E522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1CF2"/>
    <w:multiLevelType w:val="multilevel"/>
    <w:tmpl w:val="73DC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F35E0"/>
    <w:multiLevelType w:val="multilevel"/>
    <w:tmpl w:val="2D28A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41D8D"/>
    <w:multiLevelType w:val="multilevel"/>
    <w:tmpl w:val="9EA4A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6D4887"/>
    <w:multiLevelType w:val="multilevel"/>
    <w:tmpl w:val="0C74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05C4"/>
    <w:rsid w:val="001169AE"/>
    <w:rsid w:val="00136CA8"/>
    <w:rsid w:val="00164F37"/>
    <w:rsid w:val="001B3DD4"/>
    <w:rsid w:val="00286A28"/>
    <w:rsid w:val="002B3333"/>
    <w:rsid w:val="003E3836"/>
    <w:rsid w:val="0065485F"/>
    <w:rsid w:val="007B5478"/>
    <w:rsid w:val="0094392A"/>
    <w:rsid w:val="009F37B0"/>
    <w:rsid w:val="00B905C4"/>
    <w:rsid w:val="00BF34C3"/>
    <w:rsid w:val="00CC6D0D"/>
    <w:rsid w:val="00D0167A"/>
    <w:rsid w:val="00D7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5C4"/>
  </w:style>
  <w:style w:type="character" w:customStyle="1" w:styleId="submenu-table">
    <w:name w:val="submenu-table"/>
    <w:basedOn w:val="a0"/>
    <w:rsid w:val="007B5478"/>
  </w:style>
  <w:style w:type="paragraph" w:styleId="a4">
    <w:name w:val="Balloon Text"/>
    <w:basedOn w:val="a"/>
    <w:link w:val="a5"/>
    <w:uiPriority w:val="99"/>
    <w:semiHidden/>
    <w:unhideWhenUsed/>
    <w:rsid w:val="00164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2013-02-15T19:47:00Z</dcterms:created>
  <dcterms:modified xsi:type="dcterms:W3CDTF">2013-02-17T02:08:00Z</dcterms:modified>
</cp:coreProperties>
</file>