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56" w:rsidRDefault="00D9417F" w:rsidP="003F6A56">
      <w:pPr>
        <w:shd w:val="clear" w:color="auto" w:fill="FFFFFF"/>
        <w:spacing w:line="240" w:lineRule="auto"/>
        <w:ind w:left="490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МБОУ «</w:t>
      </w:r>
      <w:proofErr w:type="spellStart"/>
      <w:r w:rsidRPr="0043007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Серединская</w:t>
      </w:r>
      <w:proofErr w:type="spellEnd"/>
      <w:r w:rsidRPr="0043007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средняя общеобразовательная школа»</w:t>
      </w:r>
    </w:p>
    <w:p w:rsidR="00D9417F" w:rsidRPr="0043007B" w:rsidRDefault="00D9417F" w:rsidP="003F6A56">
      <w:pPr>
        <w:shd w:val="clear" w:color="auto" w:fill="FFFFFF"/>
        <w:spacing w:line="240" w:lineRule="auto"/>
        <w:ind w:left="49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ЛИТЕРАТУРНАЯ КОМПОЗИЦИЯ</w:t>
      </w:r>
    </w:p>
    <w:p w:rsidR="00D9417F" w:rsidRPr="0043007B" w:rsidRDefault="00D9417F" w:rsidP="003F6A56">
      <w:pPr>
        <w:shd w:val="clear" w:color="auto" w:fill="FFFFFF"/>
        <w:spacing w:line="240" w:lineRule="auto"/>
        <w:ind w:left="2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</w:rPr>
        <w:t>«ВВЕДЕНИЕ ВО ХРАМ</w:t>
      </w:r>
    </w:p>
    <w:p w:rsidR="003F6A56" w:rsidRDefault="00D9417F" w:rsidP="003F6A56">
      <w:pPr>
        <w:shd w:val="clear" w:color="auto" w:fill="FFFFFF"/>
        <w:spacing w:line="240" w:lineRule="auto"/>
        <w:ind w:left="1363" w:right="1344" w:firstLine="658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6"/>
          <w:sz w:val="24"/>
          <w:szCs w:val="24"/>
        </w:rPr>
        <w:t xml:space="preserve">ПРЕСВЯТОЙ </w:t>
      </w:r>
      <w:r w:rsidRPr="0043007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БОГОРОДИЦЫ»</w:t>
      </w:r>
    </w:p>
    <w:p w:rsidR="00D9417F" w:rsidRPr="0043007B" w:rsidRDefault="00D9417F" w:rsidP="003F6A56">
      <w:pPr>
        <w:shd w:val="clear" w:color="auto" w:fill="FFFFFF"/>
        <w:spacing w:line="240" w:lineRule="auto"/>
        <w:ind w:left="1363" w:right="1344" w:firstLine="65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Учитель ДКП Киселева С.Н.</w:t>
      </w:r>
      <w:r w:rsidR="003F6A56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, </w:t>
      </w:r>
      <w:r w:rsidRPr="0043007B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2011 год</w:t>
      </w:r>
    </w:p>
    <w:p w:rsidR="00D9417F" w:rsidRPr="0043007B" w:rsidRDefault="00D9417F" w:rsidP="00D941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17F" w:rsidRPr="0043007B" w:rsidRDefault="00D9417F" w:rsidP="00D9417F">
      <w:pPr>
        <w:shd w:val="clear" w:color="auto" w:fill="FFFFFF"/>
        <w:spacing w:line="240" w:lineRule="auto"/>
        <w:ind w:right="24"/>
        <w:jc w:val="center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9"/>
          <w:sz w:val="24"/>
          <w:szCs w:val="24"/>
        </w:rPr>
        <w:t>Голубою ризою одета</w:t>
      </w: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.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jc w:val="right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Сл. Н.Смирнова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 xml:space="preserve">Голубою ризою </w:t>
      </w:r>
      <w:proofErr w:type="gramStart"/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одета</w:t>
      </w:r>
      <w:proofErr w:type="gramEnd"/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 xml:space="preserve">, 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proofErr w:type="gramStart"/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Благостно-лучистая</w:t>
      </w:r>
      <w:proofErr w:type="gramEnd"/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 xml:space="preserve"> лицом,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Ты века сияешь, Матерь Света,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Под</w:t>
      </w:r>
      <w:proofErr w:type="gramStart"/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 xml:space="preserve"> Т</w:t>
      </w:r>
      <w:proofErr w:type="gramEnd"/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воим торжественным венцом.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jc w:val="right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Сколько позабытых поколений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jc w:val="right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Шли к Тебе с любовью и тоской,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jc w:val="right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Сколько душ в жару своих молений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jc w:val="right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Обретали радость и покой…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Я касаюсь робкими устами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Тонкого иконного стекла –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И душа, пронзенная грехами,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 xml:space="preserve">Хоть на миг становится </w:t>
      </w:r>
      <w:proofErr w:type="gramStart"/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светла</w:t>
      </w:r>
      <w:proofErr w:type="gramEnd"/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.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jc w:val="right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Эти слёзы, сердцу дорогие,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jc w:val="right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Песнопенья, слово и цветы –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jc w:val="right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Все Тебе, Пречистая Мария,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jc w:val="right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>Образ вековечной красоты.</w:t>
      </w:r>
    </w:p>
    <w:p w:rsidR="00D9417F" w:rsidRPr="0043007B" w:rsidRDefault="00D9417F" w:rsidP="00D9417F">
      <w:pPr>
        <w:shd w:val="clear" w:color="auto" w:fill="FFFFFF"/>
        <w:spacing w:line="240" w:lineRule="auto"/>
        <w:ind w:right="24"/>
        <w:jc w:val="center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</w:p>
    <w:p w:rsidR="00CF234D" w:rsidRPr="0043007B" w:rsidRDefault="00CF234D" w:rsidP="00CF2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Богоматерь – символ высшей человечности, красоты и величия жертвенной любви </w:t>
      </w:r>
      <w:proofErr w:type="gramStart"/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 конечно же, Матери.  Мама, - нет слов ярче и милей. Мама, - </w:t>
      </w:r>
      <w:proofErr w:type="gramStart"/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глаз мягче и добрей</w:t>
      </w:r>
      <w:proofErr w:type="gramEnd"/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234D" w:rsidRPr="0043007B" w:rsidRDefault="00CF234D" w:rsidP="00CF2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234D" w:rsidRPr="0043007B" w:rsidRDefault="00CF234D" w:rsidP="00CF2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Дождь в окошко стучит, как замерзшая птица. 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она не уснет, продолжая нас ждать. 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сегодня хочу до земли поклониться</w:t>
      </w:r>
      <w:proofErr w:type="gramStart"/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30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proofErr w:type="gramEnd"/>
      <w:r w:rsidRPr="00430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ашей женщине русской, по имени </w:t>
      </w:r>
      <w:r w:rsidR="00A42B83" w:rsidRPr="00430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мать</w:t>
      </w:r>
      <w:r w:rsidRPr="00430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Той, которая жизнь подарила нам в муках, 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Той, что снами, порой, не спала по ночам. 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Прижимали к груди ее теплые руки. 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молилась за нас всем Святым Образам. 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Той, которая Бога просила о счастье, 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здоровье своих дочерей, сыновей. 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Каждый новый наш шаг – для нее был как праздник. 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больнее ей было от боли детей. 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 родного гнезда вылетаем, как птицы: 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Поскорее нам хочется взрослыми стать. 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30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сегодня хочу до земли поклониться. </w:t>
      </w:r>
      <w:r w:rsidRPr="00430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Нашей женщине русской, по имени </w:t>
      </w:r>
      <w:r w:rsidR="00A42B83" w:rsidRPr="00430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мать</w:t>
      </w:r>
      <w:r w:rsidRPr="00430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F234D" w:rsidRPr="0043007B" w:rsidRDefault="00CF234D" w:rsidP="00CF2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9417F" w:rsidRPr="0043007B" w:rsidRDefault="00D9417F" w:rsidP="00D9417F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 xml:space="preserve">Ведущий. </w:t>
      </w:r>
      <w:r w:rsidRPr="0043007B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Все люди имеют мать. Дева Мария дала земную жизнь Иисусу Христу. Её жизнь была скромной и </w:t>
      </w:r>
      <w:r w:rsidRPr="0043007B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почти незаметной. Она всегда была опорой для Своего Сына. Её образ </w:t>
      </w:r>
      <w:r w:rsidRPr="0043007B">
        <w:rPr>
          <w:rFonts w:ascii="Times New Roman" w:hAnsi="Times New Roman"/>
          <w:color w:val="000000" w:themeColor="text1"/>
          <w:sz w:val="24"/>
          <w:szCs w:val="24"/>
        </w:rPr>
        <w:t xml:space="preserve">стал идеалом материнской помощи и защиты, идеалом доброго, отзывчивого </w:t>
      </w:r>
      <w:r w:rsidRPr="0043007B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и всё понимающего сердца. Сердце, которое примет не только боль и радость </w:t>
      </w:r>
      <w:r w:rsidRPr="0043007B">
        <w:rPr>
          <w:rFonts w:ascii="Times New Roman" w:hAnsi="Times New Roman"/>
          <w:color w:val="000000" w:themeColor="text1"/>
          <w:spacing w:val="1"/>
          <w:sz w:val="24"/>
          <w:szCs w:val="24"/>
        </w:rPr>
        <w:t>своего Сына, но и чужую ...</w:t>
      </w:r>
      <w:r w:rsidRPr="0043007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30D65" w:rsidRPr="0043007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Мама самый</w:t>
      </w:r>
      <w:r w:rsidRPr="0043007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дорого</w:t>
      </w:r>
      <w:r w:rsidR="00030D65" w:rsidRPr="0043007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</w:t>
      </w:r>
      <w:r w:rsidRPr="0043007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человек, который дарит нам жизнь. </w:t>
      </w:r>
    </w:p>
    <w:p w:rsidR="00C43E4B" w:rsidRPr="0043007B" w:rsidRDefault="00D9417F" w:rsidP="00C43E4B">
      <w:pPr>
        <w:shd w:val="clear" w:color="auto" w:fill="FFFFFF"/>
        <w:spacing w:before="182" w:line="240" w:lineRule="auto"/>
        <w:ind w:left="19"/>
        <w:jc w:val="both"/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(На фоне  </w:t>
      </w:r>
      <w:r w:rsidR="00030D65" w:rsidRPr="004300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музыки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читается стихотворение)</w:t>
      </w:r>
      <w:r w:rsidR="00C43E4B" w:rsidRPr="0043007B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 </w:t>
      </w:r>
    </w:p>
    <w:p w:rsidR="00C43E4B" w:rsidRPr="0043007B" w:rsidRDefault="00C43E4B" w:rsidP="00C43E4B">
      <w:pPr>
        <w:shd w:val="clear" w:color="auto" w:fill="FFFFFF"/>
        <w:spacing w:before="182" w:line="240" w:lineRule="auto"/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ПРИСНОДЕВА</w:t>
      </w:r>
    </w:p>
    <w:p w:rsidR="00C43E4B" w:rsidRPr="0043007B" w:rsidRDefault="00C43E4B" w:rsidP="00C43E4B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Верую в чистую Деву Небесную-</w:t>
      </w:r>
    </w:p>
    <w:p w:rsidR="00C43E4B" w:rsidRPr="0043007B" w:rsidRDefault="00C43E4B" w:rsidP="00C43E4B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Сирых</w:t>
      </w:r>
      <w:proofErr w:type="gram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прибежище, слабых покров,</w:t>
      </w:r>
    </w:p>
    <w:p w:rsidR="00C43E4B" w:rsidRPr="0043007B" w:rsidRDefault="00C43E4B" w:rsidP="00C43E4B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Ей, </w:t>
      </w:r>
      <w:proofErr w:type="gramStart"/>
      <w:r w:rsidRPr="0043007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исцеляющий</w:t>
      </w:r>
      <w:proofErr w:type="gramEnd"/>
      <w:r w:rsidRPr="0043007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властью чудесною</w:t>
      </w:r>
    </w:p>
    <w:p w:rsidR="00C43E4B" w:rsidRPr="0043007B" w:rsidRDefault="00C43E4B" w:rsidP="00C43E4B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Рану незримую, скорбь неизвестную,</w:t>
      </w:r>
    </w:p>
    <w:p w:rsidR="00C43E4B" w:rsidRPr="0043007B" w:rsidRDefault="00C43E4B" w:rsidP="00C43E4B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Женское сердце Ей внятно без слов</w:t>
      </w:r>
      <w:proofErr w:type="gramStart"/>
      <w:r w:rsidRPr="004300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3007B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>....&lt;...&gt;</w:t>
      </w:r>
      <w:proofErr w:type="gramEnd"/>
    </w:p>
    <w:p w:rsidR="00C43E4B" w:rsidRPr="0043007B" w:rsidRDefault="00C43E4B" w:rsidP="00C43E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0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Е.Растопчина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D9417F" w:rsidRPr="0043007B" w:rsidRDefault="00CF234D" w:rsidP="00D9417F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/>
          <w:b/>
          <w:color w:val="000000" w:themeColor="text1"/>
          <w:sz w:val="24"/>
          <w:szCs w:val="24"/>
        </w:rPr>
        <w:t>Ведущий</w:t>
      </w:r>
      <w:r w:rsidRPr="0043007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9417F" w:rsidRPr="0043007B">
        <w:rPr>
          <w:rFonts w:ascii="Times New Roman" w:hAnsi="Times New Roman"/>
          <w:color w:val="000000" w:themeColor="text1"/>
          <w:sz w:val="24"/>
          <w:szCs w:val="24"/>
        </w:rPr>
        <w:t>Мама – теплое и родное слово. Мама -  нежность и всепрощение. Мам</w:t>
      </w:r>
      <w:proofErr w:type="gramStart"/>
      <w:r w:rsidR="00D9417F" w:rsidRPr="0043007B">
        <w:rPr>
          <w:rFonts w:ascii="Times New Roman" w:hAnsi="Times New Roman"/>
          <w:color w:val="000000" w:themeColor="text1"/>
          <w:sz w:val="24"/>
          <w:szCs w:val="24"/>
        </w:rPr>
        <w:t>а-</w:t>
      </w:r>
      <w:proofErr w:type="gramEnd"/>
      <w:r w:rsidR="00D9417F" w:rsidRPr="0043007B">
        <w:rPr>
          <w:rFonts w:ascii="Times New Roman" w:hAnsi="Times New Roman"/>
          <w:color w:val="000000" w:themeColor="text1"/>
          <w:sz w:val="24"/>
          <w:szCs w:val="24"/>
        </w:rPr>
        <w:t xml:space="preserve"> главная помощница и заступница. Мам</w:t>
      </w:r>
      <w:proofErr w:type="gramStart"/>
      <w:r w:rsidR="00D9417F" w:rsidRPr="0043007B">
        <w:rPr>
          <w:rFonts w:ascii="Times New Roman" w:hAnsi="Times New Roman"/>
          <w:color w:val="000000" w:themeColor="text1"/>
          <w:sz w:val="24"/>
          <w:szCs w:val="24"/>
        </w:rPr>
        <w:t>а-</w:t>
      </w:r>
      <w:proofErr w:type="gramEnd"/>
      <w:r w:rsidR="00D9417F" w:rsidRPr="0043007B">
        <w:rPr>
          <w:rFonts w:ascii="Times New Roman" w:hAnsi="Times New Roman"/>
          <w:color w:val="000000" w:themeColor="text1"/>
          <w:sz w:val="24"/>
          <w:szCs w:val="24"/>
        </w:rPr>
        <w:t xml:space="preserve"> вечная Любовь. Каждый из нас самой признательной искренностью скажет эти слова своей маме.  И будет тысячу раз прав. Говорите своим мамам добрые слова, не стесняйтесь, не оставляйте их на потом, не опоздайте…</w:t>
      </w:r>
    </w:p>
    <w:p w:rsidR="00CF234D" w:rsidRPr="0043007B" w:rsidRDefault="00D9417F" w:rsidP="00D9417F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CF234D" w:rsidRPr="0043007B">
        <w:rPr>
          <w:rFonts w:ascii="Times New Roman" w:hAnsi="Times New Roman"/>
          <w:b/>
          <w:color w:val="000000" w:themeColor="text1"/>
          <w:sz w:val="24"/>
          <w:szCs w:val="24"/>
        </w:rPr>
        <w:t>Ведущий</w:t>
      </w:r>
      <w:r w:rsidR="00CF234D" w:rsidRPr="0043007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3007B">
        <w:rPr>
          <w:rFonts w:ascii="Times New Roman" w:hAnsi="Times New Roman"/>
          <w:color w:val="000000" w:themeColor="text1"/>
          <w:sz w:val="24"/>
          <w:szCs w:val="24"/>
        </w:rPr>
        <w:t xml:space="preserve">Сегодняшний наш разговор будет посвящением всем мамам, но поведем мы разговор об одной – о Пресвятой Богородице.  Во всем мире почитается образ Пресвятой Богородицы — «древнейшей песни материнства», как идеал женщины-матери. </w:t>
      </w:r>
    </w:p>
    <w:p w:rsidR="00C10637" w:rsidRPr="0043007B" w:rsidRDefault="00CF234D" w:rsidP="00C10637">
      <w:pPr>
        <w:shd w:val="clear" w:color="auto" w:fill="FFFFFF"/>
        <w:spacing w:before="278" w:line="240" w:lineRule="auto"/>
        <w:ind w:left="19"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Святейш</w:t>
      </w:r>
      <w:r w:rsidR="00C10637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патриарх Московск</w:t>
      </w:r>
      <w:r w:rsidR="00C10637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Всея Руси Кирилл</w:t>
      </w:r>
      <w:r w:rsidR="00C10637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говорил</w:t>
      </w:r>
      <w:proofErr w:type="gramStart"/>
      <w:r w:rsidR="00C10637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Каждый человек может обратиться к Ней за помощью, как к своей Матери, потому что Ее Материнство распространяется на всех нас. Матерь Божья — Мать всего человечества, любящая нас не меньше нашей собственной матери». </w:t>
      </w:r>
      <w:r w:rsidR="00C10637"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Уже около двух тысяч лет её считают своей матерью многие и многие </w:t>
      </w:r>
      <w:r w:rsidR="00C10637"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поколения верующих людей.</w:t>
      </w:r>
    </w:p>
    <w:p w:rsidR="00C43E4B" w:rsidRPr="0043007B" w:rsidRDefault="00C43E4B" w:rsidP="00C43E4B">
      <w:pPr>
        <w:shd w:val="clear" w:color="auto" w:fill="FFFFFF"/>
        <w:spacing w:before="96" w:line="240" w:lineRule="auto"/>
        <w:ind w:right="50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К тебе, о Матерь Пресвятая! Дерзаю вознести мой глас. </w:t>
      </w:r>
      <w:proofErr w:type="gram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Лице</w:t>
      </w:r>
      <w:proofErr w:type="gram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слезами омывая: 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Услышь меня в сей скорбный час,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lastRenderedPageBreak/>
        <w:t>Прийми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теплейшие моленья, </w:t>
      </w:r>
      <w:r w:rsidRPr="0043007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Мой дух от бед и зол избавь, 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Пролей мне в сердце умиленье, </w:t>
      </w:r>
      <w:r w:rsidRPr="0043007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На путь спасения наставь &lt;... &gt;</w:t>
      </w:r>
    </w:p>
    <w:p w:rsidR="00C43E4B" w:rsidRPr="0043007B" w:rsidRDefault="00C43E4B" w:rsidP="00C43E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Н.В.Гоголь</w:t>
      </w:r>
    </w:p>
    <w:p w:rsidR="00E74219" w:rsidRPr="0043007B" w:rsidRDefault="00CF234D" w:rsidP="00C43E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Ведущий.</w:t>
      </w:r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E74219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Введения во храм Пресвятой Владычицы нашей Богородицы и</w:t>
      </w:r>
      <w:proofErr w:type="gramStart"/>
      <w:r w:rsidR="00E74219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="00E74219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рисно Девы Марии прославляется как начало нашего спасения и призывает нас войти в Святую Православную Церковь и ввести в храм Божий своих детей. </w:t>
      </w:r>
    </w:p>
    <w:p w:rsidR="00A73BA1" w:rsidRPr="0043007B" w:rsidRDefault="00E74219" w:rsidP="00A73BA1">
      <w:pPr>
        <w:shd w:val="clear" w:color="auto" w:fill="FFFFFF"/>
        <w:spacing w:before="322" w:line="240" w:lineRule="auto"/>
        <w:ind w:lef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BA1" w:rsidRPr="0043007B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Ведущий. </w:t>
      </w:r>
      <w:r w:rsidR="00A73BA1" w:rsidRPr="00430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Как доносит до нас Священное Предание, много веков назад на </w:t>
      </w:r>
      <w:r w:rsidR="00A73BA1"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Святой земле в иудейском городе </w:t>
      </w:r>
      <w:proofErr w:type="spellStart"/>
      <w:r w:rsidR="00A73BA1"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Назарете</w:t>
      </w:r>
      <w:proofErr w:type="spellEnd"/>
      <w:r w:rsidR="00A73BA1"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жила супружеская пара: </w:t>
      </w:r>
      <w:proofErr w:type="spellStart"/>
      <w:r w:rsidR="00A73BA1"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Иоаким</w:t>
      </w:r>
      <w:proofErr w:type="spellEnd"/>
      <w:r w:rsidR="00A73BA1"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и </w:t>
      </w:r>
      <w:r w:rsidR="00A73BA1"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Анна. Они были людьми состоятельными, делали много добра и слыли </w:t>
      </w:r>
      <w:r w:rsidR="00A73BA1" w:rsidRPr="0043007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усердными верующими. Но к великому их сожалению, не было у них детей. </w:t>
      </w:r>
      <w:r w:rsidR="00A73BA1"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Множество молитв возносили они к Богу, но прошло уже пятьдесят лет их </w:t>
      </w:r>
      <w:r w:rsidR="00A73BA1" w:rsidRPr="0043007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совместной жизни, а детей все не было.</w:t>
      </w:r>
    </w:p>
    <w:p w:rsidR="00A73BA1" w:rsidRPr="0043007B" w:rsidRDefault="00A73BA1" w:rsidP="00A73BA1">
      <w:pPr>
        <w:shd w:val="clear" w:color="auto" w:fill="FFFFFF"/>
        <w:spacing w:line="240" w:lineRule="auto"/>
        <w:ind w:left="14"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Ведущий.</w:t>
      </w:r>
      <w:r w:rsidRPr="00430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В отчаянии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Иоаким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удалился в пустыню и провел там сорок дней и ночей в </w:t>
      </w:r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посте и молитве, моля Бога о даровании ребенка. Жена его Анна осталась </w:t>
      </w:r>
      <w:r w:rsidRPr="00430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дома и, считая себя виновницей семейного горя, беспрестанно плакала и молилась. Тревога не покидала ее ни днем, ни ночью. Однажды Анна вышла </w:t>
      </w:r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в сад и увидела на дереве гнездо с едва оперившимися птенцами. Сердце ее </w:t>
      </w:r>
      <w:r w:rsidRPr="0043007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сжалось, и несчастная вновь обратилась к небу:</w:t>
      </w:r>
    </w:p>
    <w:p w:rsidR="0005313E" w:rsidRPr="0043007B" w:rsidRDefault="00A73BA1" w:rsidP="00A73BA1">
      <w:pPr>
        <w:shd w:val="clear" w:color="auto" w:fill="FFFFFF"/>
        <w:spacing w:line="240" w:lineRule="auto"/>
        <w:ind w:left="10" w:right="4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Анна: </w:t>
      </w:r>
      <w:r w:rsidRPr="0043007B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 xml:space="preserve">«Горе мне, кому уподобилась я, не уподобилась я и птицам небесным, </w:t>
      </w:r>
      <w:r w:rsidRPr="004300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потому что птицы небесные плодовиты перед тобою, Господи!» </w:t>
      </w:r>
    </w:p>
    <w:p w:rsidR="00C10637" w:rsidRPr="0043007B" w:rsidRDefault="00C10637" w:rsidP="00A73BA1">
      <w:pPr>
        <w:shd w:val="clear" w:color="auto" w:fill="FFFFFF"/>
        <w:spacing w:line="240" w:lineRule="auto"/>
        <w:ind w:left="10" w:right="48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Ведущий:</w:t>
      </w: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5313E"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="00A73BA1"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росила Анна у Господа послать ей ребенка. </w:t>
      </w:r>
    </w:p>
    <w:p w:rsidR="00A73BA1" w:rsidRPr="0043007B" w:rsidRDefault="00A73BA1" w:rsidP="00A73BA1">
      <w:pPr>
        <w:shd w:val="clear" w:color="auto" w:fill="FFFFFF"/>
        <w:spacing w:line="240" w:lineRule="auto"/>
        <w:ind w:left="10" w:right="48"/>
        <w:jc w:val="both"/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Анна: </w:t>
      </w:r>
      <w:r w:rsidRPr="0043007B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>«Господи милосердный, пошли мне младенца»</w:t>
      </w:r>
    </w:p>
    <w:p w:rsidR="00A73BA1" w:rsidRPr="0043007B" w:rsidRDefault="00A73BA1" w:rsidP="00A73BA1">
      <w:pPr>
        <w:shd w:val="clear" w:color="auto" w:fill="FFFFFF"/>
        <w:spacing w:line="240" w:lineRule="auto"/>
        <w:ind w:left="10" w:right="48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</w:rPr>
        <w:t xml:space="preserve">Ведущий. </w:t>
      </w:r>
      <w:r w:rsidRPr="0043007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Молитва ее, такая страстная и убедительная, была услышана </w:t>
      </w:r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свыше. Неожиданно предстал перед Анной Ангел </w:t>
      </w:r>
      <w:r w:rsidR="00C10637"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со</w:t>
      </w:r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словами. </w:t>
      </w:r>
    </w:p>
    <w:p w:rsidR="00A73BA1" w:rsidRPr="0043007B" w:rsidRDefault="00A73BA1" w:rsidP="00A73BA1">
      <w:pPr>
        <w:shd w:val="clear" w:color="auto" w:fill="FFFFFF"/>
        <w:spacing w:line="240" w:lineRule="auto"/>
        <w:ind w:left="10" w:right="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Ангел: </w:t>
      </w:r>
      <w:r w:rsidR="00C10637" w:rsidRPr="0043007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«Молитва твоя услыша</w:t>
      </w:r>
      <w:r w:rsidRPr="0043007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на, воздыхания твои проникли на небеса, и </w:t>
      </w:r>
      <w:r w:rsidRPr="0043007B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слезы твои канули пред Господом. Ты зачнешь и родишь дочь </w:t>
      </w:r>
      <w:r w:rsidRPr="0043007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благословенную, выше всех земных дочерей. Ради нее благословятся все 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племена земные. Ею дастся спасение всему миру, и назовется она Марией».</w:t>
      </w:r>
    </w:p>
    <w:p w:rsidR="00A73BA1" w:rsidRPr="0043007B" w:rsidRDefault="00A73BA1" w:rsidP="00A73BA1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Ведущий.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Иоаким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же, пребывая в пустыне, тоже получил от ангела весть о скором рождении ребенка. 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Рождение Марии - это событие мирового значения. Ведь родилась не просто </w:t>
      </w:r>
      <w:r w:rsidRPr="0043007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девочка, радость и утешение родителям, родилась будущая мать Иисуса </w:t>
      </w:r>
      <w:r w:rsidRPr="0043007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Христа, Спасителя мира. Она как свеча озаряет мир светом вечности, </w:t>
      </w: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соединяет </w:t>
      </w:r>
      <w:proofErr w:type="gram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небесное</w:t>
      </w:r>
      <w:proofErr w:type="gram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и земное. Рождеству Богородицы радуются небо и земля, </w:t>
      </w:r>
      <w:r w:rsidRPr="0043007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ангелы и люди. В песнопениях и молитвах прославляется рождение матери 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Бога - Спасителя, выражается радость по поводу этого события.</w:t>
      </w:r>
    </w:p>
    <w:p w:rsidR="00030D65" w:rsidRPr="0043007B" w:rsidRDefault="00030D65" w:rsidP="00C10637">
      <w:pPr>
        <w:shd w:val="clear" w:color="auto" w:fill="FFFFFF"/>
        <w:tabs>
          <w:tab w:val="left" w:pos="1699"/>
          <w:tab w:val="left" w:pos="3312"/>
          <w:tab w:val="left" w:pos="4949"/>
          <w:tab w:val="left" w:pos="6878"/>
        </w:tabs>
        <w:spacing w:line="240" w:lineRule="auto"/>
        <w:ind w:left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Ведущий.</w:t>
      </w:r>
      <w:r w:rsidR="00C10637" w:rsidRPr="0043007B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43007B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>21 сентября</w:t>
      </w:r>
      <w:r w:rsidRPr="0043007B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43007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вся православная Россия празднует </w:t>
      </w:r>
      <w:r w:rsidRPr="0043007B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>Рождество Пресвятой</w:t>
      </w:r>
      <w:r w:rsidR="00C10637" w:rsidRPr="0043007B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43007B">
        <w:rPr>
          <w:rFonts w:ascii="Times New Roman" w:hAnsi="Times New Roman" w:cs="Times New Roman"/>
          <w:bCs/>
          <w:color w:val="000000" w:themeColor="text1"/>
          <w:spacing w:val="8"/>
          <w:sz w:val="24"/>
          <w:szCs w:val="24"/>
        </w:rPr>
        <w:t xml:space="preserve">Владычицы нашей Богородицы и </w:t>
      </w:r>
      <w:proofErr w:type="spellStart"/>
      <w:r w:rsidRPr="0043007B">
        <w:rPr>
          <w:rFonts w:ascii="Times New Roman" w:hAnsi="Times New Roman" w:cs="Times New Roman"/>
          <w:bCs/>
          <w:color w:val="000000" w:themeColor="text1"/>
          <w:spacing w:val="8"/>
          <w:sz w:val="24"/>
          <w:szCs w:val="24"/>
        </w:rPr>
        <w:t>Приснодевы</w:t>
      </w:r>
      <w:proofErr w:type="spellEnd"/>
      <w:r w:rsidRPr="0043007B">
        <w:rPr>
          <w:rFonts w:ascii="Times New Roman" w:hAnsi="Times New Roman" w:cs="Times New Roman"/>
          <w:bCs/>
          <w:color w:val="000000" w:themeColor="text1"/>
          <w:spacing w:val="8"/>
          <w:sz w:val="24"/>
          <w:szCs w:val="24"/>
        </w:rPr>
        <w:t xml:space="preserve"> Марии.</w:t>
      </w:r>
      <w:r w:rsidRPr="0043007B">
        <w:rPr>
          <w:rFonts w:ascii="Times New Roman" w:hAnsi="Times New Roman" w:cs="Times New Roman"/>
          <w:b/>
          <w:bCs/>
          <w:color w:val="000000" w:themeColor="text1"/>
          <w:spacing w:val="8"/>
          <w:sz w:val="24"/>
          <w:szCs w:val="24"/>
        </w:rPr>
        <w:t xml:space="preserve"> </w:t>
      </w:r>
      <w:r w:rsidR="00C10637" w:rsidRPr="0043007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Это событие </w:t>
      </w:r>
      <w:r w:rsidR="00C10637"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воспевается так: «Величай, душе </w:t>
      </w:r>
      <w:proofErr w:type="gramStart"/>
      <w:r w:rsidR="00C10637"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моя</w:t>
      </w:r>
      <w:proofErr w:type="gramEnd"/>
      <w:r w:rsidR="00C10637"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</w:t>
      </w:r>
      <w:proofErr w:type="spellStart"/>
      <w:r w:rsidR="00C10637"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преславное</w:t>
      </w:r>
      <w:proofErr w:type="spellEnd"/>
      <w:r w:rsidR="00C10637"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рождество Божия Матерее». </w:t>
      </w:r>
      <w:r w:rsidRPr="0043007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Множество</w:t>
      </w:r>
      <w:r w:rsidRPr="0043007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br/>
      </w:r>
      <w:r w:rsidRPr="0043007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храмов на Руси посвящено этому великому событию. </w:t>
      </w:r>
    </w:p>
    <w:p w:rsidR="00030D65" w:rsidRPr="0043007B" w:rsidRDefault="00030D65" w:rsidP="00030D65">
      <w:pPr>
        <w:shd w:val="clear" w:color="auto" w:fill="FFFFFF"/>
        <w:spacing w:before="5" w:line="240" w:lineRule="auto"/>
        <w:ind w:left="29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i/>
          <w:iCs/>
          <w:color w:val="000000" w:themeColor="text1"/>
          <w:spacing w:val="-9"/>
          <w:sz w:val="24"/>
          <w:szCs w:val="24"/>
        </w:rPr>
        <w:t>Читается тропарь</w:t>
      </w:r>
    </w:p>
    <w:p w:rsidR="00030D65" w:rsidRPr="0043007B" w:rsidRDefault="00030D65" w:rsidP="00030D65">
      <w:pPr>
        <w:shd w:val="clear" w:color="auto" w:fill="FFFFFF"/>
        <w:spacing w:before="298" w:line="240" w:lineRule="auto"/>
        <w:ind w:right="-1" w:firstLine="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 xml:space="preserve">Рождество, Твое, Богородице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>Дево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 xml:space="preserve">, </w:t>
      </w:r>
      <w:r w:rsidRPr="0043007B">
        <w:rPr>
          <w:rFonts w:ascii="Times New Roman" w:hAnsi="Times New Roman" w:cs="Times New Roman"/>
          <w:i/>
          <w:iCs/>
          <w:color w:val="000000" w:themeColor="text1"/>
          <w:spacing w:val="-5"/>
          <w:sz w:val="24"/>
          <w:szCs w:val="24"/>
        </w:rPr>
        <w:t xml:space="preserve">радость возвести всей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-5"/>
          <w:sz w:val="24"/>
          <w:szCs w:val="24"/>
        </w:rPr>
        <w:t>вселенней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-5"/>
          <w:sz w:val="24"/>
          <w:szCs w:val="24"/>
        </w:rPr>
        <w:t xml:space="preserve">: </w:t>
      </w:r>
      <w:proofErr w:type="gramStart"/>
      <w:r w:rsidRPr="0043007B">
        <w:rPr>
          <w:rFonts w:ascii="Times New Roman" w:hAnsi="Times New Roman" w:cs="Times New Roman"/>
          <w:i/>
          <w:iCs/>
          <w:color w:val="000000" w:themeColor="text1"/>
          <w:spacing w:val="-7"/>
          <w:sz w:val="24"/>
          <w:szCs w:val="24"/>
        </w:rPr>
        <w:t>из</w:t>
      </w:r>
      <w:proofErr w:type="gramEnd"/>
      <w:r w:rsidRPr="0043007B">
        <w:rPr>
          <w:rFonts w:ascii="Times New Roman" w:hAnsi="Times New Roman" w:cs="Times New Roman"/>
          <w:i/>
          <w:iCs/>
          <w:color w:val="000000" w:themeColor="text1"/>
          <w:spacing w:val="-7"/>
          <w:sz w:val="24"/>
          <w:szCs w:val="24"/>
        </w:rPr>
        <w:t xml:space="preserve"> </w:t>
      </w:r>
      <w:proofErr w:type="gramStart"/>
      <w:r w:rsidRPr="0043007B">
        <w:rPr>
          <w:rFonts w:ascii="Times New Roman" w:hAnsi="Times New Roman" w:cs="Times New Roman"/>
          <w:i/>
          <w:iCs/>
          <w:color w:val="000000" w:themeColor="text1"/>
          <w:spacing w:val="-7"/>
          <w:sz w:val="24"/>
          <w:szCs w:val="24"/>
        </w:rPr>
        <w:t>тебе</w:t>
      </w:r>
      <w:proofErr w:type="gramEnd"/>
      <w:r w:rsidRPr="0043007B">
        <w:rPr>
          <w:rFonts w:ascii="Times New Roman" w:hAnsi="Times New Roman" w:cs="Times New Roman"/>
          <w:i/>
          <w:iCs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-7"/>
          <w:sz w:val="24"/>
          <w:szCs w:val="24"/>
        </w:rPr>
        <w:t>бо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-7"/>
          <w:sz w:val="24"/>
          <w:szCs w:val="24"/>
        </w:rPr>
        <w:t>возсия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-7"/>
          <w:sz w:val="24"/>
          <w:szCs w:val="24"/>
        </w:rPr>
        <w:t xml:space="preserve"> Солнце правды Христос Бог наш, </w:t>
      </w:r>
      <w:r w:rsidRPr="0043007B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 xml:space="preserve">и разрушив клятву,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>даде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 xml:space="preserve"> благословение, </w:t>
      </w:r>
      <w:r w:rsidRPr="0043007B">
        <w:rPr>
          <w:rFonts w:ascii="Times New Roman" w:hAnsi="Times New Roman" w:cs="Times New Roman"/>
          <w:i/>
          <w:iCs/>
          <w:color w:val="000000" w:themeColor="text1"/>
          <w:spacing w:val="-4"/>
          <w:sz w:val="24"/>
          <w:szCs w:val="24"/>
        </w:rPr>
        <w:t xml:space="preserve">и упразднив смерть,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-4"/>
          <w:sz w:val="24"/>
          <w:szCs w:val="24"/>
        </w:rPr>
        <w:t>дарова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-4"/>
          <w:sz w:val="24"/>
          <w:szCs w:val="24"/>
        </w:rPr>
        <w:t xml:space="preserve"> нам живот вечный.</w:t>
      </w:r>
    </w:p>
    <w:p w:rsidR="00030D65" w:rsidRPr="0043007B" w:rsidRDefault="00030D65" w:rsidP="00030D65">
      <w:pPr>
        <w:shd w:val="clear" w:color="auto" w:fill="FFFFFF"/>
        <w:spacing w:before="312" w:line="240" w:lineRule="auto"/>
        <w:ind w:left="2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Ведущий. 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Марии исполнилось шесть месяцев, ее мать Анна дала обет </w:t>
      </w: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перед Богом не отпускать дочь из дома, пока не введет ее в храм Господень. </w:t>
      </w:r>
    </w:p>
    <w:p w:rsidR="00030D65" w:rsidRPr="0043007B" w:rsidRDefault="00030D65" w:rsidP="00030D65">
      <w:pPr>
        <w:shd w:val="clear" w:color="auto" w:fill="FFFFFF"/>
        <w:spacing w:before="10" w:line="240" w:lineRule="auto"/>
        <w:ind w:left="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i/>
          <w:iCs/>
          <w:color w:val="000000" w:themeColor="text1"/>
          <w:spacing w:val="-8"/>
          <w:sz w:val="24"/>
          <w:szCs w:val="24"/>
        </w:rPr>
        <w:t>Читается молитва</w:t>
      </w:r>
    </w:p>
    <w:p w:rsidR="00030D65" w:rsidRPr="0043007B" w:rsidRDefault="00030D65" w:rsidP="00030D65">
      <w:pPr>
        <w:shd w:val="clear" w:color="auto" w:fill="FFFFFF"/>
        <w:spacing w:before="302" w:line="240" w:lineRule="auto"/>
        <w:ind w:left="29" w:right="5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i/>
          <w:iCs/>
          <w:color w:val="000000" w:themeColor="text1"/>
          <w:spacing w:val="-8"/>
          <w:sz w:val="24"/>
          <w:szCs w:val="24"/>
        </w:rPr>
        <w:t xml:space="preserve">Торжествуйте, обновляйтесь духом, радуйтесь, веселитесь, ликуйте, </w:t>
      </w:r>
      <w:r w:rsidRPr="0043007B">
        <w:rPr>
          <w:rFonts w:ascii="Times New Roman" w:hAnsi="Times New Roman" w:cs="Times New Roman"/>
          <w:i/>
          <w:iCs/>
          <w:color w:val="000000" w:themeColor="text1"/>
          <w:spacing w:val="-5"/>
          <w:sz w:val="24"/>
          <w:szCs w:val="24"/>
        </w:rPr>
        <w:t>пойте! Ныне да веселится небо, да радуется же земля!</w:t>
      </w:r>
    </w:p>
    <w:p w:rsidR="00C10637" w:rsidRPr="0043007B" w:rsidRDefault="00030D65" w:rsidP="00C106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Ведущий. </w:t>
      </w:r>
      <w:r w:rsidR="00C10637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Богородицы, праведные </w:t>
      </w:r>
      <w:proofErr w:type="spellStart"/>
      <w:r w:rsidR="00C10637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Иоаким</w:t>
      </w:r>
      <w:proofErr w:type="spellEnd"/>
      <w:r w:rsidR="00C10637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Анна, исполняя обет посвятить свое дитя Богу, в 3-летнем возрасте привели свою дочь Марию в Иерусалимский храм. </w:t>
      </w:r>
    </w:p>
    <w:p w:rsidR="00C10637" w:rsidRPr="0043007B" w:rsidRDefault="00C10637" w:rsidP="00C106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Ведущий. </w:t>
      </w:r>
      <w:proofErr w:type="spell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Иоаким</w:t>
      </w:r>
      <w:proofErr w:type="spell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Анна поставили Марию на первую ступень лестницы, ведущей в храм. И вот, 3-летняя Мария</w:t>
      </w:r>
      <w:proofErr w:type="gram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ама, без посторонней помощи, поднялась по высоким ступеням. Там первосвященник встретил и благословил Ее, а затем, по внушению Святого Духа, ввел Ее </w:t>
      </w:r>
      <w:proofErr w:type="gram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Святое Святых, место в храме, куда только раз в году входил первосвященник с очистительной жертвенной кровью. Святой Дух внушил первосвященнику, что Мария, избранная отроковица, </w:t>
      </w:r>
      <w:proofErr w:type="gram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достойна</w:t>
      </w:r>
      <w:proofErr w:type="gram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входить в самое священное место. </w:t>
      </w:r>
    </w:p>
    <w:p w:rsidR="00A73BA1" w:rsidRPr="0043007B" w:rsidRDefault="00A73BA1" w:rsidP="00030D6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Зима, декабрь, четвёртое число</w:t>
      </w:r>
    </w:p>
    <w:p w:rsidR="00A73BA1" w:rsidRPr="0043007B" w:rsidRDefault="00A73BA1" w:rsidP="00030D6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праздник на земле духовный.</w:t>
      </w:r>
    </w:p>
    <w:p w:rsidR="00A73BA1" w:rsidRPr="0043007B" w:rsidRDefault="00A73BA1" w:rsidP="00030D6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Введение Богородицы </w:t>
      </w:r>
      <w:proofErr w:type="gram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храм,</w:t>
      </w:r>
    </w:p>
    <w:p w:rsidR="00A73BA1" w:rsidRPr="0043007B" w:rsidRDefault="00A73BA1" w:rsidP="00030D6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чём же говорит он нам сегодня?</w:t>
      </w:r>
    </w:p>
    <w:p w:rsidR="00A73BA1" w:rsidRPr="0043007B" w:rsidRDefault="00A73BA1" w:rsidP="00030D6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Богородицы </w:t>
      </w:r>
      <w:proofErr w:type="gram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храм</w:t>
      </w:r>
    </w:p>
    <w:p w:rsidR="00A73BA1" w:rsidRPr="0043007B" w:rsidRDefault="00A73BA1" w:rsidP="00030D6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Вещает о величье человека.</w:t>
      </w:r>
    </w:p>
    <w:p w:rsidR="00A73BA1" w:rsidRPr="0043007B" w:rsidRDefault="00A73BA1" w:rsidP="00030D6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этим Бог указывает нам,</w:t>
      </w:r>
    </w:p>
    <w:p w:rsidR="00A73BA1" w:rsidRPr="0043007B" w:rsidRDefault="00A73BA1" w:rsidP="00030D6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Бог есть в каждом... человек есть храм.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И есть единственная у людей задача,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Войти в тот храм и насладиться им.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Понять законы Мирозданья,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Понять, что Бог один, и мы едины с ним.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От каждого из нас зависит,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Сумеет ли войти он в храм.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каждый, кто вошел в тот храм,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 Бога открывает там.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Великое всегда всё просто,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ждёт, когда проснёмся мы.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Глаза любви, когда откроем,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Простим </w:t>
      </w:r>
      <w:proofErr w:type="gram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плохое</w:t>
      </w:r>
      <w:proofErr w:type="gram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оставим позади.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это может сделать каждый,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Задумаюсь, как я живу.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Своё, быть может, эго ублажаю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наслаждаю, я своё хочу.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Понять должны мы: многомерен мир,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жизнь свою, земную проживая,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Подумать только, на Земле живу,</w:t>
      </w:r>
    </w:p>
    <w:p w:rsidR="00A73BA1" w:rsidRPr="0043007B" w:rsidRDefault="00A73BA1" w:rsidP="00A73B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Землю я собою украшаю?</w:t>
      </w:r>
    </w:p>
    <w:p w:rsidR="00A73BA1" w:rsidRPr="0043007B" w:rsidRDefault="00A73BA1" w:rsidP="00AD310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 Невская </w:t>
      </w:r>
    </w:p>
    <w:p w:rsidR="00D9417F" w:rsidRPr="0043007B" w:rsidRDefault="00D9417F" w:rsidP="00D9417F">
      <w:pPr>
        <w:shd w:val="clear" w:color="auto" w:fill="FFFFFF"/>
        <w:spacing w:before="317" w:line="240" w:lineRule="auto"/>
        <w:ind w:left="19"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Ведущий. </w:t>
      </w:r>
      <w:r w:rsidRPr="00430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 жизни Богородицы, её доброте и отзывчивости сложили </w:t>
      </w:r>
      <w:r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проникновенные, возвышенные строки молитв.</w:t>
      </w:r>
    </w:p>
    <w:p w:rsidR="00D9417F" w:rsidRPr="0043007B" w:rsidRDefault="00D9417F" w:rsidP="00D9417F">
      <w:pPr>
        <w:shd w:val="clear" w:color="auto" w:fill="FFFFFF"/>
        <w:spacing w:line="240" w:lineRule="auto"/>
        <w:ind w:left="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i/>
          <w:iCs/>
          <w:color w:val="000000" w:themeColor="text1"/>
          <w:spacing w:val="-8"/>
          <w:sz w:val="24"/>
          <w:szCs w:val="24"/>
        </w:rPr>
        <w:t>Читается молитва</w:t>
      </w:r>
    </w:p>
    <w:p w:rsidR="00D9417F" w:rsidRPr="0043007B" w:rsidRDefault="00D9417F" w:rsidP="00D9417F">
      <w:pPr>
        <w:shd w:val="clear" w:color="auto" w:fill="FFFFFF"/>
        <w:spacing w:before="302" w:line="240" w:lineRule="auto"/>
        <w:ind w:left="5"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Всяк</w:t>
      </w:r>
      <w:proofErr w:type="gramEnd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землеродный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 xml:space="preserve"> да взыграется, духом просвещаем, да торжествует же </w:t>
      </w:r>
      <w:r w:rsidRPr="0043007B"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</w:rPr>
        <w:t xml:space="preserve">бесплотных умов естество, почитающее священное торжество </w:t>
      </w:r>
      <w:r w:rsidRPr="0043007B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 xml:space="preserve">Богоматери и да вопиет: радуйся,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>Всеблаженная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 xml:space="preserve">, Богородице Чистая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Приснодева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 xml:space="preserve">. Честнейшую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Херуфим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 xml:space="preserve"> и Славнейшую без сравнения Серафим, </w:t>
      </w:r>
      <w:r w:rsidRPr="004300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без нетления Бога Слова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рождшую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сущую Богородицу,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Тя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величаем</w:t>
      </w:r>
    </w:p>
    <w:p w:rsidR="007F7D96" w:rsidRPr="0043007B" w:rsidRDefault="00D9417F" w:rsidP="007F7D9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Ведущий. </w:t>
      </w:r>
      <w:r w:rsidRPr="0043007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Навстречу паломникам вышел первосвященник, по преданию </w:t>
      </w:r>
      <w:proofErr w:type="gramStart"/>
      <w:r w:rsidRPr="0043007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-</w:t>
      </w:r>
      <w:r w:rsidRPr="0043007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п</w:t>
      </w:r>
      <w:proofErr w:type="gramEnd"/>
      <w:r w:rsidRPr="0043007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раведный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Захария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. Дева Мария, оставив родителей, быстро взошла по </w:t>
      </w:r>
      <w:r w:rsidRPr="0043007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высоким ступеням храма, не поддерживаемая никем, обняла ризу </w:t>
      </w:r>
      <w:r w:rsidRPr="0043007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первосвященника. Он взял ее за руку и ввел в храм, </w:t>
      </w:r>
      <w:proofErr w:type="gramStart"/>
      <w:r w:rsidR="00A518D2" w:rsidRPr="0043007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в</w:t>
      </w:r>
      <w:proofErr w:type="gramEnd"/>
      <w:r w:rsidR="00A518D2" w:rsidRPr="0043007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proofErr w:type="gram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Святая</w:t>
      </w:r>
      <w:proofErr w:type="gram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святых.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дом Божий Мария входила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Душою, как Ангел, светла.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Творца безграничная сила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по ступеням вела.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Оставив земную обитель,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нежных</w:t>
      </w:r>
      <w:proofErr w:type="gram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воих,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Пришла, чтоб Господь Вседержитель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Сын Ей и Вечный Жених!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Пришла возвести от паденья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 грешных, несчастных людей.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Пришла подарить им спасенье,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Покрыв их любовью</w:t>
      </w:r>
      <w:proofErr w:type="gram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воей.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"Гряди, моя Дщерь дорогая,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Тому, Кто Тебя мне послал.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Гряди, Голубице </w:t>
      </w:r>
      <w:proofErr w:type="spell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драгая</w:t>
      </w:r>
      <w:proofErr w:type="spell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Тому, Кто живот Тебе дал!"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Священник </w:t>
      </w:r>
      <w:proofErr w:type="gram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Пречистую</w:t>
      </w:r>
      <w:proofErr w:type="gram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вводит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Святая</w:t>
      </w:r>
      <w:proofErr w:type="gram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Святых и Творец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благодатью нисходит,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Надев на главу Ей венец!  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Дева дивится, как деревце,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веским небесным дарам.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Вводится царственно Девица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Ерусалимский</w:t>
      </w:r>
      <w:proofErr w:type="spell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храм.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Вслед по ступеням зыблется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 от высоких лампад.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Деве сквозь время видится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Вечности детский взгляд.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Вводится Дева по лестнице -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лествице</w:t>
      </w:r>
      <w:proofErr w:type="spell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перил...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Вестник видится Вестнице -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будущий Гавриил.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По горней дороге вводится,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горницу, в крылья дверей...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Будущую Богородицу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славит седой иерей.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Дева ведется вдоль линии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вечно горящих свечей.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 внутри будущей Скинии</w:t>
      </w:r>
    </w:p>
    <w:p w:rsidR="0088623B" w:rsidRPr="0043007B" w:rsidRDefault="0088623B" w:rsidP="008862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светится - все горячей...</w:t>
      </w:r>
    </w:p>
    <w:p w:rsidR="00C419DB" w:rsidRPr="0043007B" w:rsidRDefault="00C419DB" w:rsidP="00C419DB">
      <w:pPr>
        <w:shd w:val="clear" w:color="auto" w:fill="FFFFFF"/>
        <w:spacing w:before="269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Михаил Кузмин</w:t>
      </w:r>
    </w:p>
    <w:p w:rsidR="00D9417F" w:rsidRPr="0043007B" w:rsidRDefault="00030D65" w:rsidP="00D9417F">
      <w:pPr>
        <w:shd w:val="clear" w:color="auto" w:fill="FFFFFF"/>
        <w:spacing w:line="240" w:lineRule="auto"/>
        <w:ind w:left="5" w:right="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Ведущий:</w:t>
      </w:r>
      <w:r w:rsidRPr="0043007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D9417F" w:rsidRPr="0043007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И вот трехлетняя Мария</w:t>
      </w:r>
      <w:proofErr w:type="gramStart"/>
      <w:r w:rsidR="00D9417F" w:rsidRPr="0043007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С</w:t>
      </w:r>
      <w:proofErr w:type="gramEnd"/>
      <w:r w:rsidR="00D9417F" w:rsidRPr="0043007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ама, без всякой посторонней видимой помощи, взошла по высоким ступеням. </w:t>
      </w:r>
    </w:p>
    <w:p w:rsidR="0088623B" w:rsidRPr="0043007B" w:rsidRDefault="0088623B" w:rsidP="0088623B">
      <w:pPr>
        <w:shd w:val="clear" w:color="auto" w:fill="FAFAFA"/>
        <w:spacing w:before="100" w:beforeAutospacing="1" w:after="100" w:afterAutospacing="1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Ангелы склоняются кротко пред Тобой,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Маленькая Девочка. Во алтарь святой</w:t>
      </w:r>
      <w:proofErr w:type="gramStart"/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ходишь за священником, как к себе домой.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поем сегодня мы для Тебя одной.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Чистой Деве - чистые, белые цветы...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Сердце наше ведает лишь Господь и Ты.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Матерь Божья в бедное сердце загляни,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 о </w:t>
      </w:r>
      <w:proofErr w:type="gramStart"/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наших</w:t>
      </w:r>
      <w:proofErr w:type="gramEnd"/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близких Сына умоли.</w:t>
      </w:r>
    </w:p>
    <w:p w:rsidR="00AF0546" w:rsidRPr="0043007B" w:rsidRDefault="00D9417F" w:rsidP="00AF05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Ведущий. </w:t>
      </w:r>
      <w:r w:rsidR="00414210" w:rsidRPr="0043007B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AF0546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Иоаким</w:t>
      </w:r>
      <w:proofErr w:type="spellEnd"/>
      <w:r w:rsidR="00AF0546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Анна возвратились домой, а Мария осталась жить при храме. Святой </w:t>
      </w:r>
      <w:proofErr w:type="spellStart"/>
      <w:r w:rsidR="00AF0546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Иоаким</w:t>
      </w:r>
      <w:proofErr w:type="spellEnd"/>
      <w:r w:rsidR="00AF0546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преставился через несколько лет, в 80-летнем возрасте. Святая Анна скончалась 70-ти лет, через два года после него, проведя их при храме, рядом с Дочерью. </w:t>
      </w:r>
    </w:p>
    <w:p w:rsidR="007C525A" w:rsidRPr="0043007B" w:rsidRDefault="00D9417F" w:rsidP="00D9417F">
      <w:pPr>
        <w:shd w:val="clear" w:color="auto" w:fill="FFFFFF"/>
        <w:spacing w:before="23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Ведущий.</w:t>
      </w:r>
      <w:r w:rsidRPr="0043007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Старшие девы обучали Пречистую Марию чтению Священных </w:t>
      </w:r>
      <w:r w:rsidRPr="0043007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книг. Скоро также обучилась Она Писанию: Она, по словам святого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Епифания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, была остроумна и любила учиться; часто читала священное </w:t>
      </w:r>
      <w:r w:rsidRPr="0043007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Писание и размышляла об оном; также пряла шерсть и лен и вышивала </w:t>
      </w:r>
      <w:r w:rsidRPr="0043007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шелками. Особенно же любила вышивать такие одежды, которые потребны </w:t>
      </w:r>
      <w:r w:rsidRPr="0043007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были священникам во время их служения, и занималась таким рукоделием, </w:t>
      </w:r>
      <w:r w:rsidRPr="0043007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от которого после могла иметь честное пропитание. Доказательством </w:t>
      </w:r>
      <w:r w:rsidRPr="0043007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искусства Ее в рукоделии служит хитон Господа Иисуса, Ее руками </w:t>
      </w: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сотканный из цельной ткани без шва. Дева Мария много и усердно молилась. </w:t>
      </w:r>
    </w:p>
    <w:p w:rsidR="00D9417F" w:rsidRPr="0043007B" w:rsidRDefault="00D9417F" w:rsidP="00D9417F">
      <w:pPr>
        <w:shd w:val="clear" w:color="auto" w:fill="FFFFFF"/>
        <w:spacing w:before="2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Ведущий.</w:t>
      </w:r>
      <w:r w:rsidRPr="0043007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Умножалась Ее любовь к Богу. Радуйся, Благодатная Мария, </w:t>
      </w:r>
      <w:r w:rsidRPr="0043007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Святейшая святых, высшая неба, славнейшая Херувимов, честнейшая Серафимов и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достопочтимейшая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всей твари. Душа Ее под священными </w:t>
      </w:r>
      <w:r w:rsidRPr="0043007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сводами храма стала живым храмом Божества. </w:t>
      </w:r>
      <w:r w:rsidRPr="0043007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Этот праздник показывает, как велико значение храма для христианина, </w:t>
      </w: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посвящение человеческой души Богу.</w:t>
      </w:r>
    </w:p>
    <w:p w:rsidR="00D9417F" w:rsidRPr="0043007B" w:rsidRDefault="00D9417F" w:rsidP="00D9417F">
      <w:pPr>
        <w:shd w:val="clear" w:color="auto" w:fill="FFFFFF"/>
        <w:spacing w:line="240" w:lineRule="auto"/>
        <w:ind w:left="2587" w:right="2578"/>
        <w:jc w:val="center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 ХРАМЕ</w:t>
      </w:r>
    </w:p>
    <w:p w:rsidR="00D9417F" w:rsidRPr="0043007B" w:rsidRDefault="00D9417F" w:rsidP="00D9417F">
      <w:pPr>
        <w:shd w:val="clear" w:color="auto" w:fill="FFFFFF"/>
        <w:spacing w:line="240" w:lineRule="auto"/>
        <w:ind w:left="2587" w:right="257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300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Сумерки, тени, лампады мерцание,</w:t>
      </w:r>
    </w:p>
    <w:p w:rsidR="00D9417F" w:rsidRPr="0043007B" w:rsidRDefault="00D9417F" w:rsidP="00D9417F">
      <w:pPr>
        <w:shd w:val="clear" w:color="auto" w:fill="FFFFFF"/>
        <w:spacing w:before="5" w:line="240" w:lineRule="auto"/>
        <w:ind w:left="2995" w:right="298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Запах горящих свечей, </w:t>
      </w:r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Лики святые ласкает сияние</w:t>
      </w:r>
    </w:p>
    <w:p w:rsidR="00D9417F" w:rsidRPr="0043007B" w:rsidRDefault="00D9417F" w:rsidP="00D9417F">
      <w:pPr>
        <w:shd w:val="clear" w:color="auto" w:fill="FFFFFF"/>
        <w:spacing w:line="240" w:lineRule="auto"/>
        <w:ind w:left="2654" w:right="265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Их быстрокрылых лучей. </w:t>
      </w:r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Слово молитвы, церковное пение,</w:t>
      </w:r>
    </w:p>
    <w:p w:rsidR="00D9417F" w:rsidRPr="0043007B" w:rsidRDefault="00D9417F" w:rsidP="00D9417F">
      <w:pPr>
        <w:shd w:val="clear" w:color="auto" w:fill="FFFFFF"/>
        <w:spacing w:line="240" w:lineRule="auto"/>
        <w:ind w:left="2314" w:right="232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Дым в алтаре голубой. </w:t>
      </w:r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В сердце смущение, в сердце волнение,</w:t>
      </w:r>
    </w:p>
    <w:p w:rsidR="00D9417F" w:rsidRPr="0043007B" w:rsidRDefault="00D9417F" w:rsidP="00D9417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Очи покрыты слезой.</w:t>
      </w:r>
    </w:p>
    <w:p w:rsidR="00D9417F" w:rsidRPr="0043007B" w:rsidRDefault="00D9417F" w:rsidP="00D9417F">
      <w:pPr>
        <w:shd w:val="clear" w:color="auto" w:fill="FFFFFF"/>
        <w:spacing w:before="10" w:line="240" w:lineRule="auto"/>
        <w:ind w:left="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В храме я вижу молитву народную;</w:t>
      </w:r>
    </w:p>
    <w:p w:rsidR="00D9417F" w:rsidRPr="0043007B" w:rsidRDefault="00D9417F" w:rsidP="00D9417F">
      <w:pPr>
        <w:shd w:val="clear" w:color="auto" w:fill="FFFFFF"/>
        <w:spacing w:line="240" w:lineRule="auto"/>
        <w:ind w:right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Крепнет здесь вера моя.</w:t>
      </w:r>
    </w:p>
    <w:p w:rsidR="00D9417F" w:rsidRPr="0043007B" w:rsidRDefault="00D9417F" w:rsidP="00D9417F">
      <w:pPr>
        <w:shd w:val="clear" w:color="auto" w:fill="FFFFFF"/>
        <w:spacing w:line="240" w:lineRule="auto"/>
        <w:ind w:left="2304" w:right="231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Жизни осмысленной цель благородную</w:t>
      </w:r>
      <w:proofErr w:type="gramStart"/>
      <w:r w:rsidRPr="004300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З</w:t>
      </w:r>
      <w:proofErr w:type="gramEnd"/>
      <w:r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десь обретаю вновь я.</w:t>
      </w:r>
    </w:p>
    <w:p w:rsidR="00D9417F" w:rsidRPr="0043007B" w:rsidRDefault="00D9417F" w:rsidP="007F7D9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Ф.Тютчев.</w:t>
      </w:r>
    </w:p>
    <w:p w:rsidR="00D9417F" w:rsidRPr="0043007B" w:rsidRDefault="00D9417F" w:rsidP="00D9417F">
      <w:pPr>
        <w:shd w:val="clear" w:color="auto" w:fill="FFFFFF"/>
        <w:spacing w:before="403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lastRenderedPageBreak/>
        <w:t>Ведущий</w:t>
      </w:r>
      <w:r w:rsidRPr="0043007B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. </w:t>
      </w:r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Храм - это икона неба, место невидимого присутствия Божества. </w:t>
      </w:r>
      <w:r w:rsidRPr="0043007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В храме Церковь земная соединена с церковью Небесной. </w:t>
      </w:r>
      <w:r w:rsidRPr="0043007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В храме </w:t>
      </w:r>
      <w:r w:rsidRPr="0043007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непрестанно льются, как волны реки, песнопения ангелов: их небесное пение </w:t>
      </w:r>
      <w:r w:rsidRPr="0043007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слышит душа человеческая, погруженная в молитву; храм наполняет </w:t>
      </w:r>
      <w:r w:rsidRPr="00430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духовный свет, незримый для глаз, его видит человеческое сердце, омытое </w:t>
      </w:r>
      <w:r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слезами покаяния.</w:t>
      </w:r>
    </w:p>
    <w:p w:rsidR="005244E5" w:rsidRPr="0043007B" w:rsidRDefault="005244E5" w:rsidP="005244E5">
      <w:pPr>
        <w:shd w:val="clear" w:color="auto" w:fill="FFFFFF"/>
        <w:spacing w:before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БОГОРОДИЧНАЯ МОЛИТВА</w:t>
      </w:r>
    </w:p>
    <w:p w:rsidR="005244E5" w:rsidRPr="0043007B" w:rsidRDefault="005244E5" w:rsidP="005244E5">
      <w:pPr>
        <w:shd w:val="clear" w:color="auto" w:fill="FFFFFF"/>
        <w:spacing w:before="5" w:line="240" w:lineRule="auto"/>
        <w:ind w:left="125" w:firstLine="3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Богородице, </w:t>
      </w:r>
      <w:proofErr w:type="spellStart"/>
      <w:r w:rsidRPr="0043007B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Дево</w:t>
      </w:r>
      <w:proofErr w:type="spellEnd"/>
      <w:r w:rsidRPr="0043007B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, радуйся, Благодатная </w:t>
      </w:r>
      <w:proofErr w:type="spellStart"/>
      <w:r w:rsidRPr="0043007B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Марие</w:t>
      </w:r>
      <w:proofErr w:type="spellEnd"/>
      <w:r w:rsidRPr="0043007B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, Господь с Тобою; </w:t>
      </w:r>
      <w:proofErr w:type="spellStart"/>
      <w:r w:rsidRPr="0043007B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Благославенна</w:t>
      </w:r>
      <w:proofErr w:type="spellEnd"/>
      <w:r w:rsidRPr="0043007B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Ты в женах и </w:t>
      </w:r>
      <w:proofErr w:type="spellStart"/>
      <w:r w:rsidRPr="0043007B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благославен</w:t>
      </w:r>
      <w:proofErr w:type="spellEnd"/>
      <w:r w:rsidRPr="0043007B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плод чрева</w:t>
      </w:r>
      <w:proofErr w:type="gramStart"/>
      <w:r w:rsidRPr="0043007B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Т</w:t>
      </w:r>
      <w:proofErr w:type="gramEnd"/>
      <w:r w:rsidRPr="0043007B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воего, яко Спаса </w:t>
      </w:r>
      <w:r w:rsidRPr="0043007B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родила </w:t>
      </w:r>
      <w:proofErr w:type="spellStart"/>
      <w:r w:rsidRPr="0043007B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еси</w:t>
      </w:r>
      <w:proofErr w:type="spellEnd"/>
      <w:r w:rsidRPr="0043007B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душ наших.</w:t>
      </w:r>
    </w:p>
    <w:p w:rsidR="00A014AA" w:rsidRPr="0043007B" w:rsidRDefault="00A014AA" w:rsidP="00A014AA">
      <w:pPr>
        <w:shd w:val="clear" w:color="auto" w:fill="FFFFFF"/>
        <w:spacing w:before="24" w:line="240" w:lineRule="auto"/>
        <w:ind w:right="5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Тихая, Тихая, дай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умирение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! 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сердце обильными </w:t>
      </w:r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Струями влей благодать разумения...</w:t>
      </w:r>
    </w:p>
    <w:p w:rsidR="00A014AA" w:rsidRPr="0043007B" w:rsidRDefault="00A014AA" w:rsidP="00A014AA">
      <w:pPr>
        <w:shd w:val="clear" w:color="auto" w:fill="FFFFFF"/>
        <w:spacing w:before="302" w:line="240" w:lineRule="auto"/>
        <w:ind w:left="5" w:right="5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Радуйся, радостью нашею </w:t>
      </w:r>
      <w:proofErr w:type="gram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ставшая</w:t>
      </w:r>
      <w:proofErr w:type="gram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</w:t>
      </w:r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Кротко гордыни смирять не уставшая. 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Радуйся, дева, Царица Небесная,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Богоневеста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</w:t>
      </w:r>
      <w:proofErr w:type="gram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во</w:t>
      </w:r>
      <w:proofErr w:type="gram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веки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неневестная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! 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Радуйся, радуйся, Богом </w:t>
      </w:r>
      <w:proofErr w:type="gram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Избранная</w:t>
      </w:r>
      <w:proofErr w:type="gram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Им осиянная!</w:t>
      </w:r>
    </w:p>
    <w:p w:rsidR="00172E1F" w:rsidRPr="0043007B" w:rsidRDefault="00A014AA" w:rsidP="00172E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Павел Флоренский</w:t>
      </w:r>
    </w:p>
    <w:p w:rsidR="00896486" w:rsidRPr="0043007B" w:rsidRDefault="0092412E" w:rsidP="00172E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Звучит песня «Монастырь» сл. И муз. В.Волкова</w:t>
      </w:r>
    </w:p>
    <w:p w:rsidR="00D9417F" w:rsidRPr="0043007B" w:rsidRDefault="00D9417F" w:rsidP="00D9417F">
      <w:pPr>
        <w:shd w:val="clear" w:color="auto" w:fill="FFFFFF"/>
        <w:spacing w:before="326" w:line="240" w:lineRule="auto"/>
        <w:ind w:left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МОЛИТВА К БОЖИЕЙ МАТЕРИ.</w:t>
      </w:r>
    </w:p>
    <w:p w:rsidR="00D9417F" w:rsidRPr="0043007B" w:rsidRDefault="00A73BA1" w:rsidP="00D9417F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                                        </w:t>
      </w:r>
      <w:r w:rsidR="00D9417F"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Мира Заступница, Матерь </w:t>
      </w:r>
      <w:proofErr w:type="spellStart"/>
      <w:r w:rsidR="00B10F95"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В</w:t>
      </w:r>
      <w:r w:rsidR="00D9417F"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сепетая</w:t>
      </w:r>
      <w:proofErr w:type="spellEnd"/>
      <w:r w:rsidR="00D9417F"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!</w:t>
      </w:r>
    </w:p>
    <w:p w:rsidR="00E74219" w:rsidRPr="0043007B" w:rsidRDefault="00D9417F" w:rsidP="00D9417F">
      <w:pPr>
        <w:shd w:val="clear" w:color="auto" w:fill="FFFFFF"/>
        <w:spacing w:line="240" w:lineRule="auto"/>
        <w:ind w:left="2597" w:right="2573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Я пред Тобою с мольбой: </w:t>
      </w:r>
    </w:p>
    <w:p w:rsidR="00D9417F" w:rsidRPr="0043007B" w:rsidRDefault="00D9417F" w:rsidP="00D9417F">
      <w:pPr>
        <w:shd w:val="clear" w:color="auto" w:fill="FFFFFF"/>
        <w:spacing w:line="240" w:lineRule="auto"/>
        <w:ind w:left="2597" w:right="25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Бедную грешницу, мраком одетую,</w:t>
      </w:r>
    </w:p>
    <w:p w:rsidR="00D9417F" w:rsidRPr="0043007B" w:rsidRDefault="00D9417F" w:rsidP="00D9417F">
      <w:pPr>
        <w:shd w:val="clear" w:color="auto" w:fill="FFFFFF"/>
        <w:spacing w:line="240" w:lineRule="auto"/>
        <w:ind w:left="2750" w:right="27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Ты благодатью прикрой! </w:t>
      </w:r>
      <w:r w:rsidRPr="0043007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Если постигнут меня испытания,</w:t>
      </w:r>
    </w:p>
    <w:p w:rsidR="00D9417F" w:rsidRPr="0043007B" w:rsidRDefault="00D9417F" w:rsidP="00D9417F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Скорби, утраты, враги -</w:t>
      </w:r>
    </w:p>
    <w:p w:rsidR="00D9417F" w:rsidRPr="0043007B" w:rsidRDefault="00D9417F" w:rsidP="00D9417F">
      <w:pPr>
        <w:shd w:val="clear" w:color="auto" w:fill="FFFFFF"/>
        <w:spacing w:line="240" w:lineRule="auto"/>
        <w:ind w:left="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В трудный час жизни, в минуту страдания,</w:t>
      </w:r>
    </w:p>
    <w:p w:rsidR="00D9417F" w:rsidRPr="0043007B" w:rsidRDefault="00D9417F" w:rsidP="00D9417F">
      <w:pPr>
        <w:shd w:val="clear" w:color="auto" w:fill="FFFFFF"/>
        <w:spacing w:line="240" w:lineRule="auto"/>
        <w:ind w:lef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Ты мне, молю, помоги! (...)</w:t>
      </w:r>
    </w:p>
    <w:p w:rsidR="00D9417F" w:rsidRPr="0043007B" w:rsidRDefault="00D9417F" w:rsidP="00D9417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Ю.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Жадовская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.</w:t>
      </w:r>
    </w:p>
    <w:p w:rsidR="007132E6" w:rsidRPr="0043007B" w:rsidRDefault="00D9417F" w:rsidP="00D9417F">
      <w:pPr>
        <w:shd w:val="clear" w:color="auto" w:fill="FFFFFF"/>
        <w:spacing w:line="240" w:lineRule="auto"/>
        <w:ind w:left="48" w:right="1555" w:firstLine="1728"/>
        <w:jc w:val="both"/>
        <w:rPr>
          <w:rFonts w:ascii="Times New Roman" w:hAnsi="Times New Roman" w:cs="Times New Roman"/>
          <w:b/>
          <w:bCs/>
          <w:color w:val="000000" w:themeColor="text1"/>
          <w:spacing w:val="-3"/>
          <w:w w:val="90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3"/>
          <w:w w:val="90"/>
          <w:sz w:val="24"/>
          <w:szCs w:val="24"/>
        </w:rPr>
        <w:t xml:space="preserve">МОЛИТВА КО ПРЕСВЯТОЙ БОГОРОДИЦЕ </w:t>
      </w:r>
    </w:p>
    <w:p w:rsidR="00D9417F" w:rsidRPr="0043007B" w:rsidRDefault="00D9417F" w:rsidP="00D9417F">
      <w:pPr>
        <w:shd w:val="clear" w:color="auto" w:fill="FFFFFF"/>
        <w:spacing w:line="240" w:lineRule="auto"/>
        <w:ind w:left="48" w:right="1555" w:firstLine="17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i/>
          <w:iCs/>
          <w:color w:val="000000" w:themeColor="text1"/>
          <w:spacing w:val="4"/>
          <w:sz w:val="24"/>
          <w:szCs w:val="24"/>
        </w:rPr>
        <w:t>Пресвятая Богородице, спаси нас. (Поклон)</w:t>
      </w:r>
    </w:p>
    <w:p w:rsidR="00D9417F" w:rsidRPr="0043007B" w:rsidRDefault="00D9417F" w:rsidP="00D9417F">
      <w:pPr>
        <w:shd w:val="clear" w:color="auto" w:fill="FFFFFF"/>
        <w:spacing w:line="240" w:lineRule="auto"/>
        <w:ind w:firstLine="1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 xml:space="preserve">Царице </w:t>
      </w:r>
      <w:proofErr w:type="gramStart"/>
      <w:r w:rsidRPr="0043007B">
        <w:rPr>
          <w:rFonts w:ascii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>моя</w:t>
      </w:r>
      <w:proofErr w:type="gramEnd"/>
      <w:r w:rsidRPr="0043007B">
        <w:rPr>
          <w:rFonts w:ascii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 xml:space="preserve"> преблагая,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>надеждо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 xml:space="preserve"> моя Богородице,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>приятелище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5"/>
          <w:sz w:val="24"/>
          <w:szCs w:val="24"/>
        </w:rPr>
        <w:t xml:space="preserve"> </w:t>
      </w:r>
      <w:r w:rsidRPr="0043007B"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</w:rPr>
        <w:t xml:space="preserve">сирых и странных предстательнице, скорбящих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</w:rPr>
        <w:t>радосте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</w:rPr>
        <w:t xml:space="preserve">,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обидимых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 xml:space="preserve"> покровительнице!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Зриши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 xml:space="preserve"> мою беду,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зриши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 xml:space="preserve"> мою скорбь,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помози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 xml:space="preserve"> ми яко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немощну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 xml:space="preserve">, </w:t>
      </w:r>
      <w:proofErr w:type="gramStart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окорми ми яко странна</w:t>
      </w:r>
      <w:proofErr w:type="gramEnd"/>
      <w:r w:rsidRPr="0043007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 xml:space="preserve">. Обиду мою веси, </w:t>
      </w:r>
      <w:r w:rsidRPr="0043007B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 xml:space="preserve">разреши ту, яко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>волиши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 xml:space="preserve">: яко не имам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>иныя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 xml:space="preserve"> помощи разве Тебе, ни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иныя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престательницы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ни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благия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утешительницы, токмо Тебе, о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6"/>
          <w:sz w:val="24"/>
          <w:szCs w:val="24"/>
        </w:rPr>
        <w:t>Богомати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6"/>
          <w:sz w:val="24"/>
          <w:szCs w:val="24"/>
        </w:rPr>
        <w:t xml:space="preserve">, яко да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6"/>
          <w:sz w:val="24"/>
          <w:szCs w:val="24"/>
        </w:rPr>
        <w:t>сохраниши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6"/>
          <w:sz w:val="24"/>
          <w:szCs w:val="24"/>
        </w:rPr>
        <w:t xml:space="preserve"> мя и </w:t>
      </w:r>
      <w:proofErr w:type="spellStart"/>
      <w:r w:rsidRPr="0043007B">
        <w:rPr>
          <w:rFonts w:ascii="Times New Roman" w:hAnsi="Times New Roman" w:cs="Times New Roman"/>
          <w:i/>
          <w:iCs/>
          <w:color w:val="000000" w:themeColor="text1"/>
          <w:spacing w:val="6"/>
          <w:sz w:val="24"/>
          <w:szCs w:val="24"/>
        </w:rPr>
        <w:t>покрыеши</w:t>
      </w:r>
      <w:proofErr w:type="spellEnd"/>
      <w:r w:rsidRPr="0043007B">
        <w:rPr>
          <w:rFonts w:ascii="Times New Roman" w:hAnsi="Times New Roman" w:cs="Times New Roman"/>
          <w:i/>
          <w:iCs/>
          <w:color w:val="000000" w:themeColor="text1"/>
          <w:spacing w:val="6"/>
          <w:sz w:val="24"/>
          <w:szCs w:val="24"/>
        </w:rPr>
        <w:t xml:space="preserve"> мя </w:t>
      </w:r>
      <w:proofErr w:type="gramStart"/>
      <w:r w:rsidRPr="0043007B">
        <w:rPr>
          <w:rFonts w:ascii="Times New Roman" w:hAnsi="Times New Roman" w:cs="Times New Roman"/>
          <w:i/>
          <w:iCs/>
          <w:color w:val="000000" w:themeColor="text1"/>
          <w:spacing w:val="6"/>
          <w:sz w:val="24"/>
          <w:szCs w:val="24"/>
        </w:rPr>
        <w:t>во</w:t>
      </w:r>
      <w:proofErr w:type="gramEnd"/>
      <w:r w:rsidRPr="0043007B">
        <w:rPr>
          <w:rFonts w:ascii="Times New Roman" w:hAnsi="Times New Roman" w:cs="Times New Roman"/>
          <w:i/>
          <w:iCs/>
          <w:color w:val="000000" w:themeColor="text1"/>
          <w:spacing w:val="6"/>
          <w:sz w:val="24"/>
          <w:szCs w:val="24"/>
        </w:rPr>
        <w:t xml:space="preserve"> веки веков. </w:t>
      </w:r>
      <w:r w:rsidRPr="0043007B">
        <w:rPr>
          <w:rFonts w:ascii="Times New Roman" w:hAnsi="Times New Roman" w:cs="Times New Roman"/>
          <w:i/>
          <w:iCs/>
          <w:color w:val="000000" w:themeColor="text1"/>
          <w:spacing w:val="-3"/>
          <w:sz w:val="24"/>
          <w:szCs w:val="24"/>
        </w:rPr>
        <w:t>Аминь.</w:t>
      </w:r>
    </w:p>
    <w:p w:rsidR="00D9417F" w:rsidRPr="0043007B" w:rsidRDefault="00D9417F" w:rsidP="00D9417F">
      <w:pPr>
        <w:shd w:val="clear" w:color="auto" w:fill="FFFFFF"/>
        <w:spacing w:before="307" w:line="240" w:lineRule="auto"/>
        <w:ind w:left="38" w:right="1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Ведущий. </w:t>
      </w:r>
      <w:r w:rsidRPr="0043007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С помощью Слова верующие обращаются к Богу и Божией </w:t>
      </w:r>
      <w:r w:rsidRPr="00430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Матери - с просьбой или благодарностью, с покаянием или прославлением. </w:t>
      </w:r>
      <w:r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Эти слова могут быть у каждого свои. Но есть обращения</w:t>
      </w:r>
      <w:r w:rsidR="007132E6"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,</w:t>
      </w:r>
      <w:r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7132E6"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к</w:t>
      </w:r>
      <w:r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оторые написаны высоко духовными людьми. Эти обращения называются молитвами.</w:t>
      </w:r>
    </w:p>
    <w:p w:rsidR="00172E1F" w:rsidRPr="0043007B" w:rsidRDefault="00172E1F" w:rsidP="00172E1F">
      <w:pPr>
        <w:shd w:val="clear" w:color="auto" w:fill="FFFFFF"/>
        <w:spacing w:before="106" w:line="240" w:lineRule="auto"/>
        <w:ind w:left="14" w:right="4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Я, Матерь Божия, ныне с молитвою</w:t>
      </w:r>
      <w:proofErr w:type="gramStart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 твоим образом, ярким сиянием, Не о спасении, ни перед битвою, </w:t>
      </w:r>
      <w:r w:rsidRPr="0043007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Не с благодарностью иль покаянием, </w:t>
      </w: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Не за свою молю душу пустынную, За душу странника в свете безродного; 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я вручить хочу деву невинную </w:t>
      </w:r>
      <w:r w:rsidRPr="0043007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Теплой заступнице мира холодного. &lt;... &gt;</w:t>
      </w:r>
    </w:p>
    <w:p w:rsidR="00172E1F" w:rsidRPr="0043007B" w:rsidRDefault="00172E1F" w:rsidP="00172E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М.Ю.Лермонтов.</w:t>
      </w:r>
    </w:p>
    <w:p w:rsidR="00D9417F" w:rsidRPr="0043007B" w:rsidRDefault="00D9417F" w:rsidP="00D9417F">
      <w:pPr>
        <w:shd w:val="clear" w:color="auto" w:fill="FFFFFF"/>
        <w:spacing w:line="240" w:lineRule="auto"/>
        <w:ind w:left="19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i/>
          <w:iCs/>
          <w:color w:val="000000" w:themeColor="text1"/>
          <w:spacing w:val="-8"/>
          <w:sz w:val="24"/>
          <w:szCs w:val="24"/>
        </w:rPr>
        <w:t>МОЛИТВА ПРЕСВЯТОЙ БОГОРОДИЦЕ</w:t>
      </w:r>
    </w:p>
    <w:p w:rsidR="00D9417F" w:rsidRPr="0043007B" w:rsidRDefault="00D9417F" w:rsidP="00D9417F">
      <w:pPr>
        <w:shd w:val="clear" w:color="auto" w:fill="FFFFFF"/>
        <w:spacing w:before="19" w:line="240" w:lineRule="auto"/>
        <w:ind w:lef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Всемилостивая</w:t>
      </w:r>
      <w:proofErr w:type="gram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Владычице моя,</w:t>
      </w:r>
    </w:p>
    <w:p w:rsidR="00D9417F" w:rsidRPr="0043007B" w:rsidRDefault="00D9417F" w:rsidP="00D9417F">
      <w:pPr>
        <w:shd w:val="clear" w:color="auto" w:fill="FFFFFF"/>
        <w:spacing w:line="240" w:lineRule="auto"/>
        <w:ind w:right="32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Пресвятая Госпоже,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Всепречистая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Дево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Богородице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Марие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Мати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Божия,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Несумненная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и единственная моя Надежда, </w:t>
      </w: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Не гнушайся мене, не отвергай мене, </w:t>
      </w:r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Не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остави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мене; не отступи от мене; </w:t>
      </w: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Заступись,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попроси</w:t>
      </w:r>
      <w:proofErr w:type="gram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,у</w:t>
      </w:r>
      <w:proofErr w:type="gram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слыши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;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Виждъ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, Госпоже,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помози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, </w:t>
      </w: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Прости, прости, Пречистая!</w:t>
      </w:r>
    </w:p>
    <w:p w:rsidR="007C23A4" w:rsidRPr="0043007B" w:rsidRDefault="00D9417F" w:rsidP="00D9417F">
      <w:pPr>
        <w:shd w:val="clear" w:color="auto" w:fill="FFFFFF"/>
        <w:spacing w:before="283" w:line="240" w:lineRule="auto"/>
        <w:ind w:left="754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pacing w:val="-9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i/>
          <w:iCs/>
          <w:color w:val="000000" w:themeColor="text1"/>
          <w:spacing w:val="-9"/>
          <w:sz w:val="24"/>
          <w:szCs w:val="24"/>
        </w:rPr>
        <w:t>ЗВУЧИТ ПЕСНЯ «НЕ ТУМАН БЕЛЕЕТ В ТЕМНОЙ РОЩЕ»</w:t>
      </w:r>
    </w:p>
    <w:p w:rsidR="0092412E" w:rsidRPr="0043007B" w:rsidRDefault="007132E6" w:rsidP="009241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Cs/>
          <w:i/>
          <w:iCs/>
          <w:color w:val="000000" w:themeColor="text1"/>
          <w:spacing w:val="-9"/>
          <w:sz w:val="24"/>
          <w:szCs w:val="24"/>
        </w:rPr>
        <w:t>(сл. И.Бунина, муз</w:t>
      </w:r>
      <w:proofErr w:type="gramStart"/>
      <w:r w:rsidRPr="0043007B">
        <w:rPr>
          <w:rFonts w:ascii="Times New Roman" w:hAnsi="Times New Roman" w:cs="Times New Roman"/>
          <w:bCs/>
          <w:i/>
          <w:iCs/>
          <w:color w:val="000000" w:themeColor="text1"/>
          <w:spacing w:val="-9"/>
          <w:sz w:val="24"/>
          <w:szCs w:val="24"/>
        </w:rPr>
        <w:t>.</w:t>
      </w:r>
      <w:proofErr w:type="gramEnd"/>
      <w:r w:rsidRPr="0043007B">
        <w:rPr>
          <w:rFonts w:ascii="Times New Roman" w:hAnsi="Times New Roman" w:cs="Times New Roman"/>
          <w:bCs/>
          <w:i/>
          <w:iCs/>
          <w:color w:val="000000" w:themeColor="text1"/>
          <w:spacing w:val="-9"/>
          <w:sz w:val="24"/>
          <w:szCs w:val="24"/>
        </w:rPr>
        <w:t xml:space="preserve"> </w:t>
      </w:r>
      <w:proofErr w:type="spellStart"/>
      <w:proofErr w:type="gramStart"/>
      <w:r w:rsidRPr="0043007B">
        <w:rPr>
          <w:rFonts w:ascii="Times New Roman" w:hAnsi="Times New Roman" w:cs="Times New Roman"/>
          <w:bCs/>
          <w:i/>
          <w:iCs/>
          <w:color w:val="000000" w:themeColor="text1"/>
          <w:spacing w:val="-9"/>
          <w:sz w:val="24"/>
          <w:szCs w:val="24"/>
        </w:rPr>
        <w:t>п</w:t>
      </w:r>
      <w:proofErr w:type="gramEnd"/>
      <w:r w:rsidRPr="0043007B">
        <w:rPr>
          <w:rFonts w:ascii="Times New Roman" w:hAnsi="Times New Roman" w:cs="Times New Roman"/>
          <w:bCs/>
          <w:i/>
          <w:iCs/>
          <w:color w:val="000000" w:themeColor="text1"/>
          <w:spacing w:val="-9"/>
          <w:sz w:val="24"/>
          <w:szCs w:val="24"/>
        </w:rPr>
        <w:t>рот</w:t>
      </w:r>
      <w:proofErr w:type="spellEnd"/>
      <w:r w:rsidRPr="0043007B">
        <w:rPr>
          <w:rFonts w:ascii="Times New Roman" w:hAnsi="Times New Roman" w:cs="Times New Roman"/>
          <w:bCs/>
          <w:i/>
          <w:iCs/>
          <w:color w:val="000000" w:themeColor="text1"/>
          <w:spacing w:val="-9"/>
          <w:sz w:val="24"/>
          <w:szCs w:val="24"/>
        </w:rPr>
        <w:t xml:space="preserve">. </w:t>
      </w:r>
      <w:proofErr w:type="gramStart"/>
      <w:r w:rsidRPr="0043007B">
        <w:rPr>
          <w:rFonts w:ascii="Times New Roman" w:hAnsi="Times New Roman" w:cs="Times New Roman"/>
          <w:bCs/>
          <w:i/>
          <w:iCs/>
          <w:color w:val="000000" w:themeColor="text1"/>
          <w:spacing w:val="-9"/>
          <w:sz w:val="24"/>
          <w:szCs w:val="24"/>
        </w:rPr>
        <w:t>Игоря Лепешинского)</w:t>
      </w:r>
      <w:r w:rsidR="0092412E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92412E" w:rsidRPr="0043007B" w:rsidRDefault="0092412E" w:rsidP="009241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Пресвятая Мария жила при Иерусалимском храме до 14-летнего возраста. Она воспитывалась вместе с другими благочестивыми девами, изучала Священное Писание, занималась рукоделием и постоянно молилась. Дух Божий и святые ангелы охраняли Божественную Отроковицу.</w:t>
      </w:r>
    </w:p>
    <w:p w:rsidR="00D9417F" w:rsidRPr="0043007B" w:rsidRDefault="00D9417F" w:rsidP="00D9417F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Акафист (фрагменты)</w:t>
      </w:r>
    </w:p>
    <w:p w:rsidR="00D9417F" w:rsidRPr="0043007B" w:rsidRDefault="00D9417F" w:rsidP="00D9417F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Радуйся, Дева, Царица небесная,</w:t>
      </w:r>
    </w:p>
    <w:p w:rsidR="00D9417F" w:rsidRPr="0043007B" w:rsidRDefault="00D9417F" w:rsidP="00D9417F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Богоневеста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</w:t>
      </w:r>
      <w:proofErr w:type="gram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во</w:t>
      </w:r>
      <w:proofErr w:type="gram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веки </w:t>
      </w:r>
      <w:proofErr w:type="spellStart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неневестная</w:t>
      </w:r>
      <w:proofErr w:type="spellEnd"/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</w:t>
      </w:r>
    </w:p>
    <w:p w:rsidR="00D9417F" w:rsidRPr="0043007B" w:rsidRDefault="00D9417F" w:rsidP="00D9417F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Радуйся, стройная и безмятежная</w:t>
      </w:r>
    </w:p>
    <w:p w:rsidR="00D9417F" w:rsidRPr="0043007B" w:rsidRDefault="00D9417F" w:rsidP="00D9417F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Лилия снежная.</w:t>
      </w:r>
    </w:p>
    <w:p w:rsidR="0092412E" w:rsidRPr="0043007B" w:rsidRDefault="0092412E" w:rsidP="00D9417F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Исполняется песня «Дева Богородица» (</w:t>
      </w:r>
      <w:r w:rsidR="003E5B89" w:rsidRPr="0043007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муз</w:t>
      </w:r>
      <w:proofErr w:type="gramStart"/>
      <w:r w:rsidR="003E5B89" w:rsidRPr="0043007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.</w:t>
      </w:r>
      <w:proofErr w:type="gramEnd"/>
      <w:r w:rsidR="003E5B89" w:rsidRPr="0043007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="003E5B89" w:rsidRPr="0043007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и</w:t>
      </w:r>
      <w:proofErr w:type="gramEnd"/>
      <w:r w:rsidR="003E5B89" w:rsidRPr="0043007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сл. </w:t>
      </w:r>
      <w:proofErr w:type="spellStart"/>
      <w:r w:rsidR="003E5B89" w:rsidRPr="0043007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И.Болдышева</w:t>
      </w:r>
      <w:proofErr w:type="spellEnd"/>
      <w:r w:rsidRPr="0043007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)</w:t>
      </w:r>
    </w:p>
    <w:p w:rsidR="00D9417F" w:rsidRPr="0043007B" w:rsidRDefault="00D9417F" w:rsidP="00D9417F">
      <w:pPr>
        <w:shd w:val="clear" w:color="auto" w:fill="FFFFFF"/>
        <w:spacing w:before="595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О, Мать Владычица, родная!</w:t>
      </w:r>
    </w:p>
    <w:p w:rsidR="003E5B89" w:rsidRPr="0043007B" w:rsidRDefault="00D9417F" w:rsidP="003E5B89">
      <w:pPr>
        <w:shd w:val="clear" w:color="auto" w:fill="FFFFFF"/>
        <w:spacing w:before="43" w:line="240" w:lineRule="auto"/>
        <w:ind w:right="2592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Я призываю, помоги! </w:t>
      </w:r>
    </w:p>
    <w:p w:rsidR="00D9417F" w:rsidRPr="0043007B" w:rsidRDefault="00D9417F" w:rsidP="003E5B89">
      <w:pPr>
        <w:shd w:val="clear" w:color="auto" w:fill="FFFFFF"/>
        <w:spacing w:before="43" w:line="240" w:lineRule="auto"/>
        <w:ind w:right="25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 Тебе с моленьем я взываю,</w:t>
      </w:r>
    </w:p>
    <w:p w:rsidR="00D9417F" w:rsidRPr="0043007B" w:rsidRDefault="00D9417F" w:rsidP="00D9417F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Прости нас и не отгони.</w:t>
      </w:r>
    </w:p>
    <w:p w:rsidR="00D9417F" w:rsidRPr="0043007B" w:rsidRDefault="00D9417F" w:rsidP="00D9417F">
      <w:pPr>
        <w:shd w:val="clear" w:color="auto" w:fill="FFFFFF"/>
        <w:spacing w:before="5" w:line="240" w:lineRule="auto"/>
        <w:ind w:lef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 Тобой мне радостно живется,</w:t>
      </w:r>
    </w:p>
    <w:p w:rsidR="00D9417F" w:rsidRPr="0043007B" w:rsidRDefault="00D9417F" w:rsidP="00D9417F">
      <w:pPr>
        <w:shd w:val="clear" w:color="auto" w:fill="FFFFFF"/>
        <w:spacing w:before="5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 Тебе прекрасна жизнь моя.</w:t>
      </w:r>
    </w:p>
    <w:p w:rsidR="00D9417F" w:rsidRPr="0043007B" w:rsidRDefault="00D9417F" w:rsidP="00D9417F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Ты с неба смотришь днем и ночью,</w:t>
      </w:r>
    </w:p>
    <w:p w:rsidR="00D9417F" w:rsidRPr="0043007B" w:rsidRDefault="00D9417F" w:rsidP="00D9417F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От бед спасаешь Ты меня.</w:t>
      </w:r>
    </w:p>
    <w:p w:rsidR="00D9417F" w:rsidRPr="0043007B" w:rsidRDefault="00D9417F" w:rsidP="00D9417F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О, я молю Тебя, родная!</w:t>
      </w:r>
    </w:p>
    <w:p w:rsidR="00D9417F" w:rsidRPr="0043007B" w:rsidRDefault="00D9417F" w:rsidP="00D9417F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Защитой встань нам на пути.</w:t>
      </w:r>
    </w:p>
    <w:p w:rsidR="00D9417F" w:rsidRPr="0043007B" w:rsidRDefault="00D9417F" w:rsidP="00D9417F">
      <w:pPr>
        <w:shd w:val="clear" w:color="auto" w:fill="FFFFFF"/>
        <w:spacing w:before="5" w:line="240" w:lineRule="auto"/>
        <w:ind w:lef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Я понимаю, да, я знаю,</w:t>
      </w:r>
    </w:p>
    <w:p w:rsidR="00D9417F" w:rsidRPr="0043007B" w:rsidRDefault="00D9417F" w:rsidP="00D9417F">
      <w:pPr>
        <w:shd w:val="clear" w:color="auto" w:fill="FFFFFF"/>
        <w:spacing w:before="5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Что без Тебя нам не пройти.</w:t>
      </w:r>
    </w:p>
    <w:p w:rsidR="00D9417F" w:rsidRPr="0043007B" w:rsidRDefault="00D9417F" w:rsidP="00D9417F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Моли Владыку, моли Бога,</w:t>
      </w:r>
    </w:p>
    <w:p w:rsidR="00D9417F" w:rsidRPr="0043007B" w:rsidRDefault="00D9417F" w:rsidP="00D9417F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Чтоб дал нам то, что может дать,</w:t>
      </w:r>
    </w:p>
    <w:p w:rsidR="00D9417F" w:rsidRPr="0043007B" w:rsidRDefault="00D9417F" w:rsidP="00D9417F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Чтобы Его прекрасным светом</w:t>
      </w:r>
    </w:p>
    <w:p w:rsidR="00D9417F" w:rsidRPr="0043007B" w:rsidRDefault="00D9417F" w:rsidP="00D9417F">
      <w:pPr>
        <w:shd w:val="clear" w:color="auto" w:fill="FFFFFF"/>
        <w:spacing w:before="5" w:line="240" w:lineRule="auto"/>
        <w:ind w:left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 нам исходила благодать.</w:t>
      </w:r>
    </w:p>
    <w:p w:rsidR="00D9417F" w:rsidRPr="0043007B" w:rsidRDefault="00D9417F" w:rsidP="00D9417F">
      <w:pPr>
        <w:shd w:val="clear" w:color="auto" w:fill="FFFFFF"/>
        <w:spacing w:before="10" w:line="240" w:lineRule="auto"/>
        <w:ind w:lef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О, я молю всем сердцем крепко,</w:t>
      </w:r>
    </w:p>
    <w:p w:rsidR="00D9417F" w:rsidRPr="0043007B" w:rsidRDefault="00D9417F" w:rsidP="00D9417F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Молю слезами и душой:</w:t>
      </w:r>
    </w:p>
    <w:p w:rsidR="00D9417F" w:rsidRPr="0043007B" w:rsidRDefault="00D9417F" w:rsidP="00D9417F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О, несравненная Царица,</w:t>
      </w:r>
    </w:p>
    <w:p w:rsidR="00D9417F" w:rsidRPr="0043007B" w:rsidRDefault="00D9417F" w:rsidP="00D9417F">
      <w:pPr>
        <w:shd w:val="clear" w:color="auto" w:fill="FFFFFF"/>
        <w:spacing w:before="5" w:line="240" w:lineRule="auto"/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Всегда во всем ты будь со мной.</w:t>
      </w:r>
    </w:p>
    <w:p w:rsidR="00D9417F" w:rsidRPr="0043007B" w:rsidRDefault="00D9417F" w:rsidP="003E5B89">
      <w:pPr>
        <w:shd w:val="clear" w:color="auto" w:fill="FFFFFF"/>
        <w:spacing w:line="240" w:lineRule="auto"/>
        <w:ind w:right="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Любовь Федосеева.</w:t>
      </w:r>
    </w:p>
    <w:p w:rsidR="00E40D36" w:rsidRPr="0043007B" w:rsidRDefault="00D9417F" w:rsidP="00E40D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="00F43124" w:rsidRPr="00430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Ведущий.</w:t>
      </w:r>
      <w:r w:rsidR="00F43124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D36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C31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40D36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2C31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D36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указанию ангела священник </w:t>
      </w:r>
      <w:proofErr w:type="spellStart"/>
      <w:r w:rsidR="00E40D36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Захария</w:t>
      </w:r>
      <w:proofErr w:type="spellEnd"/>
      <w:r w:rsidR="00E40D36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устроил смотр женихов, на котором по чудесно расцветшему посоху в мужья Марии был выбран вдовец Иосиф.</w:t>
      </w:r>
    </w:p>
    <w:p w:rsidR="00E40D36" w:rsidRPr="0043007B" w:rsidRDefault="00E40D36" w:rsidP="00E40D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Христианские храмы, освящённые в честь этого праздника, именуются Введенскими. В частности, в Москве имеется </w:t>
      </w:r>
      <w:hyperlink r:id="rId6" w:history="1">
        <w:r w:rsidRPr="0043007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Введенское кладбище</w:t>
        </w:r>
      </w:hyperlink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0D36" w:rsidRPr="0043007B" w:rsidRDefault="00E40D36" w:rsidP="00E40D36">
      <w:pPr>
        <w:shd w:val="clear" w:color="auto" w:fill="FFFFFF"/>
        <w:spacing w:line="240" w:lineRule="auto"/>
        <w:ind w:right="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bCs/>
          <w:color w:val="000000" w:themeColor="text1"/>
          <w:spacing w:val="-9"/>
          <w:sz w:val="24"/>
          <w:szCs w:val="24"/>
        </w:rPr>
        <w:t>ДЕВА МАРИЯ.</w:t>
      </w:r>
    </w:p>
    <w:p w:rsidR="00E40D36" w:rsidRPr="0043007B" w:rsidRDefault="00E40D36" w:rsidP="00F43124">
      <w:pPr>
        <w:shd w:val="clear" w:color="auto" w:fill="FFFFFF"/>
        <w:spacing w:line="240" w:lineRule="auto"/>
        <w:ind w:left="8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Звучит музыка Моцарт «Аве Мария» (на фоне музыки читается</w:t>
      </w:r>
      <w:r w:rsidR="00F43124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стихотворение)</w:t>
      </w:r>
    </w:p>
    <w:p w:rsidR="00E40D36" w:rsidRPr="0043007B" w:rsidRDefault="00E40D36" w:rsidP="00E40D36">
      <w:pPr>
        <w:shd w:val="clear" w:color="auto" w:fill="FFFFFF"/>
        <w:spacing w:before="360"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Заступница мира, Царица Вселенной,</w:t>
      </w:r>
    </w:p>
    <w:p w:rsidR="00E40D36" w:rsidRPr="0043007B" w:rsidRDefault="00E40D36" w:rsidP="00E40D36">
      <w:pPr>
        <w:shd w:val="clear" w:color="auto" w:fill="FFFFFF"/>
        <w:spacing w:before="10" w:line="240" w:lineRule="auto"/>
        <w:ind w:right="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proofErr w:type="gramEnd"/>
      <w:r w:rsidRPr="0043007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Матушка наша Святая!</w:t>
      </w:r>
    </w:p>
    <w:p w:rsidR="00E40D36" w:rsidRPr="0043007B" w:rsidRDefault="00E40D36" w:rsidP="00E40D36">
      <w:pPr>
        <w:shd w:val="clear" w:color="auto" w:fill="FFFFFF"/>
        <w:spacing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Покрой нас Пречистым Своим Покровом,</w:t>
      </w:r>
    </w:p>
    <w:p w:rsidR="00E40D36" w:rsidRPr="0043007B" w:rsidRDefault="00E40D36" w:rsidP="00E40D36">
      <w:pPr>
        <w:shd w:val="clear" w:color="auto" w:fill="FFFFFF"/>
        <w:spacing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 моленьем к Тебе мы взываем.</w:t>
      </w:r>
    </w:p>
    <w:p w:rsidR="00E40D36" w:rsidRPr="0043007B" w:rsidRDefault="00E40D36" w:rsidP="00E40D36">
      <w:pPr>
        <w:shd w:val="clear" w:color="auto" w:fill="FFFFFF"/>
        <w:spacing w:before="293" w:line="240" w:lineRule="auto"/>
        <w:ind w:right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Будь нам проводницей в жизни и вере,</w:t>
      </w:r>
    </w:p>
    <w:p w:rsidR="00E40D36" w:rsidRPr="0043007B" w:rsidRDefault="00E40D36" w:rsidP="00E40D36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Будь светлым лучом, указующим путь,</w:t>
      </w:r>
    </w:p>
    <w:p w:rsidR="00E40D36" w:rsidRPr="0043007B" w:rsidRDefault="00E40D36" w:rsidP="00E40D3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Открой нам в чудесное царство двери.</w:t>
      </w:r>
    </w:p>
    <w:p w:rsidR="00E40D36" w:rsidRPr="0043007B" w:rsidRDefault="00E40D36" w:rsidP="00E40D36">
      <w:pPr>
        <w:shd w:val="clear" w:color="auto" w:fill="FFFFFF"/>
        <w:spacing w:before="5"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Позволь нам туда заглянуть.</w:t>
      </w:r>
    </w:p>
    <w:p w:rsidR="00E40D36" w:rsidRPr="0043007B" w:rsidRDefault="00E40D36" w:rsidP="00E40D36">
      <w:pPr>
        <w:shd w:val="clear" w:color="auto" w:fill="FFFFFF"/>
        <w:spacing w:before="307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 Тобою, Владычица, мир станет чист,</w:t>
      </w:r>
    </w:p>
    <w:p w:rsidR="00E40D36" w:rsidRPr="0043007B" w:rsidRDefault="00E40D36" w:rsidP="00E40D36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 Тобою душа моя чище.</w:t>
      </w:r>
    </w:p>
    <w:p w:rsidR="00E40D36" w:rsidRPr="0043007B" w:rsidRDefault="00E40D36" w:rsidP="00E40D36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 нам на заре светлый путь укажи,</w:t>
      </w:r>
    </w:p>
    <w:p w:rsidR="00E40D36" w:rsidRPr="0043007B" w:rsidRDefault="00E40D36" w:rsidP="00E40D36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От ада спаси и очисти.</w:t>
      </w:r>
    </w:p>
    <w:p w:rsidR="00E40D36" w:rsidRPr="0043007B" w:rsidRDefault="00E40D36" w:rsidP="00E40D36">
      <w:pPr>
        <w:shd w:val="clear" w:color="auto" w:fill="FFFFFF"/>
        <w:spacing w:before="326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 Матерь! Введи нас в мир света, тепла,</w:t>
      </w:r>
    </w:p>
    <w:p w:rsidR="00E40D36" w:rsidRPr="0043007B" w:rsidRDefault="00E40D36" w:rsidP="00E40D36">
      <w:pPr>
        <w:shd w:val="clear" w:color="auto" w:fill="FFFFFF"/>
        <w:spacing w:line="240" w:lineRule="auto"/>
        <w:ind w:left="2467" w:right="2150" w:firstLine="23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 мир чистого, нежного счастья!</w:t>
      </w:r>
    </w:p>
    <w:p w:rsidR="00E40D36" w:rsidRPr="0043007B" w:rsidRDefault="00E40D36" w:rsidP="00E40D36">
      <w:pPr>
        <w:shd w:val="clear" w:color="auto" w:fill="FFFFFF"/>
        <w:spacing w:line="240" w:lineRule="auto"/>
        <w:ind w:left="2467" w:right="2150" w:firstLine="2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 Тобою расцветает и крепнет душа, С Тобою не страшны нам несчастья.</w:t>
      </w:r>
    </w:p>
    <w:p w:rsidR="00E40D36" w:rsidRPr="0043007B" w:rsidRDefault="00E40D36" w:rsidP="00E40D36">
      <w:pPr>
        <w:shd w:val="clear" w:color="auto" w:fill="FFFFFF"/>
        <w:spacing w:before="317" w:line="240" w:lineRule="auto"/>
        <w:ind w:right="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Тебя восхваляем и песню поем -</w:t>
      </w:r>
    </w:p>
    <w:p w:rsidR="00E40D36" w:rsidRPr="0043007B" w:rsidRDefault="00E40D36" w:rsidP="00E40D36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Царица, Владычица мира.</w:t>
      </w:r>
    </w:p>
    <w:p w:rsidR="00E40D36" w:rsidRPr="0043007B" w:rsidRDefault="00E40D36" w:rsidP="00E40D36">
      <w:pPr>
        <w:shd w:val="clear" w:color="auto" w:fill="FFFFFF"/>
        <w:spacing w:line="240" w:lineRule="auto"/>
        <w:ind w:left="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 Тобой не страшны ни бури, ни гром,</w:t>
      </w:r>
    </w:p>
    <w:p w:rsidR="00E40D36" w:rsidRPr="0043007B" w:rsidRDefault="00E40D36" w:rsidP="00E40D36">
      <w:pPr>
        <w:shd w:val="clear" w:color="auto" w:fill="FFFFFF"/>
        <w:spacing w:before="1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Ты наша опора и сила.</w:t>
      </w:r>
    </w:p>
    <w:p w:rsidR="00E40D36" w:rsidRPr="0043007B" w:rsidRDefault="00D9417F" w:rsidP="00E40D3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0D36" w:rsidRPr="004300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Любовь Федосеева.</w:t>
      </w:r>
    </w:p>
    <w:p w:rsidR="000311BD" w:rsidRPr="0043007B" w:rsidRDefault="000311BD" w:rsidP="000311BD">
      <w:pPr>
        <w:shd w:val="clear" w:color="auto" w:fill="FFFFFF"/>
        <w:spacing w:before="312" w:line="240" w:lineRule="auto"/>
        <w:jc w:val="right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Исполняется песня «Утренняя молитва» (сл. </w:t>
      </w:r>
      <w:proofErr w:type="spellStart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И.Рутенина</w:t>
      </w:r>
      <w:proofErr w:type="spellEnd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, муз</w:t>
      </w:r>
      <w:proofErr w:type="gramStart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.</w:t>
      </w:r>
      <w:proofErr w:type="gramEnd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</w:t>
      </w:r>
      <w:proofErr w:type="gramEnd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рот</w:t>
      </w:r>
      <w:proofErr w:type="spellEnd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. </w:t>
      </w:r>
      <w:proofErr w:type="gramStart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Игоря Лепешинского)</w:t>
      </w:r>
      <w:proofErr w:type="gramEnd"/>
    </w:p>
    <w:p w:rsidR="00D9417F" w:rsidRPr="0043007B" w:rsidRDefault="003E5B89" w:rsidP="00D941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7C23A4" w:rsidRPr="00430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едущий</w:t>
      </w:r>
      <w:r w:rsidR="007C23A4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народном календаре Введение, приходящееся на первые числа декабря, связано еще и с понятием «ввода», то есть начала зимы. Недаром об этом дне говорили: «Введение пришло - зиму привело».</w:t>
      </w:r>
    </w:p>
    <w:p w:rsidR="00177DE8" w:rsidRPr="0043007B" w:rsidRDefault="00177DE8" w:rsidP="00177DE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Введенье пришло,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Зиму в избу привело,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сани коней запрягло,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путь-дорожку вывело,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Лёд на речке вымело,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берегом связало,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земле приковало,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Малых ребят,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Красных девчат</w:t>
      </w:r>
      <w:proofErr w:type="gramStart"/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сани усадило,</w:t>
      </w: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горки прокатило</w:t>
      </w:r>
    </w:p>
    <w:p w:rsidR="00D9417F" w:rsidRPr="0043007B" w:rsidRDefault="007C23A4" w:rsidP="00D941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ни осенние заморозки, ни первые крепкие декабрьские морозцы не могли еще до конца остудить разогретую летним солнцем землю, поэтому погода на Введение, как говорится, «гуляла», год на </w:t>
      </w:r>
      <w:proofErr w:type="gramStart"/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gramEnd"/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приходясь. Бывало, например, что «Введенские морозы рукавицы на руки мужику надевали, стужу ворожили, зиму-матушку на ум наставляли». </w:t>
      </w:r>
    </w:p>
    <w:p w:rsidR="00D9417F" w:rsidRPr="0043007B" w:rsidRDefault="007C23A4" w:rsidP="00D941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Ведущий. </w:t>
      </w:r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случае говорили; «Пришло Введенье - большое </w:t>
      </w:r>
      <w:proofErr w:type="spellStart"/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леденье</w:t>
      </w:r>
      <w:proofErr w:type="spellEnd"/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Но если к празднику не покидала еще землю оттепель, замечали: «Введенье ломает </w:t>
      </w:r>
      <w:proofErr w:type="spellStart"/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леденье</w:t>
      </w:r>
      <w:proofErr w:type="spellEnd"/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введенские</w:t>
      </w:r>
      <w:proofErr w:type="spellEnd"/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морозы зимы не ставят», При этом все, как один, считали: «Если снег до Введенья выпадет - непременно растает, а если после - лежать ему сугробами до конца зимы».</w:t>
      </w:r>
    </w:p>
    <w:p w:rsidR="00D9417F" w:rsidRPr="0043007B" w:rsidRDefault="007C23A4" w:rsidP="00D941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Впрочем, какой бы ни случилась погода в этот день, по всей Руси, в городах больших и малых, открывались шумные и веселые </w:t>
      </w:r>
      <w:proofErr w:type="spellStart"/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введенские</w:t>
      </w:r>
      <w:proofErr w:type="spellEnd"/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ярмарки. А самой известной среди них слыла ярмарка Московская, главным товаром которой были </w:t>
      </w:r>
      <w:proofErr w:type="gramStart"/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чудо-сани</w:t>
      </w:r>
      <w:proofErr w:type="gramEnd"/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9417F" w:rsidRPr="0043007B" w:rsidRDefault="007C23A4" w:rsidP="00D941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Зазывая покупателей подивиться на свой замечательный товар, продавцы-саночники балагурили: «Вот сани-самокаты, разукрашены богато, </w:t>
      </w:r>
      <w:proofErr w:type="spellStart"/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разукрашены-раззолочены</w:t>
      </w:r>
      <w:proofErr w:type="spellEnd"/>
      <w:r w:rsidR="00D9417F"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t>, сафьяном оторочены!»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Песня о женщине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в природе знак святой и вещий,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Ярко </w:t>
      </w:r>
      <w:proofErr w:type="gramStart"/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обозначенный</w:t>
      </w:r>
      <w:proofErr w:type="gramEnd"/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веках!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Самая прекрасная из женщин —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Женщина с ребенком на руках.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* *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любой напасти заклиная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(Ей-то уж добра не занимать!),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не богоматерь, а земная,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Гордая, возвышенная мать.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* *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 любви издревле ей завещан,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вот и стоит она в веках,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Самая прекрасная из женщин —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Женщина с ребенком на руках.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* *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на свете метится следами,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б ты ни вышагал путей.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Яблоня – украшена плодами,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Женщина – судьбой своих детей.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* *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ей вечно солнце рукоплещет,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она и будет жить в веках,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Самая прекрасная из женщин —</w:t>
      </w:r>
    </w:p>
    <w:p w:rsidR="00D9417F" w:rsidRPr="0043007B" w:rsidRDefault="00D9417F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Женщина с ребенком на руках…</w:t>
      </w:r>
    </w:p>
    <w:p w:rsidR="00E40D36" w:rsidRPr="0043007B" w:rsidRDefault="00E40D36" w:rsidP="00D9417F">
      <w:pPr>
        <w:shd w:val="clear" w:color="auto" w:fill="FDFEFF"/>
        <w:spacing w:after="0" w:line="300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AC7" w:rsidRPr="0043007B" w:rsidRDefault="00E40D36" w:rsidP="00896486">
      <w:p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4300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Ведущий.</w:t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Матерь Божия всегда </w:t>
      </w:r>
      <w:proofErr w:type="gramStart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была</w:t>
      </w:r>
      <w:proofErr w:type="gramEnd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есть и остается нашей Заступницей перед Всевышним.  Все православные молились Божией матери в радости, скорбях,0 болезнях о помощи и предстательстве перед Богом. Нет большей молитвы, чем молитва матери.</w:t>
      </w:r>
    </w:p>
    <w:p w:rsidR="00E40D36" w:rsidRPr="0043007B" w:rsidRDefault="00E40D36" w:rsidP="00896486">
      <w:p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</w:p>
    <w:p w:rsidR="002239FB" w:rsidRPr="0043007B" w:rsidRDefault="00E40D36" w:rsidP="00896486">
      <w:p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43007B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Молитва.</w:t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Радуйся радости наша, покрый нас от </w:t>
      </w:r>
      <w:r w:rsidR="0078046F"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всякого зла </w:t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честным</w:t>
      </w:r>
      <w:proofErr w:type="gramStart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Т</w:t>
      </w:r>
      <w:proofErr w:type="gramEnd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воим </w:t>
      </w:r>
      <w:proofErr w:type="spellStart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амофором</w:t>
      </w:r>
      <w:proofErr w:type="spellEnd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r w:rsidR="00D9417F"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br/>
      </w:r>
      <w:r w:rsidR="002239FB"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</w:p>
    <w:p w:rsidR="00CF234D" w:rsidRPr="0043007B" w:rsidRDefault="00CF234D" w:rsidP="00896486">
      <w:p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Ты Покровом </w:t>
      </w:r>
      <w:proofErr w:type="spellStart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покрываеши</w:t>
      </w:r>
      <w:proofErr w:type="spellEnd"/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Русь мою многострадальную,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Русь мою </w:t>
      </w:r>
      <w:proofErr w:type="spellStart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многораспятую</w:t>
      </w:r>
      <w:proofErr w:type="spellEnd"/>
      <w:proofErr w:type="gramStart"/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О</w:t>
      </w:r>
      <w:proofErr w:type="gramEnd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Владычице Державная,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Херувимов </w:t>
      </w:r>
      <w:proofErr w:type="spellStart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Пречестнейшая</w:t>
      </w:r>
      <w:proofErr w:type="spellEnd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,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Мати</w:t>
      </w:r>
      <w:proofErr w:type="spellEnd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Господа Всевышнего,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Погибающих Взыскание!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Умоли за землю Русскую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Сына Своего Сладчайшего,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Да воздаст Он нам по милости –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Не по нашему неверию.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Вижу – тучи собираются</w:t>
      </w:r>
      <w:proofErr w:type="gramStart"/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</w:t>
      </w:r>
      <w:proofErr w:type="gramEnd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лышу – вороньё раскаркалось.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Только б Ты нас не оставила</w:t>
      </w:r>
      <w:proofErr w:type="gramStart"/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</w:t>
      </w:r>
      <w:proofErr w:type="gramEnd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час великий испытания.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О Заступнице </w:t>
      </w:r>
      <w:proofErr w:type="gramStart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Усердная</w:t>
      </w:r>
      <w:proofErr w:type="gramEnd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,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Даруй грешным покаяние,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Мне же, о Благословенная,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Даруй благо наивысшее: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Жить как Сын</w:t>
      </w:r>
      <w:proofErr w:type="gramStart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Т</w:t>
      </w:r>
      <w:proofErr w:type="gramEnd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вой заповедовал,</w:t>
      </w:r>
      <w:r w:rsidRPr="0043007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430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Боль людскую за свою считать.</w:t>
      </w:r>
    </w:p>
    <w:p w:rsidR="00CF234D" w:rsidRPr="0043007B" w:rsidRDefault="00CF234D" w:rsidP="00CF234D">
      <w:pPr>
        <w:shd w:val="clear" w:color="auto" w:fill="FFFFFF"/>
        <w:spacing w:before="312" w:line="240" w:lineRule="auto"/>
        <w:jc w:val="right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proofErr w:type="spellStart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Иеромах</w:t>
      </w:r>
      <w:proofErr w:type="spellEnd"/>
      <w:r w:rsidRPr="0043007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Роман</w:t>
      </w:r>
    </w:p>
    <w:p w:rsidR="000311BD" w:rsidRPr="0043007B" w:rsidRDefault="000311BD" w:rsidP="000311B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0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Исполняется песня «Ты моя </w:t>
      </w:r>
      <w:proofErr w:type="spellStart"/>
      <w:r w:rsidRPr="00430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Мати</w:t>
      </w:r>
      <w:proofErr w:type="spellEnd"/>
      <w:r w:rsidRPr="00430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9417F" w:rsidRPr="0043007B" w:rsidRDefault="00D9417F" w:rsidP="00D9417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9417F" w:rsidRPr="0043007B" w:rsidSect="00F4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7BC6"/>
    <w:multiLevelType w:val="hybridMultilevel"/>
    <w:tmpl w:val="CF58055C"/>
    <w:lvl w:ilvl="0" w:tplc="03D2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87568"/>
    <w:multiLevelType w:val="hybridMultilevel"/>
    <w:tmpl w:val="B7EA0594"/>
    <w:lvl w:ilvl="0" w:tplc="584CE7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AC1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5B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A1F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E21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83B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288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A5A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AFD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4C7275"/>
    <w:multiLevelType w:val="hybridMultilevel"/>
    <w:tmpl w:val="82B84796"/>
    <w:lvl w:ilvl="0" w:tplc="C21ADD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A2B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629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20E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44A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0B4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2DC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CDC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870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417F"/>
    <w:rsid w:val="00007AC7"/>
    <w:rsid w:val="00030D65"/>
    <w:rsid w:val="000311BD"/>
    <w:rsid w:val="0005313E"/>
    <w:rsid w:val="00172E1F"/>
    <w:rsid w:val="00177DE8"/>
    <w:rsid w:val="002059EC"/>
    <w:rsid w:val="002239FB"/>
    <w:rsid w:val="00294FAF"/>
    <w:rsid w:val="00383565"/>
    <w:rsid w:val="003E5B89"/>
    <w:rsid w:val="003F2726"/>
    <w:rsid w:val="003F6A56"/>
    <w:rsid w:val="00414210"/>
    <w:rsid w:val="0043007B"/>
    <w:rsid w:val="00480981"/>
    <w:rsid w:val="005244E5"/>
    <w:rsid w:val="00582C89"/>
    <w:rsid w:val="00655981"/>
    <w:rsid w:val="0066530E"/>
    <w:rsid w:val="00681F02"/>
    <w:rsid w:val="007132E6"/>
    <w:rsid w:val="0078046F"/>
    <w:rsid w:val="007C23A4"/>
    <w:rsid w:val="007C525A"/>
    <w:rsid w:val="007F7D96"/>
    <w:rsid w:val="0088623B"/>
    <w:rsid w:val="00896486"/>
    <w:rsid w:val="0092412E"/>
    <w:rsid w:val="00A014AA"/>
    <w:rsid w:val="00A0778A"/>
    <w:rsid w:val="00A42B83"/>
    <w:rsid w:val="00A518D2"/>
    <w:rsid w:val="00A73BA1"/>
    <w:rsid w:val="00AD3104"/>
    <w:rsid w:val="00AF0546"/>
    <w:rsid w:val="00B10F95"/>
    <w:rsid w:val="00BD30A7"/>
    <w:rsid w:val="00C10637"/>
    <w:rsid w:val="00C419DB"/>
    <w:rsid w:val="00C43E4B"/>
    <w:rsid w:val="00CF234D"/>
    <w:rsid w:val="00D34A72"/>
    <w:rsid w:val="00D42C31"/>
    <w:rsid w:val="00D47BB9"/>
    <w:rsid w:val="00D75E9A"/>
    <w:rsid w:val="00D9417F"/>
    <w:rsid w:val="00E40D36"/>
    <w:rsid w:val="00E637F8"/>
    <w:rsid w:val="00E74219"/>
    <w:rsid w:val="00F43124"/>
    <w:rsid w:val="00F43F5E"/>
    <w:rsid w:val="00F463BA"/>
    <w:rsid w:val="00F53419"/>
    <w:rsid w:val="00F7085C"/>
    <w:rsid w:val="00F9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7F"/>
  </w:style>
  <w:style w:type="paragraph" w:styleId="5">
    <w:name w:val="heading 5"/>
    <w:basedOn w:val="a"/>
    <w:link w:val="50"/>
    <w:uiPriority w:val="9"/>
    <w:qFormat/>
    <w:rsid w:val="00D941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94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D941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941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D94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17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9417F"/>
    <w:rPr>
      <w:color w:val="0000FF" w:themeColor="hyperlink"/>
      <w:u w:val="single"/>
    </w:rPr>
  </w:style>
  <w:style w:type="paragraph" w:styleId="a9">
    <w:name w:val="No Spacing"/>
    <w:uiPriority w:val="1"/>
    <w:qFormat/>
    <w:rsid w:val="00D941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9417F"/>
  </w:style>
  <w:style w:type="character" w:customStyle="1" w:styleId="apple-converted-space">
    <w:name w:val="apple-converted-space"/>
    <w:basedOn w:val="a0"/>
    <w:rsid w:val="00D9417F"/>
  </w:style>
  <w:style w:type="paragraph" w:styleId="aa">
    <w:name w:val="Normal (Web)"/>
    <w:basedOn w:val="a"/>
    <w:uiPriority w:val="99"/>
    <w:semiHidden/>
    <w:unhideWhenUsed/>
    <w:rsid w:val="00D9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D9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2%D0%B2%D0%B5%D0%B4%D0%B5%D0%BD%D1%81%D0%BA%D0%BE%D0%B5_%D0%BA%D0%BB%D0%B0%D0%B4%D0%B1%D0%B8%D1%89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63E8-D481-48A6-B64A-F56A1158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13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2011-11-12T17:12:00Z</dcterms:created>
  <dcterms:modified xsi:type="dcterms:W3CDTF">2012-11-25T19:53:00Z</dcterms:modified>
</cp:coreProperties>
</file>