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B" w:rsidRPr="00EB54EB" w:rsidRDefault="00EB54EB" w:rsidP="00EB54EB">
      <w:pPr>
        <w:rPr>
          <w:rFonts w:ascii="Times New Roman" w:hAnsi="Times New Roman" w:cs="Times New Roman"/>
          <w:bCs/>
          <w:sz w:val="24"/>
          <w:szCs w:val="24"/>
        </w:rPr>
      </w:pPr>
      <w:r w:rsidRPr="00EB54EB">
        <w:rPr>
          <w:rFonts w:ascii="Times New Roman" w:hAnsi="Times New Roman" w:cs="Times New Roman"/>
          <w:bCs/>
          <w:sz w:val="24"/>
          <w:szCs w:val="24"/>
        </w:rPr>
        <w:t>Статья «А ЛЮБОВЬ ВСЕ ЖИВА»</w:t>
      </w:r>
    </w:p>
    <w:p w:rsidR="00EB54EB" w:rsidRPr="00EB54EB" w:rsidRDefault="00EB54EB" w:rsidP="00EB54EB">
      <w:pPr>
        <w:rPr>
          <w:rFonts w:ascii="Times New Roman" w:hAnsi="Times New Roman" w:cs="Times New Roman"/>
          <w:sz w:val="24"/>
          <w:szCs w:val="24"/>
        </w:rPr>
      </w:pPr>
      <w:r w:rsidRPr="00EB54EB">
        <w:rPr>
          <w:rFonts w:ascii="Times New Roman" w:hAnsi="Times New Roman" w:cs="Times New Roman"/>
          <w:bCs/>
          <w:sz w:val="24"/>
          <w:szCs w:val="24"/>
        </w:rPr>
        <w:t>Автор: </w:t>
      </w:r>
      <w:r w:rsidRPr="00EB54EB">
        <w:rPr>
          <w:rFonts w:ascii="Times New Roman" w:hAnsi="Times New Roman" w:cs="Times New Roman"/>
          <w:sz w:val="24"/>
          <w:szCs w:val="24"/>
        </w:rPr>
        <w:t>Смирнова Е.А.</w:t>
      </w:r>
    </w:p>
    <w:p w:rsidR="00EB54EB" w:rsidRPr="00EB54EB" w:rsidRDefault="00EB54EB" w:rsidP="00EB54EB">
      <w:pPr>
        <w:rPr>
          <w:rFonts w:ascii="Times New Roman" w:hAnsi="Times New Roman" w:cs="Times New Roman"/>
          <w:sz w:val="24"/>
          <w:szCs w:val="24"/>
        </w:rPr>
      </w:pPr>
      <w:r w:rsidRPr="00EB54EB">
        <w:rPr>
          <w:rFonts w:ascii="Times New Roman" w:hAnsi="Times New Roman" w:cs="Times New Roman"/>
          <w:bCs/>
          <w:sz w:val="24"/>
          <w:szCs w:val="24"/>
        </w:rPr>
        <w:t xml:space="preserve">Опубликовано: в газете </w:t>
      </w:r>
      <w:r w:rsidRPr="00EB54EB">
        <w:rPr>
          <w:rFonts w:ascii="Times New Roman" w:hAnsi="Times New Roman" w:cs="Times New Roman"/>
          <w:sz w:val="24"/>
          <w:szCs w:val="24"/>
        </w:rPr>
        <w:t>«Новое Дело»</w:t>
      </w:r>
    </w:p>
    <w:p w:rsidR="00EB54EB" w:rsidRPr="00EB54EB" w:rsidRDefault="00EB54EB" w:rsidP="00EB54EB">
      <w:pPr>
        <w:rPr>
          <w:rFonts w:ascii="Times New Roman" w:hAnsi="Times New Roman" w:cs="Times New Roman"/>
          <w:sz w:val="24"/>
          <w:szCs w:val="24"/>
        </w:rPr>
      </w:pPr>
      <w:r w:rsidRPr="00EB54EB">
        <w:rPr>
          <w:rFonts w:ascii="Times New Roman" w:hAnsi="Times New Roman" w:cs="Times New Roman"/>
          <w:sz w:val="24"/>
          <w:szCs w:val="24"/>
        </w:rPr>
        <w:t xml:space="preserve">  Время не властно над нашей памятью. Проходят годы, меняются люди…. С возрастом у человека возникает всё больше потребностей погрузиться в воспоминания о прошлом. А сегодня, в преддверии Дня учителя, хочется ещё раз вспомнить самые яркие картины прошлого и, конечно же, поздравить с праздником нашу дорогую Анастасию Михайловну </w:t>
      </w:r>
      <w:proofErr w:type="spellStart"/>
      <w:r w:rsidRPr="00EB54EB">
        <w:rPr>
          <w:rFonts w:ascii="Times New Roman" w:hAnsi="Times New Roman" w:cs="Times New Roman"/>
          <w:sz w:val="24"/>
          <w:szCs w:val="24"/>
        </w:rPr>
        <w:t>Савлеву</w:t>
      </w:r>
      <w:proofErr w:type="spellEnd"/>
      <w:r w:rsidRPr="00EB54EB">
        <w:rPr>
          <w:rFonts w:ascii="Times New Roman" w:hAnsi="Times New Roman" w:cs="Times New Roman"/>
          <w:sz w:val="24"/>
          <w:szCs w:val="24"/>
        </w:rPr>
        <w:t>.</w:t>
      </w:r>
      <w:r w:rsidRPr="00EB54EB">
        <w:rPr>
          <w:rFonts w:ascii="Times New Roman" w:hAnsi="Times New Roman" w:cs="Times New Roman"/>
          <w:sz w:val="24"/>
          <w:szCs w:val="24"/>
        </w:rPr>
        <w:br/>
        <w:t xml:space="preserve"> В этом году был юбилей </w:t>
      </w:r>
      <w:proofErr w:type="spellStart"/>
      <w:r w:rsidRPr="00EB54EB">
        <w:rPr>
          <w:rFonts w:ascii="Times New Roman" w:hAnsi="Times New Roman" w:cs="Times New Roman"/>
          <w:sz w:val="24"/>
          <w:szCs w:val="24"/>
        </w:rPr>
        <w:t>Лукояновскому</w:t>
      </w:r>
      <w:proofErr w:type="spellEnd"/>
      <w:r w:rsidRPr="00EB54EB">
        <w:rPr>
          <w:rFonts w:ascii="Times New Roman" w:hAnsi="Times New Roman" w:cs="Times New Roman"/>
          <w:sz w:val="24"/>
          <w:szCs w:val="24"/>
        </w:rPr>
        <w:t xml:space="preserve"> 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54EB">
        <w:rPr>
          <w:rFonts w:ascii="Times New Roman" w:hAnsi="Times New Roman" w:cs="Times New Roman"/>
          <w:sz w:val="24"/>
          <w:szCs w:val="24"/>
        </w:rPr>
        <w:t>ческому училищу. Ему исполнилось 75 лет. Перед этим событием я отправила в газету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B54EB">
        <w:rPr>
          <w:rFonts w:ascii="Times New Roman" w:hAnsi="Times New Roman" w:cs="Times New Roman"/>
          <w:sz w:val="24"/>
          <w:szCs w:val="24"/>
        </w:rPr>
        <w:t>Лукояновская</w:t>
      </w:r>
      <w:proofErr w:type="spellEnd"/>
      <w:r w:rsidRPr="00EB54EB">
        <w:rPr>
          <w:rFonts w:ascii="Times New Roman" w:hAnsi="Times New Roman" w:cs="Times New Roman"/>
          <w:sz w:val="24"/>
          <w:szCs w:val="24"/>
        </w:rPr>
        <w:t xml:space="preserve"> правда» статью «Учитель мой, за всё хорошее во мне я низко кланяюсь тебе!», где поделилась своими тёплыми воспоминаниями о преподавателях педучилища. А первого июля юбилей собрал нас, выпускников 1984 года, в </w:t>
      </w:r>
      <w:proofErr w:type="spellStart"/>
      <w:r w:rsidRPr="00EB54EB">
        <w:rPr>
          <w:rFonts w:ascii="Times New Roman" w:hAnsi="Times New Roman" w:cs="Times New Roman"/>
          <w:sz w:val="24"/>
          <w:szCs w:val="24"/>
        </w:rPr>
        <w:t>Лукоянове</w:t>
      </w:r>
      <w:proofErr w:type="spellEnd"/>
      <w:r w:rsidRPr="00EB54EB">
        <w:rPr>
          <w:rFonts w:ascii="Times New Roman" w:hAnsi="Times New Roman" w:cs="Times New Roman"/>
          <w:sz w:val="24"/>
          <w:szCs w:val="24"/>
        </w:rPr>
        <w:t xml:space="preserve">.  Из нашей группы нас было 16 человек. Встреча через 20 лет… Мы все были неимоверно рады встрече друг с другом. Но, к сожалению, Анастасии Михайловны с нами не было. Её дети поберегли маму от волнений и переживаний. Но нам так её не хватало! Мы вспоминали её, такую добрую, такую заботливую, приобщавшую нас к познанию тайн педагогики и психологии. Впрочем, «вспоминаем» сказано не совсем точно. Правильней будет заметить, что постоянно думаем о ней. Анастасия Михайловна преподавала свой предмет так, что в студенческой аудитории никогда не было </w:t>
      </w:r>
      <w:proofErr w:type="gramStart"/>
      <w:r w:rsidRPr="00EB54EB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Pr="00EB54EB">
        <w:rPr>
          <w:rFonts w:ascii="Times New Roman" w:hAnsi="Times New Roman" w:cs="Times New Roman"/>
          <w:sz w:val="24"/>
          <w:szCs w:val="24"/>
        </w:rPr>
        <w:t>. Она буквально завораживала каждого, кто присутствовал на её занятиях. Теоретические выкладки учебного предмета у неё всегда сочетались с реальной практикой, с живым рассказом из школьного бытия. После её занятий жизнь в школе наполнялась особым содержанием – непрерывного поиска всего нового, интересного и верного служения детям. Анастасия Михайловна была куратором нашей студенческой группы. Оторвавшимся от родительского крова, девчонкам, приехавшим их разных городов и деревень, она заменяла самых близких людей. А ведь нам тогда было по 14-15 лет. Каждый из нас нуждался в простом человеческом общении. Постоянно ждали её появления в группе как самого близкого человека, многим напоминающего что-то идущее от родительского дома. Каждую осень вместе с нашей Анастасией Михайловной мы отправлялись в село Гари, на уборку картофеля. Сколько осталось воспоминаний от этой веселой поре! Четыре года в стенах этого удивительного педагогического училища пролетели как один день.</w:t>
      </w:r>
      <w:r w:rsidRPr="00EB54EB">
        <w:rPr>
          <w:rFonts w:ascii="Times New Roman" w:hAnsi="Times New Roman" w:cs="Times New Roman"/>
          <w:sz w:val="24"/>
          <w:szCs w:val="24"/>
        </w:rPr>
        <w:br/>
        <w:t xml:space="preserve">Бывало, зайдет к нам в аудиторию Анастасия Михайловна и сразу делается как-то солнечнее и теплее. Зайдет, казалось бы, просто так. Посмотрит на нас и уйдёт, ничего не сказав. Но как дорог был для нас этот молчаливый диалог... Лишь потом, когда мы стали совсем взрослыми людьми, обзавелись своими семьями, детьми, нам стал понятным смысл тех отношений. </w:t>
      </w:r>
      <w:proofErr w:type="gramStart"/>
      <w:r w:rsidRPr="00EB54EB">
        <w:rPr>
          <w:rFonts w:ascii="Times New Roman" w:hAnsi="Times New Roman" w:cs="Times New Roman"/>
          <w:sz w:val="24"/>
          <w:szCs w:val="24"/>
        </w:rPr>
        <w:t>Оказывается, у Анастасии Михайловны в то время в музыкальном училище в Нижнем училась своя дочь.</w:t>
      </w:r>
      <w:proofErr w:type="gramEnd"/>
      <w:r w:rsidRPr="00EB54EB">
        <w:rPr>
          <w:rFonts w:ascii="Times New Roman" w:hAnsi="Times New Roman" w:cs="Times New Roman"/>
          <w:sz w:val="24"/>
          <w:szCs w:val="24"/>
        </w:rPr>
        <w:t xml:space="preserve"> И вот это личное и педагогическое в работе с нами сливалось в единое целое, образуя особую среду духовной близости педагога и её подопечных.</w:t>
      </w:r>
      <w:r w:rsidRPr="00EB54EB">
        <w:rPr>
          <w:rFonts w:ascii="Times New Roman" w:hAnsi="Times New Roman" w:cs="Times New Roman"/>
          <w:sz w:val="24"/>
          <w:szCs w:val="24"/>
        </w:rPr>
        <w:br/>
        <w:t xml:space="preserve">   Анастасия Михайловна, мы Вас очень любим, часто о Вас вспоминаем. Желаем Вам крепкого здоровья, благополучия во всём. К моим пожеланиям, без сомнения, присоединятся все Ваши ученики. Мы все надеемся, что через восемь лет, на 80- </w:t>
      </w:r>
      <w:proofErr w:type="spellStart"/>
      <w:r w:rsidRPr="00EB54E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EB54EB">
        <w:rPr>
          <w:rFonts w:ascii="Times New Roman" w:hAnsi="Times New Roman" w:cs="Times New Roman"/>
          <w:sz w:val="24"/>
          <w:szCs w:val="24"/>
        </w:rPr>
        <w:t xml:space="preserve"> училища, мы увидим Вас среди ваших любящих учеников.</w:t>
      </w:r>
    </w:p>
    <w:p w:rsidR="00EB54EB" w:rsidRPr="00EB54EB" w:rsidRDefault="00EB54EB" w:rsidP="00EB54EB">
      <w:pPr>
        <w:rPr>
          <w:rFonts w:ascii="Times New Roman" w:hAnsi="Times New Roman" w:cs="Times New Roman"/>
          <w:sz w:val="24"/>
          <w:szCs w:val="24"/>
        </w:rPr>
      </w:pPr>
    </w:p>
    <w:p w:rsidR="009807B9" w:rsidRPr="00EB54EB" w:rsidRDefault="009807B9">
      <w:pPr>
        <w:rPr>
          <w:rFonts w:ascii="Times New Roman" w:hAnsi="Times New Roman" w:cs="Times New Roman"/>
          <w:sz w:val="24"/>
          <w:szCs w:val="24"/>
        </w:rPr>
      </w:pPr>
    </w:p>
    <w:sectPr w:rsidR="009807B9" w:rsidRPr="00EB54EB" w:rsidSect="002929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B"/>
    <w:rsid w:val="009807B9"/>
    <w:rsid w:val="00E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2012-02-12T17:06:00Z</dcterms:created>
  <dcterms:modified xsi:type="dcterms:W3CDTF">2012-02-12T17:10:00Z</dcterms:modified>
</cp:coreProperties>
</file>