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F" w:rsidRPr="006330DF" w:rsidRDefault="006330DF" w:rsidP="003E33C5">
      <w:pPr>
        <w:ind w:firstLine="720"/>
        <w:jc w:val="both"/>
        <w:rPr>
          <w:b/>
          <w:color w:val="FFFFFF" w:themeColor="background1"/>
          <w:sz w:val="28"/>
          <w:szCs w:val="28"/>
        </w:rPr>
      </w:pPr>
    </w:p>
    <w:p w:rsidR="006330DF" w:rsidRPr="008177E9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</w:pPr>
      <w:r w:rsidRPr="008177E9">
        <w:rPr>
          <w:color w:val="000000"/>
        </w:rPr>
        <w:t xml:space="preserve">Внеклассное мероприятие по творчеству В.Высоцкого </w:t>
      </w:r>
    </w:p>
    <w:p w:rsidR="006330DF" w:rsidRPr="008177E9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8177E9">
        <w:rPr>
          <w:b/>
          <w:color w:val="000000"/>
        </w:rPr>
        <w:t xml:space="preserve"> «Я, конечно, вернусь…»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</w:p>
    <w:p w:rsidR="006330DF" w:rsidRPr="006330DF" w:rsidRDefault="006330DF" w:rsidP="006330DF">
      <w:pPr>
        <w:rPr>
          <w:sz w:val="22"/>
          <w:szCs w:val="22"/>
        </w:rPr>
      </w:pPr>
      <w:r w:rsidRPr="006330DF">
        <w:rPr>
          <w:b/>
          <w:sz w:val="22"/>
          <w:szCs w:val="22"/>
        </w:rPr>
        <w:t>Цели и задачи разработки: </w:t>
      </w:r>
      <w:r w:rsidRPr="006330DF">
        <w:rPr>
          <w:sz w:val="22"/>
          <w:szCs w:val="22"/>
        </w:rPr>
        <w:t>Углубить знания учащихся о личности В. С. Высоцкого, показать высокую гражданственность его самобытной оригинальной поэзии, подчеркнуть силу его стихов и песен.</w:t>
      </w:r>
    </w:p>
    <w:p w:rsidR="006330DF" w:rsidRPr="006330DF" w:rsidRDefault="006330DF" w:rsidP="006330DF">
      <w:pPr>
        <w:rPr>
          <w:sz w:val="22"/>
          <w:szCs w:val="22"/>
        </w:rPr>
      </w:pPr>
      <w:r w:rsidRPr="006330DF">
        <w:rPr>
          <w:sz w:val="22"/>
          <w:szCs w:val="22"/>
        </w:rPr>
        <w:t>На  примере творчества В.С.Высоцкого, который «воплотил в себе боль и совесть нашего времени», воспитывать у учащихся стремление занимать активную жизненную позицию, бороться не только за чистоту и искренность человеческих отношений, красоту окружающего мира, но против всего, что оскорбляет и порочит наше общество.</w:t>
      </w:r>
    </w:p>
    <w:p w:rsidR="006330DF" w:rsidRPr="006330DF" w:rsidRDefault="006330DF" w:rsidP="006330DF">
      <w:pPr>
        <w:rPr>
          <w:sz w:val="22"/>
          <w:szCs w:val="22"/>
        </w:rPr>
      </w:pPr>
      <w:r w:rsidRPr="006330DF">
        <w:rPr>
          <w:sz w:val="22"/>
          <w:szCs w:val="22"/>
        </w:rPr>
        <w:t>Развивать устную речь учащихся, умение свободно владеть словом, чувствовать и передавать в пении, чтении наизусть то, что тревожит, волнует автора, а также свое собственное отношение к поднятой им проблеме, развивать артистические, художественные способности ребят.</w:t>
      </w:r>
    </w:p>
    <w:p w:rsidR="006330DF" w:rsidRPr="006330DF" w:rsidRDefault="006330DF" w:rsidP="003E33C5">
      <w:pPr>
        <w:ind w:firstLine="720"/>
        <w:jc w:val="both"/>
        <w:rPr>
          <w:b/>
          <w:sz w:val="22"/>
          <w:szCs w:val="22"/>
        </w:rPr>
      </w:pPr>
    </w:p>
    <w:p w:rsidR="003E33C5" w:rsidRPr="006330DF" w:rsidRDefault="003E33C5" w:rsidP="003E33C5">
      <w:pPr>
        <w:ind w:firstLine="720"/>
        <w:jc w:val="both"/>
        <w:rPr>
          <w:sz w:val="22"/>
          <w:szCs w:val="22"/>
        </w:rPr>
      </w:pPr>
      <w:r w:rsidRPr="006330DF">
        <w:rPr>
          <w:b/>
          <w:sz w:val="22"/>
          <w:szCs w:val="22"/>
        </w:rPr>
        <w:t>Ведущий:</w:t>
      </w:r>
      <w:r w:rsidRPr="006330DF">
        <w:rPr>
          <w:sz w:val="22"/>
          <w:szCs w:val="22"/>
        </w:rPr>
        <w:t xml:space="preserve"> Здравствуйте, ребята. Сегодня мы поговорим о замечательном человеке, человеке, который </w:t>
      </w:r>
      <w:proofErr w:type="gramStart"/>
      <w:r w:rsidRPr="006330DF">
        <w:rPr>
          <w:sz w:val="22"/>
          <w:szCs w:val="22"/>
        </w:rPr>
        <w:t>создал</w:t>
      </w:r>
      <w:proofErr w:type="gramEnd"/>
      <w:r w:rsidRPr="006330DF">
        <w:rPr>
          <w:sz w:val="22"/>
          <w:szCs w:val="22"/>
        </w:rPr>
        <w:t xml:space="preserve"> целую эпоху.</w:t>
      </w:r>
    </w:p>
    <w:p w:rsidR="003E33C5" w:rsidRPr="006330DF" w:rsidRDefault="003E33C5" w:rsidP="003E33C5">
      <w:pPr>
        <w:ind w:firstLine="720"/>
        <w:jc w:val="both"/>
        <w:rPr>
          <w:sz w:val="22"/>
          <w:szCs w:val="22"/>
        </w:rPr>
      </w:pPr>
      <w:r w:rsidRPr="006330DF">
        <w:rPr>
          <w:sz w:val="22"/>
          <w:szCs w:val="22"/>
        </w:rPr>
        <w:t>Сын Москвы, лихой «простецкий парень», «свой в доску» и в то же время чужой, как метеор-поэт, перелетающий через границы, таинственный хриплый бард.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color w:val="000000"/>
          <w:sz w:val="22"/>
          <w:szCs w:val="22"/>
        </w:rPr>
      </w:pP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/>
          <w:color w:val="000000"/>
          <w:sz w:val="22"/>
          <w:szCs w:val="22"/>
        </w:rPr>
        <w:t>Учитель.</w:t>
      </w:r>
      <w:r w:rsidRPr="006330DF">
        <w:rPr>
          <w:color w:val="000000"/>
          <w:sz w:val="22"/>
          <w:szCs w:val="22"/>
        </w:rPr>
        <w:t xml:space="preserve">        Поэты ходят пятками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                         По лезвию ножа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                         И режут в кровь </w:t>
      </w:r>
      <w:proofErr w:type="gramStart"/>
      <w:r w:rsidRPr="006330DF">
        <w:rPr>
          <w:color w:val="000000"/>
          <w:sz w:val="22"/>
          <w:szCs w:val="22"/>
        </w:rPr>
        <w:t>свои</w:t>
      </w:r>
      <w:proofErr w:type="gramEnd"/>
      <w:r w:rsidRPr="006330DF">
        <w:rPr>
          <w:color w:val="000000"/>
          <w:sz w:val="22"/>
          <w:szCs w:val="22"/>
        </w:rPr>
        <w:t xml:space="preserve"> 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                         Босые души.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i/>
          <w:sz w:val="22"/>
          <w:szCs w:val="22"/>
        </w:rPr>
      </w:pPr>
      <w:r w:rsidRPr="006330DF">
        <w:rPr>
          <w:i/>
          <w:color w:val="000000"/>
          <w:sz w:val="22"/>
          <w:szCs w:val="22"/>
        </w:rPr>
        <w:t>Звучит песня В. Высоцкого «Я, конечно, вернусь...»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/>
          <w:color w:val="000000"/>
          <w:sz w:val="22"/>
          <w:szCs w:val="22"/>
        </w:rPr>
        <w:t>Учитель.</w:t>
      </w:r>
      <w:r w:rsidRPr="006330DF">
        <w:rPr>
          <w:color w:val="000000"/>
          <w:sz w:val="22"/>
          <w:szCs w:val="22"/>
        </w:rPr>
        <w:t xml:space="preserve"> Говорят, что у каждого времени - каждые 15-20 лет </w:t>
      </w:r>
      <w:proofErr w:type="gramStart"/>
      <w:r w:rsidRPr="006330DF">
        <w:rPr>
          <w:color w:val="000000"/>
          <w:sz w:val="22"/>
          <w:szCs w:val="22"/>
        </w:rPr>
        <w:t>-е</w:t>
      </w:r>
      <w:proofErr w:type="gramEnd"/>
      <w:r w:rsidRPr="006330DF">
        <w:rPr>
          <w:color w:val="000000"/>
          <w:sz w:val="22"/>
          <w:szCs w:val="22"/>
        </w:rPr>
        <w:t>сть певец, который поет арию большинства. Высоцкий был таким певцом. В его творчестве каждый узнавал себя. Он был душой своего времени, его надеждой. С ним вместе ушла целая эпоха.</w:t>
      </w: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</w:p>
    <w:p w:rsidR="003E33C5" w:rsidRPr="006330DF" w:rsidRDefault="003E33C5" w:rsidP="003E33C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/>
          <w:color w:val="000000"/>
          <w:sz w:val="22"/>
          <w:szCs w:val="22"/>
        </w:rPr>
        <w:t>Ученик.</w:t>
      </w:r>
      <w:r w:rsidRPr="006330DF">
        <w:rPr>
          <w:color w:val="000000"/>
          <w:sz w:val="22"/>
          <w:szCs w:val="22"/>
        </w:rPr>
        <w:t xml:space="preserve"> Так кем же он все-таки был - Владимир Высоцкий? Кем же он был больше всего? Актером? Поэтом? Певцом? Мы не знаем. Знаем только, что он был личностью. Явлением. И факт этот в дока</w:t>
      </w:r>
      <w:r w:rsidRPr="006330DF">
        <w:rPr>
          <w:color w:val="000000"/>
          <w:sz w:val="22"/>
          <w:szCs w:val="22"/>
        </w:rPr>
        <w:softHyphen/>
        <w:t>зательствах уже не нуждается.</w:t>
      </w:r>
    </w:p>
    <w:p w:rsidR="00B54AB5" w:rsidRPr="006330DF" w:rsidRDefault="00B54AB5">
      <w:pPr>
        <w:rPr>
          <w:sz w:val="22"/>
          <w:szCs w:val="22"/>
        </w:rPr>
      </w:pPr>
    </w:p>
    <w:p w:rsidR="00E2560D" w:rsidRPr="006330DF" w:rsidRDefault="00E2560D" w:rsidP="00E2560D">
      <w:pPr>
        <w:ind w:firstLine="720"/>
        <w:jc w:val="both"/>
        <w:rPr>
          <w:sz w:val="22"/>
          <w:szCs w:val="22"/>
        </w:rPr>
      </w:pPr>
      <w:r w:rsidRPr="006330DF">
        <w:rPr>
          <w:b/>
          <w:sz w:val="22"/>
          <w:szCs w:val="22"/>
        </w:rPr>
        <w:t xml:space="preserve">Ведущий: </w:t>
      </w:r>
      <w:r w:rsidRPr="006330DF">
        <w:rPr>
          <w:sz w:val="22"/>
          <w:szCs w:val="22"/>
        </w:rPr>
        <w:t>Владимир Семенович Высоцкий… Прекрасный артист, оригинальный поэт, замечательный и любимый народом певец.</w:t>
      </w:r>
      <w:r w:rsidR="007F3263" w:rsidRPr="006330DF">
        <w:rPr>
          <w:sz w:val="22"/>
          <w:szCs w:val="22"/>
        </w:rPr>
        <w:t xml:space="preserve"> 25 января ему исполнилось бы 75</w:t>
      </w:r>
      <w:r w:rsidRPr="006330DF">
        <w:rPr>
          <w:sz w:val="22"/>
          <w:szCs w:val="22"/>
        </w:rPr>
        <w:t xml:space="preserve"> лет. Сегодня мы познакомим вас с его творчеством.</w:t>
      </w:r>
    </w:p>
    <w:p w:rsidR="00E2560D" w:rsidRPr="006330DF" w:rsidRDefault="00E2560D" w:rsidP="00E2560D">
      <w:pPr>
        <w:ind w:firstLine="720"/>
        <w:jc w:val="both"/>
        <w:rPr>
          <w:sz w:val="22"/>
          <w:szCs w:val="22"/>
        </w:rPr>
      </w:pPr>
      <w:r w:rsidRPr="006330DF">
        <w:rPr>
          <w:sz w:val="22"/>
          <w:szCs w:val="22"/>
        </w:rPr>
        <w:t>Наверное, нет в России человека, который бы не знал Высоцкого. Любители кино до сих пор наслаждаются его игрой в таких фильмах, как: «Место встречи изменить нельзя», «Как царь Петр арапа женил», «Опасные гастроли», «Вертикаль» и многих других. Заядлые театралы помнят его мрачного и шокировавшего многих в 70-е Гамлета в спектакле театра на Таганке. Но для огромного количества людей он был и остается замечательным певцом и великолепным поэтом.</w:t>
      </w:r>
    </w:p>
    <w:p w:rsidR="00E2560D" w:rsidRPr="006330DF" w:rsidRDefault="00E2560D" w:rsidP="00E2560D">
      <w:pPr>
        <w:ind w:firstLine="720"/>
        <w:jc w:val="both"/>
        <w:rPr>
          <w:sz w:val="22"/>
          <w:szCs w:val="22"/>
        </w:rPr>
      </w:pPr>
    </w:p>
    <w:p w:rsidR="00E2560D" w:rsidRPr="006330DF" w:rsidRDefault="00E2560D" w:rsidP="00E2560D">
      <w:pPr>
        <w:pStyle w:val="a3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Ученик</w:t>
      </w:r>
      <w:proofErr w:type="gramStart"/>
      <w:r w:rsidRPr="006330DF">
        <w:rPr>
          <w:rStyle w:val="a4"/>
          <w:b w:val="0"/>
          <w:sz w:val="22"/>
          <w:szCs w:val="22"/>
          <w:u w:val="single"/>
        </w:rPr>
        <w:t xml:space="preserve"> .</w:t>
      </w:r>
      <w:proofErr w:type="gramEnd"/>
      <w:r w:rsidRPr="006330DF">
        <w:rPr>
          <w:rStyle w:val="a4"/>
          <w:b w:val="0"/>
          <w:sz w:val="22"/>
          <w:szCs w:val="22"/>
        </w:rPr>
        <w:t xml:space="preserve"> Родился Владимир Высоцкий 25 января 1938 года в Москве. Как у всех детей</w:t>
      </w:r>
      <w:r w:rsidRPr="006330DF">
        <w:rPr>
          <w:sz w:val="22"/>
          <w:szCs w:val="22"/>
        </w:rPr>
        <w:t xml:space="preserve"> довоенного рождения детство было трудное: коммунальная квартира с множеством соседей, самые скромные игрушки. Затем война. 2 года эвакуации. </w:t>
      </w:r>
    </w:p>
    <w:p w:rsidR="006F054F" w:rsidRPr="006330DF" w:rsidRDefault="00E2560D" w:rsidP="00E2560D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2 ведущий</w:t>
      </w:r>
      <w:r w:rsidRPr="006330DF">
        <w:rPr>
          <w:rStyle w:val="a4"/>
          <w:b w:val="0"/>
          <w:sz w:val="22"/>
          <w:szCs w:val="22"/>
        </w:rPr>
        <w:t>.</w:t>
      </w:r>
      <w:r w:rsidRPr="006330DF">
        <w:rPr>
          <w:sz w:val="22"/>
          <w:szCs w:val="22"/>
        </w:rPr>
        <w:t xml:space="preserve"> После войны – несколько лет жили в Германии. А вот годы отрочества Володи прошли на Большом Каретном переулке. Школа №186 , здесь он учился с 5 по 10 класс</w:t>
      </w:r>
    </w:p>
    <w:p w:rsidR="00E2560D" w:rsidRPr="006330DF" w:rsidRDefault="00E2560D" w:rsidP="00E2560D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color w:val="000000"/>
          <w:sz w:val="22"/>
          <w:szCs w:val="22"/>
        </w:rPr>
        <w:t>Скуластый, невысокий паренек с темными задумчивыми глазами. Володя Высоцкий. Куда он идет после уроков?</w:t>
      </w:r>
    </w:p>
    <w:p w:rsidR="00E2560D" w:rsidRPr="006330DF" w:rsidRDefault="00E2560D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</w:p>
    <w:p w:rsidR="00E2560D" w:rsidRPr="006330DF" w:rsidRDefault="006F054F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/>
          <w:color w:val="000000"/>
          <w:sz w:val="22"/>
          <w:szCs w:val="22"/>
        </w:rPr>
        <w:lastRenderedPageBreak/>
        <w:t>Ученик</w:t>
      </w:r>
      <w:r w:rsidR="00E2560D" w:rsidRPr="006330DF">
        <w:rPr>
          <w:color w:val="000000"/>
          <w:sz w:val="22"/>
          <w:szCs w:val="22"/>
        </w:rPr>
        <w:t>. К друзьям - редактировать стенгазету... В драм</w:t>
      </w:r>
      <w:r w:rsidR="00E2560D" w:rsidRPr="006330DF">
        <w:rPr>
          <w:color w:val="000000"/>
          <w:sz w:val="22"/>
          <w:szCs w:val="22"/>
        </w:rPr>
        <w:softHyphen/>
        <w:t>кружок на улицу Горького. Или домой, где ждет только что пода</w:t>
      </w:r>
      <w:r w:rsidR="00E2560D" w:rsidRPr="006330DF">
        <w:rPr>
          <w:color w:val="000000"/>
          <w:sz w:val="22"/>
          <w:szCs w:val="22"/>
        </w:rPr>
        <w:softHyphen/>
        <w:t>ренная родителями гитара и самоучитель. Или же - к книгам. Читал много. Читал запоем.</w:t>
      </w:r>
    </w:p>
    <w:p w:rsidR="00E2560D" w:rsidRPr="006330DF" w:rsidRDefault="00E2560D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Если, </w:t>
      </w:r>
      <w:proofErr w:type="gramStart"/>
      <w:r w:rsidRPr="006330DF">
        <w:rPr>
          <w:color w:val="000000"/>
          <w:sz w:val="22"/>
          <w:szCs w:val="22"/>
        </w:rPr>
        <w:t>путь</w:t>
      </w:r>
      <w:proofErr w:type="gramEnd"/>
      <w:r w:rsidRPr="006330DF">
        <w:rPr>
          <w:color w:val="000000"/>
          <w:sz w:val="22"/>
          <w:szCs w:val="22"/>
        </w:rPr>
        <w:t xml:space="preserve"> прорубая отцовским мечом,</w:t>
      </w:r>
    </w:p>
    <w:p w:rsidR="00E2560D" w:rsidRPr="006330DF" w:rsidRDefault="00E2560D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 Ты соленые слезы на ус намотал, </w:t>
      </w:r>
    </w:p>
    <w:p w:rsidR="00E2560D" w:rsidRPr="006330DF" w:rsidRDefault="00E2560D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>Если в жарком бою испытал, что почем, -</w:t>
      </w:r>
    </w:p>
    <w:p w:rsidR="00E2560D" w:rsidRPr="006330DF" w:rsidRDefault="00E2560D" w:rsidP="00E2560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 w:rsidRPr="006330DF">
        <w:rPr>
          <w:color w:val="000000"/>
          <w:sz w:val="22"/>
          <w:szCs w:val="22"/>
        </w:rPr>
        <w:t xml:space="preserve">Значит, нужные книги ты в детстве читал! </w:t>
      </w:r>
    </w:p>
    <w:p w:rsidR="00E2560D" w:rsidRPr="006330DF" w:rsidRDefault="006F054F" w:rsidP="006F054F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2"/>
          <w:szCs w:val="22"/>
        </w:rPr>
      </w:pPr>
      <w:r w:rsidRPr="006330DF">
        <w:rPr>
          <w:sz w:val="22"/>
          <w:szCs w:val="22"/>
        </w:rPr>
        <w:t xml:space="preserve"> Здесь подсмотрел многие свои персонажи песен, особенно ранних</w:t>
      </w:r>
    </w:p>
    <w:p w:rsidR="00E2560D" w:rsidRPr="006330DF" w:rsidRDefault="00E2560D" w:rsidP="006F054F">
      <w:pPr>
        <w:pStyle w:val="a3"/>
        <w:rPr>
          <w:b/>
          <w:i/>
          <w:sz w:val="22"/>
          <w:szCs w:val="22"/>
        </w:rPr>
      </w:pPr>
      <w:r w:rsidRPr="006330DF">
        <w:rPr>
          <w:b/>
          <w:i/>
          <w:sz w:val="22"/>
          <w:szCs w:val="22"/>
        </w:rPr>
        <w:t xml:space="preserve">  Звучит песня “Где </w:t>
      </w:r>
      <w:proofErr w:type="gramStart"/>
      <w:r w:rsidRPr="006330DF">
        <w:rPr>
          <w:b/>
          <w:i/>
          <w:sz w:val="22"/>
          <w:szCs w:val="22"/>
        </w:rPr>
        <w:t>твои</w:t>
      </w:r>
      <w:proofErr w:type="gramEnd"/>
      <w:r w:rsidRPr="006330DF">
        <w:rPr>
          <w:b/>
          <w:i/>
          <w:sz w:val="22"/>
          <w:szCs w:val="22"/>
        </w:rPr>
        <w:t xml:space="preserve"> 17 лет?..” </w:t>
      </w:r>
      <w:r w:rsidRPr="006330DF">
        <w:rPr>
          <w:i/>
          <w:sz w:val="22"/>
          <w:szCs w:val="22"/>
        </w:rPr>
        <w:t>(воспроизведение после щелчка по изображению)</w:t>
      </w:r>
      <w:r w:rsidRPr="006330DF">
        <w:rPr>
          <w:color w:val="333333"/>
          <w:sz w:val="22"/>
          <w:szCs w:val="22"/>
        </w:rPr>
        <w:t xml:space="preserve">    </w:t>
      </w:r>
    </w:p>
    <w:p w:rsidR="00E2560D" w:rsidRPr="006330DF" w:rsidRDefault="00E2560D" w:rsidP="006F054F">
      <w:pPr>
        <w:pStyle w:val="a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color w:val="333333"/>
          <w:sz w:val="22"/>
          <w:szCs w:val="22"/>
          <w:u w:val="single"/>
        </w:rPr>
        <w:t>4 ведущий</w:t>
      </w:r>
      <w:proofErr w:type="gramStart"/>
      <w:r w:rsidRPr="006330DF">
        <w:rPr>
          <w:b/>
          <w:color w:val="333333"/>
          <w:sz w:val="22"/>
          <w:szCs w:val="22"/>
        </w:rPr>
        <w:t xml:space="preserve">  </w:t>
      </w:r>
      <w:r w:rsidRPr="006330DF">
        <w:rPr>
          <w:color w:val="333333"/>
          <w:sz w:val="22"/>
          <w:szCs w:val="22"/>
        </w:rPr>
        <w:t>П</w:t>
      </w:r>
      <w:proofErr w:type="gramEnd"/>
      <w:r w:rsidRPr="006330DF">
        <w:rPr>
          <w:color w:val="333333"/>
          <w:sz w:val="22"/>
          <w:szCs w:val="22"/>
        </w:rPr>
        <w:t xml:space="preserve">осле окончания средней школы в 1955 году он поступает в Московский инженерно-строительный институт им. В.В.Куйбышева, но быстро понимает, что это – не его призвание, и уходит, не проучившись и года. Поступает в школу-студию МХАТ им. </w:t>
      </w:r>
      <w:proofErr w:type="spellStart"/>
      <w:r w:rsidRPr="006330DF">
        <w:rPr>
          <w:color w:val="333333"/>
          <w:sz w:val="22"/>
          <w:szCs w:val="22"/>
        </w:rPr>
        <w:t>В.И.Немировича-Данченко</w:t>
      </w:r>
      <w:proofErr w:type="spellEnd"/>
      <w:r w:rsidR="006F054F" w:rsidRPr="006330DF">
        <w:rPr>
          <w:color w:val="333333"/>
          <w:sz w:val="22"/>
          <w:szCs w:val="22"/>
        </w:rPr>
        <w:t xml:space="preserve"> на актерское отделение</w:t>
      </w:r>
    </w:p>
    <w:p w:rsidR="00E2560D" w:rsidRPr="006330DF" w:rsidRDefault="00E2560D" w:rsidP="006F054F">
      <w:pPr>
        <w:pStyle w:val="a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color w:val="333333"/>
          <w:sz w:val="22"/>
          <w:szCs w:val="22"/>
        </w:rPr>
        <w:t xml:space="preserve">     </w:t>
      </w:r>
      <w:r w:rsidRPr="006330DF">
        <w:rPr>
          <w:rStyle w:val="a4"/>
          <w:b w:val="0"/>
          <w:sz w:val="22"/>
          <w:szCs w:val="22"/>
          <w:u w:val="single"/>
        </w:rPr>
        <w:t>3 ведущий</w:t>
      </w:r>
      <w:proofErr w:type="gramStart"/>
      <w:r w:rsidRPr="006330DF">
        <w:rPr>
          <w:rStyle w:val="a4"/>
          <w:sz w:val="22"/>
          <w:szCs w:val="22"/>
        </w:rPr>
        <w:t xml:space="preserve"> </w:t>
      </w:r>
      <w:r w:rsidRPr="006330DF">
        <w:rPr>
          <w:color w:val="333333"/>
          <w:sz w:val="22"/>
          <w:szCs w:val="22"/>
        </w:rPr>
        <w:t>В</w:t>
      </w:r>
      <w:proofErr w:type="gramEnd"/>
      <w:r w:rsidRPr="006330DF">
        <w:rPr>
          <w:color w:val="333333"/>
          <w:sz w:val="22"/>
          <w:szCs w:val="22"/>
        </w:rPr>
        <w:t xml:space="preserve"> 1960 году, окончив студию, работает в Московском драматическом театре им. А.С. Пушкина, в театре миниатюр. И сразу начинает сниматься в кино. В 1960 году появляются его первые песни. </w:t>
      </w:r>
      <w:proofErr w:type="gramStart"/>
      <w:r w:rsidRPr="006330DF">
        <w:rPr>
          <w:color w:val="333333"/>
          <w:sz w:val="22"/>
          <w:szCs w:val="22"/>
        </w:rPr>
        <w:t>Много ролей сыграл В. Высоцкий в Московском театре драмы и комедии на Таганке, где работал с 1964 по 1980 гг. Он играл в «Герое нашего времени» М. Лермонтова, в спектаклях по произведениям поэта А.Вознесенского, писателя Джона Рида «Десять дней, которые потрясли мир», по произведениям В. Маяковского, С. Есенина, А. Чехова, Ф. Достоевского и др.</w:t>
      </w:r>
      <w:proofErr w:type="gramEnd"/>
    </w:p>
    <w:p w:rsidR="00E2560D" w:rsidRPr="006330DF" w:rsidRDefault="00E2560D" w:rsidP="006F054F">
      <w:pPr>
        <w:spacing w:before="63" w:after="63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2 ведущий</w:t>
      </w:r>
      <w:proofErr w:type="gramStart"/>
      <w:r w:rsidRPr="006330DF">
        <w:rPr>
          <w:color w:val="333333"/>
          <w:sz w:val="22"/>
          <w:szCs w:val="22"/>
        </w:rPr>
        <w:t xml:space="preserve"> Н</w:t>
      </w:r>
      <w:proofErr w:type="gramEnd"/>
      <w:r w:rsidRPr="006330DF">
        <w:rPr>
          <w:color w:val="333333"/>
          <w:sz w:val="22"/>
          <w:szCs w:val="22"/>
        </w:rPr>
        <w:t xml:space="preserve">о самой значительной ролью В.Высоцкого в театре осталась его работа в «Гамлете» В.Шекспира. </w:t>
      </w:r>
      <w:proofErr w:type="gramStart"/>
      <w:r w:rsidRPr="006330DF">
        <w:rPr>
          <w:color w:val="333333"/>
          <w:sz w:val="22"/>
          <w:szCs w:val="22"/>
        </w:rPr>
        <w:t>Этот спектакль, в котором В.Высоцкий был единственным исполнителем главной роли, видели зрители Москвы, Ленинграда, Минска, Тбилиси, городов Болгарии, Югославии, Венгрии, Польши, Франции.</w:t>
      </w:r>
      <w:proofErr w:type="gramEnd"/>
      <w:r w:rsidRPr="006330DF">
        <w:rPr>
          <w:color w:val="333333"/>
          <w:sz w:val="22"/>
          <w:szCs w:val="22"/>
        </w:rPr>
        <w:t xml:space="preserve"> Эта роль была им сыграна 217 раз. Спектакль с В.Высоцким получил несколько премий в России и за рубежом. </w:t>
      </w:r>
    </w:p>
    <w:p w:rsidR="00E2560D" w:rsidRPr="006330DF" w:rsidRDefault="00E2560D" w:rsidP="006F054F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1 ведущий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“Гамлет… Я сам себя предложил на эту роль. Я давно хотел сыграть ее, сыграть так, как, мне казалось, ее видел Шекспир. Гамлету не уйти от рокового конца. Он ясно понимает, что происходит с ним, с его страной. Время жестокое, сложное. Гамлет помышляет только о мести. Хотя он против убийства. И это страшно его мучает”.</w:t>
      </w:r>
    </w:p>
    <w:p w:rsidR="00E2560D" w:rsidRPr="006330DF" w:rsidRDefault="00E2560D" w:rsidP="00E2560D">
      <w:pPr>
        <w:spacing w:before="63" w:after="63"/>
        <w:ind w:left="1260" w:hanging="1260"/>
        <w:jc w:val="both"/>
        <w:rPr>
          <w:i/>
          <w:color w:val="333333"/>
          <w:sz w:val="22"/>
          <w:szCs w:val="22"/>
        </w:rPr>
      </w:pPr>
      <w:r w:rsidRPr="006330DF">
        <w:rPr>
          <w:b/>
          <w:sz w:val="22"/>
          <w:szCs w:val="22"/>
        </w:rPr>
        <w:t xml:space="preserve"> </w:t>
      </w:r>
      <w:r w:rsidRPr="006330DF">
        <w:rPr>
          <w:b/>
          <w:i/>
          <w:color w:val="333333"/>
          <w:sz w:val="22"/>
          <w:szCs w:val="22"/>
        </w:rPr>
        <w:t>Видеофрагмент   из «Гамлета</w:t>
      </w:r>
      <w:proofErr w:type="gramStart"/>
      <w:r w:rsidRPr="006330DF">
        <w:rPr>
          <w:b/>
          <w:i/>
          <w:color w:val="333333"/>
          <w:sz w:val="22"/>
          <w:szCs w:val="22"/>
        </w:rPr>
        <w:t>»</w:t>
      </w:r>
      <w:r w:rsidRPr="006330DF">
        <w:rPr>
          <w:i/>
          <w:color w:val="333333"/>
          <w:sz w:val="22"/>
          <w:szCs w:val="22"/>
        </w:rPr>
        <w:t>(</w:t>
      </w:r>
      <w:proofErr w:type="gramEnd"/>
      <w:r w:rsidRPr="006330DF">
        <w:rPr>
          <w:i/>
          <w:color w:val="333333"/>
          <w:sz w:val="22"/>
          <w:szCs w:val="22"/>
        </w:rPr>
        <w:t>автоматическое воспроизведение)</w:t>
      </w:r>
    </w:p>
    <w:p w:rsidR="00E2560D" w:rsidRPr="006330DF" w:rsidRDefault="00E2560D" w:rsidP="006F054F">
      <w:pPr>
        <w:spacing w:before="63" w:after="63"/>
        <w:jc w:val="both"/>
        <w:rPr>
          <w:b/>
          <w:sz w:val="22"/>
          <w:szCs w:val="22"/>
        </w:rPr>
      </w:pPr>
    </w:p>
    <w:p w:rsidR="00E2560D" w:rsidRPr="006330DF" w:rsidRDefault="00E2560D" w:rsidP="006F054F">
      <w:pPr>
        <w:spacing w:before="63" w:after="63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3 ведущий</w:t>
      </w:r>
      <w:proofErr w:type="gramStart"/>
      <w:r w:rsidRPr="006330DF">
        <w:rPr>
          <w:color w:val="333333"/>
          <w:sz w:val="22"/>
          <w:szCs w:val="22"/>
        </w:rPr>
        <w:t xml:space="preserve"> </w:t>
      </w:r>
      <w:r w:rsidRPr="006330DF">
        <w:rPr>
          <w:sz w:val="22"/>
          <w:szCs w:val="22"/>
        </w:rPr>
        <w:t>С</w:t>
      </w:r>
      <w:proofErr w:type="gramEnd"/>
      <w:r w:rsidRPr="006330DF">
        <w:rPr>
          <w:sz w:val="22"/>
          <w:szCs w:val="22"/>
        </w:rPr>
        <w:t xml:space="preserve"> 1959 года Высоцкий, параллельно с работой в театре, начинает сниматься в кино.</w:t>
      </w:r>
      <w:r w:rsidRPr="006330DF">
        <w:rPr>
          <w:color w:val="333333"/>
          <w:sz w:val="22"/>
          <w:szCs w:val="22"/>
        </w:rPr>
        <w:t xml:space="preserve"> Известны его актерские работы в фильмах: «Хозяин тайги», «Четвертый», «Плохой хороший человек», «Сказ о том, как царь Петр арапа женил», «Вертикаль», «Опасные гастроли». В.Высоцкий участвовал в создании 30 художественных и телевизионных фильмов. Но особую популярность В.Высоцкому-киноактеру принесли две роли в телевизионных фильмах: капитана Жеглова («Место встречи изменить нельзя») и Дона </w:t>
      </w:r>
      <w:proofErr w:type="spellStart"/>
      <w:r w:rsidRPr="006330DF">
        <w:rPr>
          <w:color w:val="333333"/>
          <w:sz w:val="22"/>
          <w:szCs w:val="22"/>
        </w:rPr>
        <w:t>Гуана</w:t>
      </w:r>
      <w:proofErr w:type="spellEnd"/>
      <w:r w:rsidRPr="006330DF">
        <w:rPr>
          <w:color w:val="333333"/>
          <w:sz w:val="22"/>
          <w:szCs w:val="22"/>
        </w:rPr>
        <w:t xml:space="preserve"> («Маленькие трагедии»).</w:t>
      </w:r>
    </w:p>
    <w:p w:rsidR="00E2560D" w:rsidRPr="006330DF" w:rsidRDefault="00E2560D" w:rsidP="006F054F">
      <w:pPr>
        <w:pStyle w:val="a3"/>
        <w:rPr>
          <w:b/>
          <w:i/>
          <w:sz w:val="22"/>
          <w:szCs w:val="22"/>
        </w:rPr>
      </w:pPr>
      <w:r w:rsidRPr="006330DF">
        <w:rPr>
          <w:b/>
          <w:sz w:val="22"/>
          <w:szCs w:val="22"/>
        </w:rPr>
        <w:t xml:space="preserve"> </w:t>
      </w:r>
      <w:r w:rsidRPr="006330DF">
        <w:rPr>
          <w:b/>
          <w:i/>
          <w:color w:val="333333"/>
          <w:sz w:val="22"/>
          <w:szCs w:val="22"/>
        </w:rPr>
        <w:t xml:space="preserve">Видеофрагмент из </w:t>
      </w:r>
      <w:proofErr w:type="gramStart"/>
      <w:r w:rsidRPr="006330DF">
        <w:rPr>
          <w:b/>
          <w:i/>
          <w:color w:val="333333"/>
          <w:sz w:val="22"/>
          <w:szCs w:val="22"/>
        </w:rPr>
        <w:t>к</w:t>
      </w:r>
      <w:proofErr w:type="gramEnd"/>
      <w:r w:rsidRPr="006330DF">
        <w:rPr>
          <w:b/>
          <w:i/>
          <w:color w:val="333333"/>
          <w:sz w:val="22"/>
          <w:szCs w:val="22"/>
        </w:rPr>
        <w:t>/</w:t>
      </w:r>
      <w:proofErr w:type="spellStart"/>
      <w:r w:rsidRPr="006330DF">
        <w:rPr>
          <w:b/>
          <w:i/>
          <w:color w:val="333333"/>
          <w:sz w:val="22"/>
          <w:szCs w:val="22"/>
        </w:rPr>
        <w:t>ф</w:t>
      </w:r>
      <w:proofErr w:type="spellEnd"/>
      <w:r w:rsidRPr="006330DF">
        <w:rPr>
          <w:b/>
          <w:i/>
          <w:color w:val="333333"/>
          <w:sz w:val="22"/>
          <w:szCs w:val="22"/>
        </w:rPr>
        <w:t xml:space="preserve"> «Место встречи изменить нельзя»</w:t>
      </w:r>
      <w:r w:rsidRPr="006330DF">
        <w:rPr>
          <w:i/>
          <w:sz w:val="22"/>
          <w:szCs w:val="22"/>
        </w:rPr>
        <w:t xml:space="preserve"> (воспроизведение после щелчка по изображению)</w:t>
      </w:r>
    </w:p>
    <w:p w:rsidR="00E2560D" w:rsidRPr="006330DF" w:rsidRDefault="00E2560D" w:rsidP="00E2560D">
      <w:pPr>
        <w:spacing w:before="63" w:after="63"/>
        <w:ind w:left="1260" w:hanging="1260"/>
        <w:jc w:val="both"/>
        <w:rPr>
          <w:b/>
          <w:color w:val="333333"/>
          <w:sz w:val="22"/>
          <w:szCs w:val="22"/>
        </w:rPr>
      </w:pPr>
    </w:p>
    <w:p w:rsidR="00E2560D" w:rsidRPr="006330DF" w:rsidRDefault="00E2560D" w:rsidP="00E2560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proofErr w:type="gramStart"/>
      <w:r w:rsidRPr="006330DF">
        <w:rPr>
          <w:color w:val="333333"/>
          <w:sz w:val="22"/>
          <w:szCs w:val="22"/>
        </w:rPr>
        <w:t xml:space="preserve"> В</w:t>
      </w:r>
      <w:proofErr w:type="gramEnd"/>
      <w:r w:rsidRPr="006330DF">
        <w:rPr>
          <w:color w:val="333333"/>
          <w:sz w:val="22"/>
          <w:szCs w:val="22"/>
        </w:rPr>
        <w:t xml:space="preserve"> одном из интервью Высоцкий говорил: «Если бы на одну чашу весов положить театральные роли, работу в театре, на телевидении и на радио, а на другую только стихи, то перевесили бы стихи»</w:t>
      </w:r>
    </w:p>
    <w:p w:rsidR="00E2560D" w:rsidRPr="006330DF" w:rsidRDefault="00E2560D" w:rsidP="006F054F">
      <w:pPr>
        <w:spacing w:before="63" w:after="63"/>
        <w:jc w:val="both"/>
        <w:rPr>
          <w:b/>
          <w:sz w:val="22"/>
          <w:szCs w:val="22"/>
        </w:rPr>
      </w:pPr>
    </w:p>
    <w:p w:rsidR="007F245D" w:rsidRPr="006330DF" w:rsidRDefault="007F245D" w:rsidP="007F245D">
      <w:pPr>
        <w:pStyle w:val="a3"/>
        <w:ind w:left="1260" w:hanging="1260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7 ведущий</w:t>
      </w:r>
      <w:proofErr w:type="gramStart"/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В</w:t>
      </w:r>
      <w:proofErr w:type="gramEnd"/>
      <w:r w:rsidRPr="006330DF">
        <w:rPr>
          <w:sz w:val="22"/>
          <w:szCs w:val="22"/>
        </w:rPr>
        <w:t>се, о чем певец писал и пел, проходило через его сердце и душу. О чем же стихи и песни Высоцкого?</w:t>
      </w:r>
    </w:p>
    <w:p w:rsidR="007F245D" w:rsidRPr="006330DF" w:rsidRDefault="007F245D" w:rsidP="007F245D">
      <w:pPr>
        <w:spacing w:before="63" w:after="63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lastRenderedPageBreak/>
        <w:t>6 ведущий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rStyle w:val="a4"/>
          <w:b w:val="0"/>
          <w:sz w:val="22"/>
          <w:szCs w:val="22"/>
        </w:rPr>
        <w:t>Они о</w:t>
      </w:r>
      <w:r w:rsidRPr="006330DF">
        <w:rPr>
          <w:color w:val="333333"/>
          <w:sz w:val="22"/>
          <w:szCs w:val="22"/>
        </w:rPr>
        <w:t>бо всем: в них рассуждения и размышления о жизни, о товарищах, о любви, о Родине, о спорте, о войне. В своих стихах Высоцкий спорит, доказывает, убеждает. В своих стихах-песнях поэт рассуждает о жизни, о том, что в ней главное, о жизненных ценностях.</w:t>
      </w:r>
    </w:p>
    <w:p w:rsidR="00F11737" w:rsidRPr="006330DF" w:rsidRDefault="00F11737" w:rsidP="007F245D">
      <w:pPr>
        <w:spacing w:before="63" w:after="63"/>
        <w:ind w:left="1260" w:hanging="1260"/>
        <w:jc w:val="both"/>
        <w:rPr>
          <w:rStyle w:val="a4"/>
          <w:b w:val="0"/>
          <w:sz w:val="22"/>
          <w:szCs w:val="22"/>
          <w:u w:val="single"/>
        </w:rPr>
      </w:pPr>
    </w:p>
    <w:p w:rsidR="007F245D" w:rsidRPr="006330DF" w:rsidRDefault="007F245D" w:rsidP="007F245D">
      <w:pPr>
        <w:spacing w:before="63" w:after="63"/>
        <w:ind w:left="1260" w:hanging="1260"/>
        <w:jc w:val="both"/>
        <w:rPr>
          <w:rStyle w:val="a4"/>
          <w:b w:val="0"/>
          <w:sz w:val="22"/>
          <w:szCs w:val="22"/>
          <w:u w:val="single"/>
        </w:rPr>
      </w:pPr>
      <w:r w:rsidRPr="006330DF">
        <w:rPr>
          <w:rStyle w:val="a4"/>
          <w:b w:val="0"/>
          <w:sz w:val="22"/>
          <w:szCs w:val="22"/>
          <w:u w:val="single"/>
        </w:rPr>
        <w:t xml:space="preserve">7 ведущий 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i/>
          <w:iCs/>
          <w:color w:val="333333"/>
          <w:sz w:val="22"/>
          <w:szCs w:val="22"/>
        </w:rPr>
        <w:t>Я освещен, доступен всем глазам,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i/>
          <w:iCs/>
          <w:color w:val="333333"/>
          <w:sz w:val="22"/>
          <w:szCs w:val="22"/>
        </w:rPr>
        <w:t>Чего ж мне ждать: затишья или бури?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i/>
          <w:iCs/>
          <w:color w:val="333333"/>
          <w:sz w:val="22"/>
          <w:szCs w:val="22"/>
        </w:rPr>
        <w:t>Я к микрофону встал, как к образам.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i/>
          <w:iCs/>
          <w:color w:val="333333"/>
          <w:sz w:val="22"/>
          <w:szCs w:val="22"/>
        </w:rPr>
      </w:pPr>
      <w:r w:rsidRPr="006330DF">
        <w:rPr>
          <w:i/>
          <w:iCs/>
          <w:color w:val="333333"/>
          <w:sz w:val="22"/>
          <w:szCs w:val="22"/>
        </w:rPr>
        <w:t>Нет-нет, сегодня точно – к амбразуре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</w:p>
    <w:p w:rsidR="007F245D" w:rsidRPr="006330DF" w:rsidRDefault="007F245D" w:rsidP="007F245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proofErr w:type="gramStart"/>
      <w:r w:rsidRPr="006330DF">
        <w:rPr>
          <w:color w:val="333333"/>
          <w:sz w:val="22"/>
          <w:szCs w:val="22"/>
        </w:rPr>
        <w:t xml:space="preserve"> М</w:t>
      </w:r>
      <w:proofErr w:type="gramEnd"/>
      <w:r w:rsidRPr="006330DF">
        <w:rPr>
          <w:color w:val="333333"/>
          <w:sz w:val="22"/>
          <w:szCs w:val="22"/>
        </w:rPr>
        <w:t>ного песен поэт-певец написал о Родине, о России, которую очень любил. И где бы он ни был, всегда стремился вернуться назад, в Россию.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b/>
          <w:i/>
          <w:color w:val="333333"/>
          <w:sz w:val="22"/>
          <w:szCs w:val="22"/>
        </w:rPr>
      </w:pPr>
      <w:r w:rsidRPr="006330DF">
        <w:rPr>
          <w:b/>
          <w:sz w:val="22"/>
          <w:szCs w:val="22"/>
        </w:rPr>
        <w:t xml:space="preserve"> </w:t>
      </w:r>
      <w:r w:rsidRPr="006330DF">
        <w:rPr>
          <w:b/>
          <w:i/>
          <w:color w:val="333333"/>
          <w:sz w:val="22"/>
          <w:szCs w:val="22"/>
        </w:rPr>
        <w:t>Звучит в грамзаписи «Песнь о земле»</w:t>
      </w:r>
      <w:proofErr w:type="gramStart"/>
      <w:r w:rsidRPr="006330DF">
        <w:rPr>
          <w:b/>
          <w:i/>
          <w:color w:val="333333"/>
          <w:sz w:val="22"/>
          <w:szCs w:val="22"/>
        </w:rPr>
        <w:t>.</w:t>
      </w:r>
      <w:proofErr w:type="gramEnd"/>
      <w:r w:rsidRPr="006330DF">
        <w:rPr>
          <w:i/>
          <w:color w:val="333333"/>
          <w:sz w:val="22"/>
          <w:szCs w:val="22"/>
        </w:rPr>
        <w:t xml:space="preserve"> (</w:t>
      </w:r>
      <w:proofErr w:type="gramStart"/>
      <w:r w:rsidRPr="006330DF">
        <w:rPr>
          <w:i/>
          <w:color w:val="333333"/>
          <w:sz w:val="22"/>
          <w:szCs w:val="22"/>
        </w:rPr>
        <w:t>а</w:t>
      </w:r>
      <w:proofErr w:type="gramEnd"/>
      <w:r w:rsidRPr="006330DF">
        <w:rPr>
          <w:i/>
          <w:color w:val="333333"/>
          <w:sz w:val="22"/>
          <w:szCs w:val="22"/>
        </w:rPr>
        <w:t>втоматическое воспроизведение)</w:t>
      </w:r>
    </w:p>
    <w:p w:rsidR="007F245D" w:rsidRPr="006330DF" w:rsidRDefault="007F245D" w:rsidP="00F11737">
      <w:pPr>
        <w:spacing w:before="63" w:after="63"/>
        <w:jc w:val="both"/>
        <w:rPr>
          <w:b/>
          <w:sz w:val="22"/>
          <w:szCs w:val="22"/>
        </w:rPr>
      </w:pPr>
    </w:p>
    <w:p w:rsidR="007F245D" w:rsidRPr="006330DF" w:rsidRDefault="007F245D" w:rsidP="00F11737">
      <w:pPr>
        <w:spacing w:before="63" w:after="63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6 ведущий</w:t>
      </w:r>
      <w:proofErr w:type="gramStart"/>
      <w:r w:rsidRPr="006330DF">
        <w:rPr>
          <w:rStyle w:val="a4"/>
          <w:sz w:val="22"/>
          <w:szCs w:val="22"/>
        </w:rPr>
        <w:t xml:space="preserve"> </w:t>
      </w:r>
      <w:r w:rsidRPr="006330DF">
        <w:rPr>
          <w:color w:val="333333"/>
          <w:sz w:val="22"/>
          <w:szCs w:val="22"/>
        </w:rPr>
        <w:t>О</w:t>
      </w:r>
      <w:proofErr w:type="gramEnd"/>
      <w:r w:rsidRPr="006330DF">
        <w:rPr>
          <w:color w:val="333333"/>
          <w:sz w:val="22"/>
          <w:szCs w:val="22"/>
        </w:rPr>
        <w:t xml:space="preserve">чень много песен написано поэтом о спорте. Высоцкий всегда был в хорошей физической спортивной форме, увлекался плаваньем, верховой ездой. Спортсмены любили его песни. Эти песни помогали им в нелегкой борьбе за победу, помогали перенести горечь поражений. Спортивные песни Высоцкого звучат в разной манере </w:t>
      </w:r>
      <w:proofErr w:type="spellStart"/>
      <w:r w:rsidRPr="006330DF">
        <w:rPr>
          <w:color w:val="333333"/>
          <w:sz w:val="22"/>
          <w:szCs w:val="22"/>
        </w:rPr>
        <w:t>исполнения</w:t>
      </w:r>
      <w:proofErr w:type="gramStart"/>
      <w:r w:rsidRPr="006330DF">
        <w:rPr>
          <w:color w:val="333333"/>
          <w:sz w:val="22"/>
          <w:szCs w:val="22"/>
        </w:rPr>
        <w:t>.В</w:t>
      </w:r>
      <w:proofErr w:type="gramEnd"/>
      <w:r w:rsidRPr="006330DF">
        <w:rPr>
          <w:color w:val="333333"/>
          <w:sz w:val="22"/>
          <w:szCs w:val="22"/>
        </w:rPr>
        <w:t>от</w:t>
      </w:r>
      <w:proofErr w:type="spellEnd"/>
      <w:r w:rsidRPr="006330DF">
        <w:rPr>
          <w:color w:val="333333"/>
          <w:sz w:val="22"/>
          <w:szCs w:val="22"/>
        </w:rPr>
        <w:t xml:space="preserve"> послушайте.</w:t>
      </w:r>
    </w:p>
    <w:p w:rsidR="007F245D" w:rsidRPr="006330DF" w:rsidRDefault="007F245D" w:rsidP="007F245D">
      <w:pPr>
        <w:spacing w:before="63" w:after="63"/>
        <w:ind w:left="1260" w:hanging="1260"/>
        <w:jc w:val="both"/>
        <w:rPr>
          <w:i/>
          <w:color w:val="333333"/>
          <w:sz w:val="22"/>
          <w:szCs w:val="22"/>
        </w:rPr>
      </w:pPr>
      <w:r w:rsidRPr="006330DF">
        <w:rPr>
          <w:b/>
          <w:sz w:val="22"/>
          <w:szCs w:val="22"/>
        </w:rPr>
        <w:t xml:space="preserve">Слайд 17  </w:t>
      </w:r>
      <w:r w:rsidRPr="006330DF">
        <w:rPr>
          <w:b/>
          <w:i/>
          <w:color w:val="333333"/>
          <w:sz w:val="22"/>
          <w:szCs w:val="22"/>
        </w:rPr>
        <w:t>Звучит песня «Утренняя гимнастика»</w:t>
      </w:r>
      <w:proofErr w:type="gramStart"/>
      <w:r w:rsidRPr="006330DF">
        <w:rPr>
          <w:b/>
          <w:i/>
          <w:color w:val="333333"/>
          <w:sz w:val="22"/>
          <w:szCs w:val="22"/>
        </w:rPr>
        <w:t>.</w:t>
      </w:r>
      <w:proofErr w:type="gramEnd"/>
      <w:r w:rsidRPr="006330DF">
        <w:rPr>
          <w:i/>
          <w:color w:val="333333"/>
          <w:sz w:val="22"/>
          <w:szCs w:val="22"/>
        </w:rPr>
        <w:t xml:space="preserve"> (</w:t>
      </w:r>
      <w:proofErr w:type="gramStart"/>
      <w:r w:rsidRPr="006330DF">
        <w:rPr>
          <w:i/>
          <w:color w:val="333333"/>
          <w:sz w:val="22"/>
          <w:szCs w:val="22"/>
        </w:rPr>
        <w:t>а</w:t>
      </w:r>
      <w:proofErr w:type="gramEnd"/>
      <w:r w:rsidRPr="006330DF">
        <w:rPr>
          <w:i/>
          <w:color w:val="333333"/>
          <w:sz w:val="22"/>
          <w:szCs w:val="22"/>
        </w:rPr>
        <w:t>втоматическое воспроизведение)</w:t>
      </w:r>
    </w:p>
    <w:p w:rsidR="007F3263" w:rsidRPr="006330DF" w:rsidRDefault="007F3263" w:rsidP="007F3263">
      <w:pPr>
        <w:spacing w:before="63" w:after="6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ведущий.</w:t>
      </w:r>
      <w:r w:rsidRPr="006330DF">
        <w:rPr>
          <w:rStyle w:val="a4"/>
          <w:b w:val="0"/>
          <w:sz w:val="22"/>
          <w:szCs w:val="22"/>
        </w:rPr>
        <w:t xml:space="preserve"> Из интервью с В.Высоцким.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Какова ваша отличительная черта?</w:t>
      </w:r>
    </w:p>
    <w:p w:rsidR="007F3263" w:rsidRPr="006330DF" w:rsidRDefault="007F3263" w:rsidP="007F3263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7 ведущий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 xml:space="preserve">Желание как можно больше работать. И как можно чаще ощущать вдохновение. </w:t>
      </w:r>
    </w:p>
    <w:p w:rsidR="007F3263" w:rsidRPr="006330DF" w:rsidRDefault="007F3263" w:rsidP="007F3263">
      <w:pPr>
        <w:pStyle w:val="a3"/>
        <w:ind w:left="1260" w:hanging="1260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r w:rsidRPr="006330DF">
        <w:rPr>
          <w:sz w:val="22"/>
          <w:szCs w:val="22"/>
        </w:rPr>
        <w:t xml:space="preserve"> Ваши представления о счастье?</w:t>
      </w:r>
    </w:p>
    <w:p w:rsidR="007F3263" w:rsidRPr="006330DF" w:rsidRDefault="007F3263" w:rsidP="007F3263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7 ведущий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- Счастье – это путешествие, необязательно из мира в мир. Это путешествие может быть в душу другого человека, в мир писателя или поэта…</w:t>
      </w:r>
    </w:p>
    <w:p w:rsidR="007F3263" w:rsidRPr="006330DF" w:rsidRDefault="007F3263" w:rsidP="007F3263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r w:rsidRPr="006330DF">
        <w:rPr>
          <w:sz w:val="22"/>
          <w:szCs w:val="22"/>
        </w:rPr>
        <w:t xml:space="preserve"> Человеческий недостаток, к которому вы относитесь снисходительно?</w:t>
      </w:r>
    </w:p>
    <w:p w:rsidR="007F3263" w:rsidRPr="006330DF" w:rsidRDefault="007F3263" w:rsidP="007F3263">
      <w:pPr>
        <w:pStyle w:val="a3"/>
        <w:ind w:left="1260" w:hanging="1260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7 ведущий</w:t>
      </w:r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Снисходительно. Физическая слабость.</w:t>
      </w:r>
    </w:p>
    <w:p w:rsidR="007F3263" w:rsidRPr="006330DF" w:rsidRDefault="007F3263" w:rsidP="007F3263">
      <w:pPr>
        <w:pStyle w:val="a3"/>
        <w:ind w:left="1260" w:hanging="1260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r w:rsidRPr="006330DF">
        <w:rPr>
          <w:sz w:val="22"/>
          <w:szCs w:val="22"/>
        </w:rPr>
        <w:t xml:space="preserve"> Недостаток, который вы не прощаете.</w:t>
      </w:r>
    </w:p>
    <w:p w:rsidR="007F3263" w:rsidRPr="006330DF" w:rsidRDefault="007F3263" w:rsidP="007F3263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7 ведущий</w:t>
      </w:r>
      <w:r w:rsidRPr="006330DF">
        <w:rPr>
          <w:sz w:val="22"/>
          <w:szCs w:val="22"/>
        </w:rPr>
        <w:t xml:space="preserve"> Их много… Жадность. Отсутствие позиции, которое ведет за собой очень много других пороков…</w:t>
      </w:r>
    </w:p>
    <w:p w:rsidR="00F11737" w:rsidRPr="006330DF" w:rsidRDefault="00F11737" w:rsidP="007F245D">
      <w:pPr>
        <w:spacing w:before="63" w:after="63"/>
        <w:ind w:left="1260" w:hanging="1260"/>
        <w:jc w:val="both"/>
        <w:rPr>
          <w:b/>
          <w:i/>
          <w:color w:val="333333"/>
          <w:sz w:val="22"/>
          <w:szCs w:val="22"/>
        </w:rPr>
      </w:pPr>
    </w:p>
    <w:p w:rsidR="00F11737" w:rsidRPr="006330DF" w:rsidRDefault="00F11737" w:rsidP="00F11737">
      <w:pPr>
        <w:pStyle w:val="a3"/>
        <w:ind w:left="1260" w:hanging="1260"/>
        <w:rPr>
          <w:i/>
          <w:sz w:val="22"/>
          <w:szCs w:val="22"/>
        </w:rPr>
      </w:pPr>
      <w:r w:rsidRPr="006330DF">
        <w:rPr>
          <w:b/>
          <w:i/>
          <w:sz w:val="22"/>
          <w:szCs w:val="22"/>
        </w:rPr>
        <w:t>Чтение стихотворения «Я не люблю…</w:t>
      </w:r>
      <w:r w:rsidRPr="006330DF">
        <w:rPr>
          <w:i/>
          <w:sz w:val="22"/>
          <w:szCs w:val="22"/>
        </w:rPr>
        <w:t>» (из зала по четверостишию)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 фатального исхода,</w:t>
      </w:r>
      <w:r w:rsidRPr="006330DF">
        <w:rPr>
          <w:i/>
          <w:sz w:val="22"/>
          <w:szCs w:val="22"/>
        </w:rPr>
        <w:br/>
        <w:t>От жизни никогда не устаю,</w:t>
      </w:r>
      <w:r w:rsidRPr="006330DF">
        <w:rPr>
          <w:i/>
          <w:sz w:val="22"/>
          <w:szCs w:val="22"/>
        </w:rPr>
        <w:br/>
        <w:t>Я не люблю любое время года,</w:t>
      </w:r>
      <w:r w:rsidRPr="006330DF">
        <w:rPr>
          <w:i/>
          <w:sz w:val="22"/>
          <w:szCs w:val="22"/>
        </w:rPr>
        <w:br/>
        <w:t>Когда веселых песен не пою.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 холодного цинизма,</w:t>
      </w:r>
      <w:r w:rsidRPr="006330DF">
        <w:rPr>
          <w:i/>
          <w:sz w:val="22"/>
          <w:szCs w:val="22"/>
        </w:rPr>
        <w:br/>
        <w:t xml:space="preserve">В восторженность не верю, и еще - </w:t>
      </w:r>
      <w:r w:rsidRPr="006330DF">
        <w:rPr>
          <w:i/>
          <w:sz w:val="22"/>
          <w:szCs w:val="22"/>
        </w:rPr>
        <w:br/>
        <w:t>Когда чужой мои читает письма,</w:t>
      </w:r>
      <w:r w:rsidRPr="006330DF">
        <w:rPr>
          <w:i/>
          <w:sz w:val="22"/>
          <w:szCs w:val="22"/>
        </w:rPr>
        <w:br/>
        <w:t>Заглядывая мне через плечо.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люблю, когда наполовину,</w:t>
      </w:r>
      <w:r w:rsidRPr="006330DF">
        <w:rPr>
          <w:i/>
          <w:sz w:val="22"/>
          <w:szCs w:val="22"/>
        </w:rPr>
        <w:br/>
        <w:t>Или когда прервали разговор,</w:t>
      </w:r>
      <w:r w:rsidRPr="006330DF">
        <w:rPr>
          <w:i/>
          <w:sz w:val="22"/>
          <w:szCs w:val="22"/>
        </w:rPr>
        <w:br/>
      </w:r>
      <w:r w:rsidRPr="006330DF">
        <w:rPr>
          <w:i/>
          <w:sz w:val="22"/>
          <w:szCs w:val="22"/>
        </w:rPr>
        <w:lastRenderedPageBreak/>
        <w:t>Я не люблю, когда стреляют в спину,</w:t>
      </w:r>
      <w:r w:rsidRPr="006330DF">
        <w:rPr>
          <w:i/>
          <w:sz w:val="22"/>
          <w:szCs w:val="22"/>
        </w:rPr>
        <w:br/>
        <w:t>Я против также выстрелов в упор.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ненавижу сплетни в виде версий,</w:t>
      </w:r>
      <w:r w:rsidRPr="006330DF">
        <w:rPr>
          <w:i/>
          <w:sz w:val="22"/>
          <w:szCs w:val="22"/>
        </w:rPr>
        <w:br/>
        <w:t>Червей сомненье, почести иглу</w:t>
      </w:r>
      <w:proofErr w:type="gramStart"/>
      <w:r w:rsidRPr="006330DF">
        <w:rPr>
          <w:i/>
          <w:sz w:val="22"/>
          <w:szCs w:val="22"/>
        </w:rPr>
        <w:br/>
        <w:t>И</w:t>
      </w:r>
      <w:proofErr w:type="gramEnd"/>
      <w:r w:rsidRPr="006330DF">
        <w:rPr>
          <w:i/>
          <w:sz w:val="22"/>
          <w:szCs w:val="22"/>
        </w:rPr>
        <w:t>ли - когда все время против шерсти,</w:t>
      </w:r>
      <w:r w:rsidRPr="006330DF">
        <w:rPr>
          <w:i/>
          <w:sz w:val="22"/>
          <w:szCs w:val="22"/>
        </w:rPr>
        <w:br/>
        <w:t>Или когда железом по стеклу.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 уверенности сытой,</w:t>
      </w:r>
      <w:r w:rsidRPr="006330DF">
        <w:rPr>
          <w:i/>
          <w:sz w:val="22"/>
          <w:szCs w:val="22"/>
        </w:rPr>
        <w:br/>
        <w:t>Уж лучше пусть откажут тормоза,</w:t>
      </w:r>
      <w:r w:rsidRPr="006330DF">
        <w:rPr>
          <w:i/>
          <w:sz w:val="22"/>
          <w:szCs w:val="22"/>
        </w:rPr>
        <w:br/>
        <w:t>Досадно мне, что слово “честь” забыто,</w:t>
      </w:r>
      <w:r w:rsidRPr="006330DF">
        <w:rPr>
          <w:i/>
          <w:sz w:val="22"/>
          <w:szCs w:val="22"/>
        </w:rPr>
        <w:br/>
        <w:t>И что в чести наветы за глаза.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Когда я вижу сломанные крылья,</w:t>
      </w:r>
      <w:r w:rsidRPr="006330DF">
        <w:rPr>
          <w:i/>
          <w:sz w:val="22"/>
          <w:szCs w:val="22"/>
        </w:rPr>
        <w:br/>
        <w:t>Нет жалости во мне, и неспроста:</w:t>
      </w:r>
      <w:r w:rsidRPr="006330DF">
        <w:rPr>
          <w:i/>
          <w:sz w:val="22"/>
          <w:szCs w:val="22"/>
        </w:rPr>
        <w:br/>
        <w:t>Я не люблю насилье и бессилье,</w:t>
      </w:r>
      <w:r w:rsidRPr="006330DF">
        <w:rPr>
          <w:i/>
          <w:sz w:val="22"/>
          <w:szCs w:val="22"/>
        </w:rPr>
        <w:br/>
        <w:t>Вот только жаль распятого Христа.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 себя, когда трушу,</w:t>
      </w:r>
      <w:r w:rsidRPr="006330DF">
        <w:rPr>
          <w:i/>
          <w:sz w:val="22"/>
          <w:szCs w:val="22"/>
        </w:rPr>
        <w:br/>
        <w:t>Досадно мне, когда невинных бьют,</w:t>
      </w:r>
      <w:r w:rsidRPr="006330DF">
        <w:rPr>
          <w:i/>
          <w:sz w:val="22"/>
          <w:szCs w:val="22"/>
        </w:rPr>
        <w:br/>
        <w:t>Я не люблю, когда мне лезут в душу,</w:t>
      </w:r>
      <w:r w:rsidRPr="006330DF">
        <w:rPr>
          <w:i/>
          <w:sz w:val="22"/>
          <w:szCs w:val="22"/>
        </w:rPr>
        <w:br/>
        <w:t>Тем более, когда в нее плюют.</w:t>
      </w:r>
    </w:p>
    <w:p w:rsidR="00F11737" w:rsidRPr="006330DF" w:rsidRDefault="00F11737" w:rsidP="00F11737">
      <w:pPr>
        <w:pStyle w:val="a3"/>
        <w:rPr>
          <w:i/>
          <w:sz w:val="22"/>
          <w:szCs w:val="22"/>
        </w:rPr>
      </w:pPr>
      <w:r w:rsidRPr="006330DF">
        <w:rPr>
          <w:i/>
          <w:sz w:val="22"/>
          <w:szCs w:val="22"/>
        </w:rPr>
        <w:t>Я не люблю манежи и арены</w:t>
      </w:r>
      <w:proofErr w:type="gramStart"/>
      <w:r w:rsidRPr="006330DF">
        <w:rPr>
          <w:i/>
          <w:sz w:val="22"/>
          <w:szCs w:val="22"/>
        </w:rPr>
        <w:br/>
        <w:t>Н</w:t>
      </w:r>
      <w:proofErr w:type="gramEnd"/>
      <w:r w:rsidRPr="006330DF">
        <w:rPr>
          <w:i/>
          <w:sz w:val="22"/>
          <w:szCs w:val="22"/>
        </w:rPr>
        <w:t xml:space="preserve">а них </w:t>
      </w:r>
      <w:proofErr w:type="spellStart"/>
      <w:r w:rsidRPr="006330DF">
        <w:rPr>
          <w:i/>
          <w:sz w:val="22"/>
          <w:szCs w:val="22"/>
        </w:rPr>
        <w:t>мильон</w:t>
      </w:r>
      <w:proofErr w:type="spellEnd"/>
      <w:r w:rsidRPr="006330DF">
        <w:rPr>
          <w:i/>
          <w:sz w:val="22"/>
          <w:szCs w:val="22"/>
        </w:rPr>
        <w:t xml:space="preserve"> меняют по рублю,</w:t>
      </w:r>
      <w:r w:rsidRPr="006330DF">
        <w:rPr>
          <w:i/>
          <w:sz w:val="22"/>
          <w:szCs w:val="22"/>
        </w:rPr>
        <w:br/>
        <w:t xml:space="preserve">Пусть впереди большие перемены - </w:t>
      </w:r>
      <w:r w:rsidRPr="006330DF">
        <w:rPr>
          <w:i/>
          <w:sz w:val="22"/>
          <w:szCs w:val="22"/>
        </w:rPr>
        <w:br/>
        <w:t>Я это никогда не полюблю.</w:t>
      </w:r>
    </w:p>
    <w:p w:rsidR="00F11737" w:rsidRPr="006330DF" w:rsidRDefault="00F11737" w:rsidP="00F11737">
      <w:pPr>
        <w:pStyle w:val="a3"/>
        <w:ind w:left="1260" w:hanging="1260"/>
        <w:jc w:val="both"/>
        <w:rPr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6 ведущий</w:t>
      </w:r>
      <w:proofErr w:type="gramStart"/>
      <w:r w:rsidRPr="006330DF">
        <w:rPr>
          <w:rStyle w:val="a4"/>
          <w:sz w:val="22"/>
          <w:szCs w:val="22"/>
        </w:rPr>
        <w:t xml:space="preserve"> </w:t>
      </w:r>
      <w:r w:rsidRPr="006330DF">
        <w:rPr>
          <w:sz w:val="22"/>
          <w:szCs w:val="22"/>
        </w:rPr>
        <w:t>Э</w:t>
      </w:r>
      <w:proofErr w:type="gramEnd"/>
      <w:r w:rsidRPr="006330DF">
        <w:rPr>
          <w:sz w:val="22"/>
          <w:szCs w:val="22"/>
        </w:rPr>
        <w:t>то одно из самых известных стихотворений Владимира Высоцкого, в нем он попытался выразить свои взгляды на жизнь, на все происходящее в ней. Это стихотворение вобрало в себя убеждения поэта, от которых он не отступал никогда</w:t>
      </w:r>
    </w:p>
    <w:p w:rsidR="00F11737" w:rsidRPr="006330DF" w:rsidRDefault="00F11737" w:rsidP="00F11737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6 ведущий</w:t>
      </w:r>
      <w:proofErr w:type="gramStart"/>
      <w:r w:rsidRPr="006330DF">
        <w:rPr>
          <w:rStyle w:val="a4"/>
          <w:sz w:val="22"/>
          <w:szCs w:val="22"/>
        </w:rPr>
        <w:t xml:space="preserve"> </w:t>
      </w:r>
      <w:r w:rsidRPr="006330DF">
        <w:rPr>
          <w:color w:val="333333"/>
          <w:sz w:val="22"/>
          <w:szCs w:val="22"/>
        </w:rPr>
        <w:t>У</w:t>
      </w:r>
      <w:proofErr w:type="gramEnd"/>
      <w:r w:rsidRPr="006330DF">
        <w:rPr>
          <w:color w:val="333333"/>
          <w:sz w:val="22"/>
          <w:szCs w:val="22"/>
        </w:rPr>
        <w:t xml:space="preserve"> певца есть особый цикл песен – это песни о войне. В.Высоцкий родился в 1938 году, естественно, он не воевал, но отблески войны всегда хранил в своем сердце.</w:t>
      </w:r>
    </w:p>
    <w:p w:rsidR="00F11737" w:rsidRPr="006330DF" w:rsidRDefault="00F11737" w:rsidP="00F11737">
      <w:pPr>
        <w:spacing w:before="63" w:after="63"/>
        <w:jc w:val="both"/>
        <w:rPr>
          <w:b/>
          <w:i/>
          <w:color w:val="333333"/>
          <w:sz w:val="22"/>
          <w:szCs w:val="22"/>
        </w:rPr>
      </w:pPr>
      <w:r w:rsidRPr="006330DF">
        <w:rPr>
          <w:b/>
          <w:i/>
          <w:color w:val="333333"/>
          <w:sz w:val="22"/>
          <w:szCs w:val="22"/>
        </w:rPr>
        <w:t>Чтение стихотворения «На братских могилах».</w:t>
      </w:r>
    </w:p>
    <w:p w:rsidR="00F11737" w:rsidRPr="006330DF" w:rsidRDefault="00F11737" w:rsidP="00F11737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  <w:r w:rsidRPr="006330DF">
        <w:rPr>
          <w:rStyle w:val="a4"/>
          <w:b w:val="0"/>
          <w:sz w:val="22"/>
          <w:szCs w:val="22"/>
          <w:u w:val="single"/>
        </w:rPr>
        <w:t>5 ведущий</w:t>
      </w:r>
      <w:r w:rsidRPr="006330DF">
        <w:rPr>
          <w:color w:val="333333"/>
          <w:sz w:val="22"/>
          <w:szCs w:val="22"/>
        </w:rPr>
        <w:t xml:space="preserve"> Высоцкий чувствовал и понимал войну, как никто другой. Все песни написаны от первого лица. В них – боль, утрата, горечь тех, кто ее перенес. Роберт Рождественский писал: «Песни Высоцкого о войне – </w:t>
      </w:r>
      <w:proofErr w:type="gramStart"/>
      <w:r w:rsidRPr="006330DF">
        <w:rPr>
          <w:color w:val="333333"/>
          <w:sz w:val="22"/>
          <w:szCs w:val="22"/>
        </w:rPr>
        <w:t>это</w:t>
      </w:r>
      <w:proofErr w:type="gramEnd"/>
      <w:r w:rsidRPr="006330DF">
        <w:rPr>
          <w:color w:val="333333"/>
          <w:sz w:val="22"/>
          <w:szCs w:val="22"/>
        </w:rPr>
        <w:t xml:space="preserve"> прежде всего песни очень настоящих людей из плоти и крови, сильных, мужественных, усталых, добрых. Таким людям можно доверить и собственную жизнь, и Родину».</w:t>
      </w:r>
    </w:p>
    <w:p w:rsidR="00F11737" w:rsidRPr="006330DF" w:rsidRDefault="00F11737" w:rsidP="00F11737">
      <w:pPr>
        <w:spacing w:before="63" w:after="63"/>
        <w:ind w:left="1260" w:hanging="1260"/>
        <w:jc w:val="both"/>
        <w:rPr>
          <w:b/>
          <w:sz w:val="22"/>
          <w:szCs w:val="22"/>
        </w:rPr>
      </w:pPr>
      <w:r w:rsidRPr="006330DF">
        <w:rPr>
          <w:b/>
          <w:sz w:val="22"/>
          <w:szCs w:val="22"/>
        </w:rPr>
        <w:t>Слайд 26</w:t>
      </w:r>
    </w:p>
    <w:p w:rsidR="00F11737" w:rsidRPr="006330DF" w:rsidRDefault="00F11737" w:rsidP="00F11737">
      <w:pPr>
        <w:spacing w:before="63" w:after="63"/>
        <w:ind w:left="1260" w:hanging="1260"/>
        <w:jc w:val="both"/>
        <w:rPr>
          <w:i/>
          <w:sz w:val="22"/>
          <w:szCs w:val="22"/>
        </w:rPr>
      </w:pPr>
      <w:r w:rsidRPr="006330DF">
        <w:rPr>
          <w:b/>
          <w:i/>
          <w:color w:val="333333"/>
          <w:sz w:val="22"/>
          <w:szCs w:val="22"/>
        </w:rPr>
        <w:t>Звучит песня «Он не вернулся из боя»</w:t>
      </w:r>
      <w:r w:rsidRPr="006330DF">
        <w:rPr>
          <w:i/>
          <w:sz w:val="22"/>
          <w:szCs w:val="22"/>
        </w:rPr>
        <w:t xml:space="preserve"> (воспроизведение после щелчка по изображению)</w:t>
      </w:r>
    </w:p>
    <w:p w:rsidR="00F11737" w:rsidRPr="006330DF" w:rsidRDefault="006330DF" w:rsidP="007F245D">
      <w:pPr>
        <w:spacing w:before="63" w:after="63"/>
        <w:ind w:left="1260" w:hanging="1260"/>
        <w:jc w:val="both"/>
        <w:rPr>
          <w:b/>
          <w:i/>
          <w:color w:val="333333"/>
          <w:sz w:val="22"/>
          <w:szCs w:val="22"/>
        </w:rPr>
      </w:pPr>
      <w:r w:rsidRPr="006330DF">
        <w:rPr>
          <w:b/>
          <w:i/>
          <w:color w:val="333333"/>
          <w:sz w:val="22"/>
          <w:szCs w:val="22"/>
        </w:rPr>
        <w:t>Скончался В.Высоцкий 25 июля 1980 от инфаркта.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i/>
          <w:sz w:val="22"/>
          <w:szCs w:val="22"/>
        </w:rPr>
      </w:pPr>
      <w:r w:rsidRPr="006330DF">
        <w:rPr>
          <w:i/>
          <w:color w:val="000000"/>
          <w:sz w:val="22"/>
          <w:szCs w:val="22"/>
        </w:rPr>
        <w:t>Выключается свет, звучит «Реквиема Моцарта. Перед портретом Высоцкого зажигается свеча.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color w:val="000000"/>
          <w:sz w:val="22"/>
          <w:szCs w:val="22"/>
        </w:rPr>
      </w:pP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/>
          <w:bCs/>
          <w:color w:val="000000"/>
          <w:sz w:val="22"/>
          <w:szCs w:val="22"/>
        </w:rPr>
        <w:t>Учитель</w:t>
      </w:r>
      <w:r w:rsidRPr="006330DF">
        <w:rPr>
          <w:bCs/>
          <w:color w:val="000000"/>
          <w:sz w:val="22"/>
          <w:szCs w:val="22"/>
        </w:rPr>
        <w:t>.       Он не допел, не досказал всего.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Что било пульсом и в душе звучало,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И сердце отказало от того,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Что слишком долго отдыха не знало.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Он больше на эстраду не взойдет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Так просто, вместе </w:t>
      </w:r>
      <w:r w:rsidRPr="006330DF">
        <w:rPr>
          <w:color w:val="000000"/>
          <w:sz w:val="22"/>
          <w:szCs w:val="22"/>
        </w:rPr>
        <w:t xml:space="preserve">с </w:t>
      </w:r>
      <w:r w:rsidRPr="006330DF">
        <w:rPr>
          <w:bCs/>
          <w:color w:val="000000"/>
          <w:sz w:val="22"/>
          <w:szCs w:val="22"/>
        </w:rPr>
        <w:t>тем и так достойно.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Он умер. Да.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И все же он поет,</w:t>
      </w:r>
    </w:p>
    <w:p w:rsidR="006330DF" w:rsidRPr="006330DF" w:rsidRDefault="006330DF" w:rsidP="006330D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6330DF">
        <w:rPr>
          <w:bCs/>
          <w:color w:val="000000"/>
          <w:sz w:val="22"/>
          <w:szCs w:val="22"/>
        </w:rPr>
        <w:t xml:space="preserve">                         И песни не дадут нам жить спокойно.</w:t>
      </w:r>
    </w:p>
    <w:p w:rsidR="006330DF" w:rsidRPr="006330DF" w:rsidRDefault="006330DF" w:rsidP="006330DF">
      <w:pPr>
        <w:ind w:firstLine="709"/>
        <w:rPr>
          <w:color w:val="000000"/>
          <w:sz w:val="22"/>
          <w:szCs w:val="22"/>
        </w:rPr>
      </w:pPr>
    </w:p>
    <w:p w:rsidR="006330DF" w:rsidRPr="006330DF" w:rsidRDefault="006330DF" w:rsidP="006330DF">
      <w:pPr>
        <w:ind w:firstLine="709"/>
        <w:rPr>
          <w:i/>
          <w:sz w:val="22"/>
          <w:szCs w:val="22"/>
        </w:rPr>
      </w:pPr>
      <w:r w:rsidRPr="006330DF">
        <w:rPr>
          <w:i/>
          <w:color w:val="000000"/>
          <w:sz w:val="22"/>
          <w:szCs w:val="22"/>
        </w:rPr>
        <w:t>Звучит песня В. Высоцкого «Кони привередливые».</w:t>
      </w:r>
    </w:p>
    <w:p w:rsidR="007F245D" w:rsidRPr="006330DF" w:rsidRDefault="006330DF" w:rsidP="006F054F">
      <w:pPr>
        <w:spacing w:before="63" w:after="63"/>
        <w:jc w:val="both"/>
        <w:rPr>
          <w:b/>
          <w:sz w:val="22"/>
          <w:szCs w:val="22"/>
        </w:rPr>
      </w:pPr>
      <w:r w:rsidRPr="006330DF">
        <w:rPr>
          <w:b/>
          <w:sz w:val="22"/>
          <w:szCs w:val="22"/>
        </w:rPr>
        <w:t xml:space="preserve">Или   </w:t>
      </w:r>
    </w:p>
    <w:p w:rsidR="00E2560D" w:rsidRPr="006330DF" w:rsidRDefault="00E2560D" w:rsidP="00E2560D">
      <w:pPr>
        <w:spacing w:before="63" w:after="63"/>
        <w:ind w:left="1260" w:hanging="1260"/>
        <w:jc w:val="both"/>
        <w:rPr>
          <w:color w:val="333333"/>
          <w:sz w:val="22"/>
          <w:szCs w:val="22"/>
        </w:rPr>
      </w:pPr>
    </w:p>
    <w:p w:rsidR="007F3263" w:rsidRPr="006330DF" w:rsidRDefault="007F3263" w:rsidP="007F3263">
      <w:pPr>
        <w:rPr>
          <w:sz w:val="22"/>
          <w:szCs w:val="22"/>
        </w:rPr>
      </w:pPr>
      <w:r w:rsidRPr="006330DF">
        <w:rPr>
          <w:color w:val="222222"/>
          <w:sz w:val="22"/>
          <w:szCs w:val="22"/>
          <w:shd w:val="clear" w:color="auto" w:fill="FFFFFF"/>
        </w:rPr>
        <w:t>1-й ведущий: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Андрей Дементьев</w:t>
      </w:r>
      <w:proofErr w:type="gramStart"/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Е</w:t>
      </w:r>
      <w:proofErr w:type="gramEnd"/>
      <w:r w:rsidRPr="006330DF">
        <w:rPr>
          <w:color w:val="222222"/>
          <w:sz w:val="22"/>
          <w:szCs w:val="22"/>
          <w:shd w:val="clear" w:color="auto" w:fill="FFFFFF"/>
        </w:rPr>
        <w:t>ще одной звезды не стало.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И свет погас.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Возьму упавшую гитару,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Спою для вас.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Слова грустны. Мотив не весел,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В одну струну.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Но жизнь, расставшуюся с песней,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Я помяну.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И снова слышен хриплый голос.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Он в нас поет.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Немало судеб укололось</w:t>
      </w:r>
      <w:proofErr w:type="gramStart"/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О</w:t>
      </w:r>
      <w:proofErr w:type="gramEnd"/>
      <w:r w:rsidRPr="006330DF">
        <w:rPr>
          <w:color w:val="222222"/>
          <w:sz w:val="22"/>
          <w:szCs w:val="22"/>
          <w:shd w:val="clear" w:color="auto" w:fill="FFFFFF"/>
        </w:rPr>
        <w:t xml:space="preserve"> голос тот.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И над душой - что в синем небе -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Не властна смерть.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Ах, черный лебедь, хриплый лебедь,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  <w:r w:rsidRPr="006330DF">
        <w:rPr>
          <w:color w:val="222222"/>
          <w:sz w:val="22"/>
          <w:szCs w:val="22"/>
          <w:shd w:val="clear" w:color="auto" w:fill="FFFFFF"/>
        </w:rPr>
        <w:t>Мне так не спеть.</w:t>
      </w:r>
      <w:r w:rsidRPr="006330DF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330DF">
        <w:rPr>
          <w:color w:val="222222"/>
          <w:sz w:val="22"/>
          <w:szCs w:val="22"/>
        </w:rPr>
        <w:br/>
      </w:r>
    </w:p>
    <w:p w:rsidR="00E2560D" w:rsidRPr="006330DF" w:rsidRDefault="007F3263">
      <w:pPr>
        <w:rPr>
          <w:sz w:val="22"/>
          <w:szCs w:val="22"/>
        </w:rPr>
      </w:pPr>
      <w:r w:rsidRPr="006330DF">
        <w:rPr>
          <w:sz w:val="22"/>
          <w:szCs w:val="22"/>
        </w:rPr>
        <w:t xml:space="preserve">Заключительная песня </w:t>
      </w:r>
      <w:proofErr w:type="gramStart"/>
      <w:r w:rsidRPr="006330DF">
        <w:rPr>
          <w:sz w:val="22"/>
          <w:szCs w:val="22"/>
        </w:rPr>
        <w:t>!Я</w:t>
      </w:r>
      <w:proofErr w:type="gramEnd"/>
      <w:r w:rsidRPr="006330DF">
        <w:rPr>
          <w:sz w:val="22"/>
          <w:szCs w:val="22"/>
        </w:rPr>
        <w:t>, конечно, вернусь»</w:t>
      </w:r>
    </w:p>
    <w:sectPr w:rsidR="00E2560D" w:rsidRPr="006330DF" w:rsidSect="00B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1CA"/>
    <w:multiLevelType w:val="multilevel"/>
    <w:tmpl w:val="46C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C5"/>
    <w:rsid w:val="003E33C5"/>
    <w:rsid w:val="006330DF"/>
    <w:rsid w:val="006F054F"/>
    <w:rsid w:val="007F245D"/>
    <w:rsid w:val="007F3263"/>
    <w:rsid w:val="008177E9"/>
    <w:rsid w:val="00AC152D"/>
    <w:rsid w:val="00B54AB5"/>
    <w:rsid w:val="00E2560D"/>
    <w:rsid w:val="00F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6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5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3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2013-01-20T16:36:00Z</dcterms:created>
  <dcterms:modified xsi:type="dcterms:W3CDTF">2013-02-14T16:17:00Z</dcterms:modified>
</cp:coreProperties>
</file>