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068" w:rsidRPr="00E342D3" w:rsidRDefault="00355307" w:rsidP="00E4198F">
      <w:pPr>
        <w:jc w:val="right"/>
        <w:rPr>
          <w:b/>
          <w:color w:val="0F243E" w:themeColor="text2" w:themeShade="80"/>
          <w:sz w:val="32"/>
        </w:rPr>
      </w:pPr>
      <w:r>
        <w:rPr>
          <w:b/>
          <w:noProof/>
          <w:color w:val="0F243E" w:themeColor="text2" w:themeShade="80"/>
          <w:sz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3.05pt;margin-top:-8.5pt;width:552.9pt;height:84.15pt;z-index:-251657728" wrapcoords="20985 386 17966 3086 -29 3471 -29 19479 1143 20250 1407 20250 5715 20250 21366 19286 21424 18900 21629 15814 21629 2700 21395 771 21248 386 20985 386" adj="5665,10800" fillcolor="#31849b [2408]">
            <v:shadow color="#868686"/>
            <v:textpath style="font-family:&quot;Impact&quot;;font-size:44pt;v-text-kern:t" trim="t" fitpath="t" xscale="f" string="крепкие  орешки № 9"/>
            <w10:wrap type="through"/>
          </v:shape>
        </w:pict>
      </w:r>
      <w:r w:rsidR="00E4198F" w:rsidRPr="00E342D3">
        <w:rPr>
          <w:b/>
          <w:color w:val="0F243E" w:themeColor="text2" w:themeShade="80"/>
          <w:sz w:val="32"/>
        </w:rPr>
        <w:t>газета 7 – б класса  ноябрь 2011</w:t>
      </w:r>
    </w:p>
    <w:tbl>
      <w:tblPr>
        <w:tblStyle w:val="a9"/>
        <w:tblW w:w="1132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5685"/>
      </w:tblGrid>
      <w:tr w:rsidR="00D87760" w:rsidTr="006B59E2">
        <w:trPr>
          <w:trHeight w:val="1779"/>
        </w:trPr>
        <w:tc>
          <w:tcPr>
            <w:tcW w:w="5637" w:type="dxa"/>
            <w:shd w:val="clear" w:color="auto" w:fill="CCFF99"/>
          </w:tcPr>
          <w:p w:rsidR="006E11FD" w:rsidRDefault="006E11FD" w:rsidP="00D87760">
            <w:pPr>
              <w:rPr>
                <w:i/>
                <w:sz w:val="24"/>
              </w:rPr>
            </w:pPr>
            <w:r>
              <w:rPr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982980</wp:posOffset>
                  </wp:positionV>
                  <wp:extent cx="1087120" cy="1004570"/>
                  <wp:effectExtent l="19050" t="0" r="0" b="0"/>
                  <wp:wrapThrough wrapText="bothSides">
                    <wp:wrapPolygon edited="0">
                      <wp:start x="-379" y="0"/>
                      <wp:lineTo x="-379" y="21300"/>
                      <wp:lineTo x="21575" y="21300"/>
                      <wp:lineTo x="21575" y="0"/>
                      <wp:lineTo x="-379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181" r="12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7760" w:rsidRPr="006E11FD">
              <w:rPr>
                <w:i/>
                <w:sz w:val="24"/>
              </w:rPr>
              <w:t xml:space="preserve">В один из субботних дней месяца мы всем классом посетили выставку экзотических бабочек, которая проходила в Краеведческом музее. </w:t>
            </w:r>
          </w:p>
          <w:p w:rsidR="00D87760" w:rsidRPr="006E11FD" w:rsidRDefault="00D87760" w:rsidP="006E11FD">
            <w:pPr>
              <w:rPr>
                <w:i/>
                <w:sz w:val="24"/>
              </w:rPr>
            </w:pPr>
            <w:r w:rsidRPr="006E11FD">
              <w:rPr>
                <w:i/>
                <w:sz w:val="24"/>
              </w:rPr>
              <w:t>Незабываемое зрелище!!!</w:t>
            </w:r>
          </w:p>
          <w:p w:rsidR="00D87760" w:rsidRDefault="006E11FD" w:rsidP="00D87760">
            <w:pPr>
              <w:rPr>
                <w:sz w:val="28"/>
              </w:rPr>
            </w:pPr>
            <w:r>
              <w:rPr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-742950</wp:posOffset>
                  </wp:positionV>
                  <wp:extent cx="1301750" cy="902970"/>
                  <wp:effectExtent l="19050" t="0" r="0" b="0"/>
                  <wp:wrapThrough wrapText="bothSides">
                    <wp:wrapPolygon edited="0">
                      <wp:start x="-316" y="0"/>
                      <wp:lineTo x="-316" y="20962"/>
                      <wp:lineTo x="21495" y="20962"/>
                      <wp:lineTo x="21495" y="0"/>
                      <wp:lineTo x="-316" y="0"/>
                    </wp:wrapPolygon>
                  </wp:wrapThrough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710" t="11542" r="6104" b="11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7760" w:rsidRPr="006E11FD">
              <w:rPr>
                <w:i/>
                <w:sz w:val="24"/>
              </w:rPr>
              <w:t>Жаль, что пришлось краснеть за поведение некоторых наших мальчиков.</w:t>
            </w:r>
          </w:p>
        </w:tc>
        <w:tc>
          <w:tcPr>
            <w:tcW w:w="5685" w:type="dxa"/>
            <w:shd w:val="clear" w:color="auto" w:fill="F2F2F2" w:themeFill="background1" w:themeFillShade="F2"/>
          </w:tcPr>
          <w:p w:rsidR="006E11FD" w:rsidRDefault="00D87760" w:rsidP="006E11FD">
            <w:pPr>
              <w:rPr>
                <w:sz w:val="24"/>
              </w:rPr>
            </w:pPr>
            <w:r w:rsidRPr="006E11FD">
              <w:rPr>
                <w:sz w:val="24"/>
              </w:rPr>
              <w:t>Вообще, проблема общения</w:t>
            </w:r>
            <w:r w:rsidR="006E11FD" w:rsidRPr="006E11FD">
              <w:rPr>
                <w:sz w:val="24"/>
              </w:rPr>
              <w:t xml:space="preserve"> и поведения </w:t>
            </w:r>
            <w:r w:rsidRPr="006E11FD">
              <w:rPr>
                <w:sz w:val="24"/>
              </w:rPr>
              <w:t xml:space="preserve">сейчас очень остро стоит в нашем классе. Некоторые индивиды почему – то возомнили себя </w:t>
            </w:r>
            <w:r w:rsidR="006E11FD" w:rsidRPr="006E11FD">
              <w:rPr>
                <w:sz w:val="24"/>
              </w:rPr>
              <w:t xml:space="preserve">лучше </w:t>
            </w:r>
            <w:r w:rsidRPr="006E11FD">
              <w:rPr>
                <w:sz w:val="24"/>
              </w:rPr>
              <w:t xml:space="preserve"> всех и считают дозволительным обижать одноклассников. Хотя сами из себя ничего не представляют ни в учебе, ни в общественной, как говориться, жизни класса!!!</w:t>
            </w:r>
            <w:r w:rsidR="005B2960">
              <w:rPr>
                <w:sz w:val="24"/>
              </w:rPr>
              <w:t xml:space="preserve"> </w:t>
            </w:r>
            <w:r w:rsidRPr="006E11FD">
              <w:rPr>
                <w:sz w:val="24"/>
              </w:rPr>
              <w:t xml:space="preserve"> Давайте внимательно посмотрим на себя со стороны</w:t>
            </w:r>
            <w:r w:rsidR="001A6BB7" w:rsidRPr="006E11FD">
              <w:rPr>
                <w:sz w:val="24"/>
              </w:rPr>
              <w:t xml:space="preserve"> и будем предельно терпимы друг к другу!!! </w:t>
            </w:r>
            <w:r w:rsidR="006E11FD">
              <w:rPr>
                <w:sz w:val="24"/>
              </w:rPr>
              <w:t xml:space="preserve"> </w:t>
            </w:r>
            <w:r w:rsidR="006E11FD" w:rsidRPr="006E11FD">
              <w:rPr>
                <w:sz w:val="24"/>
              </w:rPr>
              <w:t>Все м</w:t>
            </w:r>
            <w:r w:rsidR="006E11FD">
              <w:rPr>
                <w:sz w:val="24"/>
              </w:rPr>
              <w:t>ы разные, но мы одноклассники.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031"/>
              <w:gridCol w:w="1423"/>
            </w:tblGrid>
            <w:tr w:rsidR="006B59E2" w:rsidTr="006B59E2">
              <w:tc>
                <w:tcPr>
                  <w:tcW w:w="4031" w:type="dxa"/>
                </w:tcPr>
                <w:p w:rsidR="006B59E2" w:rsidRDefault="006B59E2" w:rsidP="006B59E2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Больше позитива!!!</w:t>
                  </w:r>
                </w:p>
                <w:p w:rsidR="006B59E2" w:rsidRDefault="006B59E2" w:rsidP="006B59E2">
                  <w:pPr>
                    <w:jc w:val="right"/>
                    <w:rPr>
                      <w:sz w:val="24"/>
                    </w:rPr>
                  </w:pPr>
                  <w:r w:rsidRPr="006E11FD">
                    <w:rPr>
                      <w:i/>
                      <w:sz w:val="24"/>
                    </w:rPr>
                    <w:t>Совесть класса.</w:t>
                  </w:r>
                </w:p>
              </w:tc>
              <w:tc>
                <w:tcPr>
                  <w:tcW w:w="1423" w:type="dxa"/>
                </w:tcPr>
                <w:p w:rsidR="006B59E2" w:rsidRDefault="006B59E2" w:rsidP="006E11FD">
                  <w:pPr>
                    <w:rPr>
                      <w:sz w:val="24"/>
                    </w:rPr>
                  </w:pPr>
                  <w:r w:rsidRPr="006B59E2">
                    <w:rPr>
                      <w:sz w:val="24"/>
                    </w:rPr>
                    <w:drawing>
                      <wp:inline distT="0" distB="0" distL="0" distR="0">
                        <wp:extent cx="579262" cy="575733"/>
                        <wp:effectExtent l="19050" t="0" r="0" b="0"/>
                        <wp:docPr id="12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14375" cy="714375"/>
                                  <a:chOff x="6072188" y="714375"/>
                                  <a:chExt cx="714375" cy="714375"/>
                                </a:xfrm>
                              </a:grpSpPr>
                              <a:sp>
                                <a:nvSpPr>
                                  <a:cNvPr id="17412" name="Улыбающееся лицо 13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6072188" y="714375"/>
                                    <a:ext cx="714375" cy="714375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C000"/>
                                  </a:solidFill>
                                  <a:ln w="12700" cap="sq" algn="ctr">
                                    <a:solidFill>
                                      <a:schemeClr val="tx1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umimoji="1" sz="2400" b="1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umimoji="1" sz="2400" b="1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umimoji="1" sz="2400" b="1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umimoji="1" sz="2400" b="1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umimoji="1" sz="2400" b="1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umimoji="1" sz="2400" b="1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umimoji="1" sz="2400" b="1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umimoji="1" sz="2400" b="1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umimoji="1" sz="2400" b="1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E11FD" w:rsidRPr="006E11FD" w:rsidRDefault="006E11FD" w:rsidP="006B59E2">
            <w:pPr>
              <w:rPr>
                <w:i/>
                <w:sz w:val="24"/>
              </w:rPr>
            </w:pPr>
          </w:p>
        </w:tc>
      </w:tr>
      <w:tr w:rsidR="00EA6670" w:rsidTr="006B291D">
        <w:trPr>
          <w:trHeight w:val="1779"/>
        </w:trPr>
        <w:tc>
          <w:tcPr>
            <w:tcW w:w="5637" w:type="dxa"/>
            <w:shd w:val="clear" w:color="auto" w:fill="FDE9D9" w:themeFill="accent6" w:themeFillTint="33"/>
          </w:tcPr>
          <w:p w:rsidR="00EA6670" w:rsidRPr="005B2960" w:rsidRDefault="00EA6670" w:rsidP="00EA6670">
            <w:pPr>
              <w:rPr>
                <w:noProof/>
                <w:sz w:val="26"/>
                <w:szCs w:val="26"/>
                <w:lang w:eastAsia="ru-RU"/>
              </w:rPr>
            </w:pPr>
            <w:r w:rsidRPr="005B2960">
              <w:rPr>
                <w:noProof/>
                <w:sz w:val="26"/>
                <w:szCs w:val="26"/>
                <w:lang w:eastAsia="ru-RU"/>
              </w:rPr>
              <w:t xml:space="preserve">В </w:t>
            </w:r>
            <w:r w:rsidR="009A1311" w:rsidRPr="005B2960">
              <w:rPr>
                <w:noProof/>
                <w:sz w:val="26"/>
                <w:szCs w:val="26"/>
                <w:lang w:eastAsia="ru-RU"/>
              </w:rPr>
              <w:t xml:space="preserve">октябре в </w:t>
            </w:r>
            <w:r w:rsidRPr="005B2960">
              <w:rPr>
                <w:noProof/>
                <w:sz w:val="26"/>
                <w:szCs w:val="26"/>
                <w:lang w:eastAsia="ru-RU"/>
              </w:rPr>
              <w:t xml:space="preserve"> школе проходила ученическая конференция, на которой нужно было представить  отчет  за прошлый учебный год о внеклассной работе в классе.</w:t>
            </w:r>
          </w:p>
          <w:p w:rsidR="00EA6670" w:rsidRPr="009A1311" w:rsidRDefault="005B2960" w:rsidP="00EA6670">
            <w:pPr>
              <w:rPr>
                <w:noProof/>
                <w:sz w:val="24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201295</wp:posOffset>
                  </wp:positionV>
                  <wp:extent cx="974090" cy="1579880"/>
                  <wp:effectExtent l="19050" t="0" r="0" b="0"/>
                  <wp:wrapThrough wrapText="bothSides">
                    <wp:wrapPolygon edited="0">
                      <wp:start x="-422" y="0"/>
                      <wp:lineTo x="-422" y="21357"/>
                      <wp:lineTo x="21544" y="21357"/>
                      <wp:lineTo x="21544" y="0"/>
                      <wp:lineTo x="-422" y="0"/>
                    </wp:wrapPolygon>
                  </wp:wrapThrough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808" t="11696" r="20581" b="1128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409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2235835</wp:posOffset>
                  </wp:positionH>
                  <wp:positionV relativeFrom="paragraph">
                    <wp:posOffset>427355</wp:posOffset>
                  </wp:positionV>
                  <wp:extent cx="1247775" cy="1297940"/>
                  <wp:effectExtent l="19050" t="0" r="9525" b="0"/>
                  <wp:wrapThrough wrapText="bothSides">
                    <wp:wrapPolygon edited="0">
                      <wp:start x="-330" y="0"/>
                      <wp:lineTo x="-330" y="21241"/>
                      <wp:lineTo x="21765" y="21241"/>
                      <wp:lineTo x="21765" y="0"/>
                      <wp:lineTo x="-330" y="0"/>
                    </wp:wrapPolygon>
                  </wp:wrapThrough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2960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568325</wp:posOffset>
                  </wp:positionV>
                  <wp:extent cx="974090" cy="1083310"/>
                  <wp:effectExtent l="19050" t="0" r="0" b="0"/>
                  <wp:wrapThrough wrapText="bothSides">
                    <wp:wrapPolygon edited="0">
                      <wp:start x="-422" y="0"/>
                      <wp:lineTo x="-422" y="21271"/>
                      <wp:lineTo x="21544" y="21271"/>
                      <wp:lineTo x="21544" y="0"/>
                      <wp:lineTo x="-422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717" t="9434" r="11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08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6670" w:rsidRPr="005B2960">
              <w:rPr>
                <w:noProof/>
                <w:sz w:val="26"/>
                <w:szCs w:val="26"/>
                <w:lang w:eastAsia="ru-RU"/>
              </w:rPr>
              <w:t>На конференции наш класс представляли Лена, Влада и Женя.</w:t>
            </w:r>
          </w:p>
        </w:tc>
        <w:tc>
          <w:tcPr>
            <w:tcW w:w="5685" w:type="dxa"/>
          </w:tcPr>
          <w:p w:rsidR="006B59E2" w:rsidRDefault="009A1311" w:rsidP="005B2960">
            <w:pPr>
              <w:jc w:val="center"/>
              <w:rPr>
                <w:rFonts w:ascii="Segoe Script" w:hAnsi="Segoe Script" w:cs="Lao UI"/>
                <w:sz w:val="24"/>
              </w:rPr>
            </w:pPr>
            <w:r w:rsidRPr="005B2960">
              <w:rPr>
                <w:rFonts w:ascii="Segoe Script" w:hAnsi="Segoe Script" w:cs="Lao UI"/>
                <w:noProof/>
                <w:sz w:val="24"/>
                <w:lang w:eastAsia="ru-RU"/>
              </w:rPr>
              <w:drawing>
                <wp:anchor distT="0" distB="0" distL="114300" distR="114300" simplePos="0" relativeHeight="251656703" behindDoc="0" locked="0" layoutInCell="1" allowOverlap="1">
                  <wp:simplePos x="0" y="0"/>
                  <wp:positionH relativeFrom="column">
                    <wp:posOffset>2331720</wp:posOffset>
                  </wp:positionH>
                  <wp:positionV relativeFrom="paragraph">
                    <wp:posOffset>14605</wp:posOffset>
                  </wp:positionV>
                  <wp:extent cx="1165860" cy="902970"/>
                  <wp:effectExtent l="19050" t="0" r="0" b="0"/>
                  <wp:wrapThrough wrapText="bothSides">
                    <wp:wrapPolygon edited="0">
                      <wp:start x="-353" y="0"/>
                      <wp:lineTo x="-353" y="20962"/>
                      <wp:lineTo x="21529" y="20962"/>
                      <wp:lineTo x="21529" y="0"/>
                      <wp:lineTo x="-353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t="12088" r="1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2960">
              <w:rPr>
                <w:rFonts w:ascii="Segoe Script" w:hAnsi="Segoe Script" w:cs="Lao UI"/>
                <w:noProof/>
                <w:sz w:val="24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1326515</wp:posOffset>
                  </wp:positionH>
                  <wp:positionV relativeFrom="paragraph">
                    <wp:posOffset>14605</wp:posOffset>
                  </wp:positionV>
                  <wp:extent cx="946785" cy="891540"/>
                  <wp:effectExtent l="19050" t="0" r="5715" b="0"/>
                  <wp:wrapThrough wrapText="bothSides">
                    <wp:wrapPolygon edited="0">
                      <wp:start x="-435" y="0"/>
                      <wp:lineTo x="-435" y="21231"/>
                      <wp:lineTo x="21730" y="21231"/>
                      <wp:lineTo x="21730" y="0"/>
                      <wp:lineTo x="-435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 l="10233" r="9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2960">
              <w:rPr>
                <w:rFonts w:ascii="Segoe Script" w:hAnsi="Segoe Script" w:cs="Lao UI"/>
                <w:noProof/>
                <w:sz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14605</wp:posOffset>
                  </wp:positionV>
                  <wp:extent cx="1006475" cy="891540"/>
                  <wp:effectExtent l="19050" t="0" r="3175" b="0"/>
                  <wp:wrapThrough wrapText="bothSides">
                    <wp:wrapPolygon edited="0">
                      <wp:start x="-409" y="0"/>
                      <wp:lineTo x="-409" y="21231"/>
                      <wp:lineTo x="21668" y="21231"/>
                      <wp:lineTo x="21668" y="0"/>
                      <wp:lineTo x="-409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4394" r="27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2960">
              <w:rPr>
                <w:rFonts w:ascii="Segoe Script" w:hAnsi="Segoe Script" w:cs="Lao UI"/>
                <w:sz w:val="24"/>
              </w:rPr>
              <w:t>20 октября в ДДТ состоялось открытое занятие  по теме «Он – лайн журналистика», которое вела студентка факультета журналистики СПбГУСЭ</w:t>
            </w:r>
            <w:r w:rsidR="005B2960">
              <w:rPr>
                <w:rFonts w:ascii="Segoe Script" w:hAnsi="Segoe Script" w:cs="Lao UI"/>
                <w:sz w:val="24"/>
              </w:rPr>
              <w:t xml:space="preserve">. Обучались </w:t>
            </w:r>
            <w:r w:rsidR="006B59E2">
              <w:rPr>
                <w:rFonts w:ascii="Segoe Script" w:hAnsi="Segoe Script" w:cs="Lao UI"/>
                <w:sz w:val="24"/>
              </w:rPr>
              <w:t xml:space="preserve">нелегкому труду журналистов </w:t>
            </w:r>
          </w:p>
          <w:p w:rsidR="00EA6670" w:rsidRPr="005B2960" w:rsidRDefault="005B2960" w:rsidP="005B2960">
            <w:pPr>
              <w:jc w:val="center"/>
              <w:rPr>
                <w:rFonts w:ascii="Segoe Script" w:hAnsi="Segoe Script" w:cs="Lao UI"/>
                <w:sz w:val="24"/>
              </w:rPr>
            </w:pPr>
            <w:r>
              <w:rPr>
                <w:rFonts w:ascii="Segoe Script" w:hAnsi="Segoe Script" w:cs="Lao UI"/>
                <w:sz w:val="24"/>
              </w:rPr>
              <w:t>Катя, Паша, Настя и Саша.</w:t>
            </w:r>
          </w:p>
        </w:tc>
      </w:tr>
      <w:tr w:rsidR="005B2960" w:rsidTr="006B291D">
        <w:trPr>
          <w:trHeight w:val="1779"/>
        </w:trPr>
        <w:tc>
          <w:tcPr>
            <w:tcW w:w="11322" w:type="dxa"/>
            <w:gridSpan w:val="2"/>
            <w:shd w:val="clear" w:color="auto" w:fill="DAEEF3" w:themeFill="accent5" w:themeFillTint="33"/>
          </w:tcPr>
          <w:p w:rsidR="005B2960" w:rsidRPr="006B59E2" w:rsidRDefault="005B2960" w:rsidP="005B2960">
            <w:pPr>
              <w:jc w:val="center"/>
              <w:rPr>
                <w:rFonts w:ascii="Arial" w:hAnsi="Arial" w:cs="Arial"/>
                <w:b/>
                <w:i/>
                <w:noProof/>
                <w:color w:val="17365D" w:themeColor="text2" w:themeShade="BF"/>
                <w:sz w:val="26"/>
                <w:szCs w:val="26"/>
                <w:lang w:eastAsia="ru-RU"/>
              </w:rPr>
            </w:pPr>
            <w:r w:rsidRPr="006B59E2">
              <w:rPr>
                <w:rFonts w:ascii="Arial" w:hAnsi="Arial" w:cs="Arial"/>
                <w:b/>
                <w:i/>
                <w:noProof/>
                <w:color w:val="17365D" w:themeColor="text2" w:themeShade="BF"/>
                <w:sz w:val="26"/>
                <w:szCs w:val="26"/>
                <w:lang w:eastAsia="ru-RU"/>
              </w:rPr>
              <w:t>А знаете ли вы, что…</w:t>
            </w:r>
          </w:p>
          <w:p w:rsidR="006B59E2" w:rsidRDefault="005B2960" w:rsidP="005B2960">
            <w:pPr>
              <w:rPr>
                <w:i/>
                <w:noProof/>
                <w:sz w:val="24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t xml:space="preserve">- </w:t>
            </w:r>
            <w:r w:rsidRPr="006B291D">
              <w:rPr>
                <w:i/>
                <w:noProof/>
                <w:sz w:val="24"/>
                <w:szCs w:val="26"/>
                <w:lang w:eastAsia="ru-RU"/>
              </w:rPr>
              <w:t>в теле человека можно найти столько хлора, что хватило бы для дезинф</w:t>
            </w:r>
            <w:r w:rsidR="006B291D" w:rsidRPr="006B291D">
              <w:rPr>
                <w:i/>
                <w:noProof/>
                <w:sz w:val="24"/>
                <w:szCs w:val="26"/>
                <w:lang w:eastAsia="ru-RU"/>
              </w:rPr>
              <w:t>екции пяти бассейнов; столько фосф</w:t>
            </w:r>
            <w:r w:rsidRPr="006B291D">
              <w:rPr>
                <w:i/>
                <w:noProof/>
                <w:sz w:val="24"/>
                <w:szCs w:val="26"/>
                <w:lang w:eastAsia="ru-RU"/>
              </w:rPr>
              <w:t>ора, что можно было бы изготовить 20 тысяч спичечных головок</w:t>
            </w:r>
            <w:r w:rsidR="006B291D" w:rsidRPr="006B291D">
              <w:rPr>
                <w:i/>
                <w:noProof/>
                <w:sz w:val="24"/>
                <w:szCs w:val="26"/>
                <w:lang w:eastAsia="ru-RU"/>
              </w:rPr>
              <w:t>; столько жира, что из него вышло бы 10 кусков мыла; достаточно серы, чтобы избавить собаку от блох;</w:t>
            </w:r>
          </w:p>
          <w:p w:rsidR="005B2960" w:rsidRPr="006B291D" w:rsidRDefault="006B291D" w:rsidP="005B2960">
            <w:pPr>
              <w:rPr>
                <w:rFonts w:ascii="Century Gothic" w:hAnsi="Century Gothic"/>
                <w:noProof/>
                <w:sz w:val="24"/>
                <w:szCs w:val="26"/>
                <w:lang w:eastAsia="ru-RU"/>
              </w:rPr>
            </w:pPr>
            <w:r w:rsidRPr="006B291D">
              <w:rPr>
                <w:i/>
                <w:noProof/>
                <w:sz w:val="24"/>
                <w:szCs w:val="26"/>
                <w:lang w:eastAsia="ru-RU"/>
              </w:rPr>
              <w:t xml:space="preserve"> достаточно глицерина, чтобы взорвать артиллерийский снаряд.</w:t>
            </w:r>
          </w:p>
          <w:p w:rsidR="006B59E2" w:rsidRDefault="006B291D" w:rsidP="005B2960">
            <w:pPr>
              <w:rPr>
                <w:rFonts w:ascii="Segoe Script" w:hAnsi="Segoe Script"/>
                <w:noProof/>
                <w:sz w:val="24"/>
                <w:szCs w:val="26"/>
                <w:lang w:eastAsia="ru-RU"/>
              </w:rPr>
            </w:pPr>
            <w:r w:rsidRPr="006B291D">
              <w:rPr>
                <w:rFonts w:ascii="Segoe Script" w:hAnsi="Segoe Script"/>
                <w:noProof/>
                <w:sz w:val="24"/>
                <w:szCs w:val="26"/>
                <w:lang w:eastAsia="ru-RU"/>
              </w:rPr>
              <w:t xml:space="preserve">- французский автор Мишель Талер написал 233-страничный роман </w:t>
            </w:r>
          </w:p>
          <w:p w:rsidR="006B291D" w:rsidRPr="006B291D" w:rsidRDefault="006B291D" w:rsidP="005B2960">
            <w:pPr>
              <w:rPr>
                <w:rFonts w:ascii="Segoe Script" w:hAnsi="Segoe Script"/>
                <w:noProof/>
                <w:sz w:val="24"/>
                <w:szCs w:val="26"/>
                <w:lang w:eastAsia="ru-RU"/>
              </w:rPr>
            </w:pPr>
            <w:r w:rsidRPr="006B291D">
              <w:rPr>
                <w:rFonts w:ascii="Segoe Script" w:hAnsi="Segoe Script"/>
                <w:noProof/>
                <w:sz w:val="24"/>
                <w:szCs w:val="26"/>
                <w:lang w:eastAsia="ru-RU"/>
              </w:rPr>
              <w:t>«Поезд ниоткуда», в котором нет ни одного глагола.</w:t>
            </w:r>
          </w:p>
          <w:p w:rsidR="006B59E2" w:rsidRDefault="006B291D" w:rsidP="005B2960">
            <w:pPr>
              <w:rPr>
                <w:noProof/>
                <w:sz w:val="24"/>
                <w:szCs w:val="26"/>
                <w:lang w:eastAsia="ru-RU"/>
              </w:rPr>
            </w:pPr>
            <w:r w:rsidRPr="006B291D">
              <w:rPr>
                <w:noProof/>
                <w:sz w:val="24"/>
                <w:szCs w:val="26"/>
                <w:lang w:eastAsia="ru-RU"/>
              </w:rPr>
              <w:t xml:space="preserve"> - одним из самых дорогих товаров на свете является картофель сорта «Ла Боннотт» из Франции. </w:t>
            </w:r>
          </w:p>
          <w:p w:rsidR="006B291D" w:rsidRPr="006B291D" w:rsidRDefault="006B291D" w:rsidP="005B2960">
            <w:pPr>
              <w:rPr>
                <w:noProof/>
                <w:sz w:val="24"/>
                <w:szCs w:val="26"/>
                <w:lang w:eastAsia="ru-RU"/>
              </w:rPr>
            </w:pPr>
            <w:r w:rsidRPr="006B291D">
              <w:rPr>
                <w:noProof/>
                <w:sz w:val="24"/>
                <w:szCs w:val="26"/>
                <w:lang w:eastAsia="ru-RU"/>
              </w:rPr>
              <w:t>Его продают по цене 500 евро за килограмм.</w:t>
            </w:r>
          </w:p>
          <w:p w:rsidR="006B291D" w:rsidRPr="005B2960" w:rsidRDefault="006B291D" w:rsidP="005B2960">
            <w:pPr>
              <w:rPr>
                <w:rFonts w:ascii="Segoe Script" w:hAnsi="Segoe Script" w:cs="Lao UI"/>
                <w:noProof/>
                <w:sz w:val="24"/>
                <w:lang w:eastAsia="ru-RU"/>
              </w:rPr>
            </w:pPr>
            <w:r w:rsidRPr="006B291D">
              <w:rPr>
                <w:noProof/>
                <w:sz w:val="24"/>
                <w:szCs w:val="26"/>
                <w:lang w:eastAsia="ru-RU"/>
              </w:rPr>
              <w:t xml:space="preserve"> - </w:t>
            </w:r>
            <w:r w:rsidRPr="006B291D">
              <w:rPr>
                <w:i/>
                <w:noProof/>
                <w:sz w:val="24"/>
                <w:szCs w:val="26"/>
                <w:lang w:eastAsia="ru-RU"/>
              </w:rPr>
              <w:t>в Антарктиде найдено озеро, вода в котором в 11 раз солонее морской и может замерзнуть только при температуре -50</w:t>
            </w:r>
            <w:r w:rsidRPr="006B291D">
              <w:rPr>
                <w:rFonts w:cstheme="minorHAnsi"/>
                <w:i/>
                <w:noProof/>
                <w:sz w:val="24"/>
                <w:szCs w:val="26"/>
                <w:lang w:eastAsia="ru-RU"/>
              </w:rPr>
              <w:t>°</w:t>
            </w:r>
            <w:r w:rsidRPr="006B291D">
              <w:rPr>
                <w:i/>
                <w:noProof/>
                <w:sz w:val="24"/>
                <w:szCs w:val="26"/>
                <w:lang w:eastAsia="ru-RU"/>
              </w:rPr>
              <w:t xml:space="preserve"> С.</w:t>
            </w:r>
          </w:p>
        </w:tc>
      </w:tr>
    </w:tbl>
    <w:tbl>
      <w:tblPr>
        <w:tblStyle w:val="a9"/>
        <w:tblpPr w:leftFromText="180" w:rightFromText="180" w:vertAnchor="text" w:horzAnchor="margin" w:tblpX="108" w:tblpY="55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0"/>
      </w:tblGrid>
      <w:tr w:rsidR="006B291D" w:rsidTr="006B291D">
        <w:trPr>
          <w:trHeight w:val="416"/>
        </w:trPr>
        <w:tc>
          <w:tcPr>
            <w:tcW w:w="11340" w:type="dxa"/>
          </w:tcPr>
          <w:p w:rsidR="006B291D" w:rsidRPr="006B59E2" w:rsidRDefault="006B291D" w:rsidP="006B291D">
            <w:pPr>
              <w:jc w:val="center"/>
              <w:rPr>
                <w:i/>
                <w:sz w:val="28"/>
              </w:rPr>
            </w:pPr>
            <w:r w:rsidRPr="006B59E2">
              <w:rPr>
                <w:i/>
                <w:noProof/>
                <w:sz w:val="28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4545330</wp:posOffset>
                  </wp:positionH>
                  <wp:positionV relativeFrom="paragraph">
                    <wp:posOffset>61595</wp:posOffset>
                  </wp:positionV>
                  <wp:extent cx="2367280" cy="1534795"/>
                  <wp:effectExtent l="19050" t="0" r="0" b="0"/>
                  <wp:wrapThrough wrapText="bothSides">
                    <wp:wrapPolygon edited="0">
                      <wp:start x="-174" y="0"/>
                      <wp:lineTo x="-174" y="21448"/>
                      <wp:lineTo x="21554" y="21448"/>
                      <wp:lineTo x="21554" y="0"/>
                      <wp:lineTo x="-174" y="0"/>
                    </wp:wrapPolygon>
                  </wp:wrapThrough>
                  <wp:docPr id="8" name="i-main-pic" descr="Картинка 58 из 64000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58 из 64000">
                            <a:hlinkClick r:id="rId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02" t="2618" r="3189" b="13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80" cy="153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B59E2">
              <w:rPr>
                <w:i/>
                <w:sz w:val="28"/>
                <w:highlight w:val="yellow"/>
              </w:rPr>
              <w:t>Поздравляем с днем рождения!!!</w:t>
            </w:r>
            <w:r w:rsidRPr="006B59E2">
              <w:rPr>
                <w:i/>
                <w:sz w:val="28"/>
              </w:rPr>
              <w:t xml:space="preserve"> </w:t>
            </w:r>
          </w:p>
          <w:p w:rsidR="006B291D" w:rsidRPr="006B59E2" w:rsidRDefault="006B291D" w:rsidP="006B291D">
            <w:pPr>
              <w:jc w:val="center"/>
              <w:rPr>
                <w:i/>
                <w:sz w:val="28"/>
              </w:rPr>
            </w:pPr>
            <w:r w:rsidRPr="006B59E2">
              <w:rPr>
                <w:i/>
                <w:sz w:val="28"/>
                <w:highlight w:val="yellow"/>
              </w:rPr>
              <w:t>Желаем успехов во всех начинаниях!!!</w:t>
            </w:r>
            <w:r w:rsidRPr="006B59E2">
              <w:rPr>
                <w:i/>
                <w:sz w:val="28"/>
              </w:rPr>
              <w:t xml:space="preserve"> </w:t>
            </w:r>
            <w:r w:rsidRPr="006B59E2">
              <w:rPr>
                <w:i/>
                <w:sz w:val="28"/>
              </w:rPr>
              <w:t xml:space="preserve">                           </w:t>
            </w:r>
            <w:r w:rsidRPr="006B59E2">
              <w:rPr>
                <w:i/>
                <w:sz w:val="28"/>
                <w:highlight w:val="yellow"/>
              </w:rPr>
              <w:t>Удачи!</w:t>
            </w:r>
          </w:p>
          <w:p w:rsidR="006B291D" w:rsidRPr="00E342D3" w:rsidRDefault="006B291D" w:rsidP="006B291D">
            <w:pPr>
              <w:rPr>
                <w:rFonts w:ascii="Century Gothic" w:hAnsi="Century Gothic"/>
                <w:b/>
                <w:color w:val="00B050"/>
                <w:sz w:val="28"/>
              </w:rPr>
            </w:pPr>
            <w:r w:rsidRPr="00E342D3">
              <w:rPr>
                <w:rFonts w:ascii="Century Gothic" w:hAnsi="Century Gothic"/>
                <w:b/>
                <w:color w:val="00B050"/>
                <w:sz w:val="28"/>
              </w:rPr>
              <w:t>Потягову Владу – 6 ноября</w:t>
            </w:r>
          </w:p>
          <w:p w:rsidR="006B291D" w:rsidRPr="00E342D3" w:rsidRDefault="006B291D" w:rsidP="006B291D">
            <w:pPr>
              <w:rPr>
                <w:rFonts w:ascii="Century Gothic" w:hAnsi="Century Gothic"/>
                <w:b/>
                <w:color w:val="00B050"/>
                <w:sz w:val="28"/>
              </w:rPr>
            </w:pPr>
            <w:r w:rsidRPr="00E342D3">
              <w:rPr>
                <w:rFonts w:ascii="Century Gothic" w:hAnsi="Century Gothic"/>
                <w:b/>
                <w:color w:val="00B050"/>
                <w:sz w:val="28"/>
              </w:rPr>
              <w:t>Фурашеву Екатерину – 24 ноября</w:t>
            </w:r>
          </w:p>
          <w:p w:rsidR="006B291D" w:rsidRPr="00E342D3" w:rsidRDefault="006B291D" w:rsidP="006B291D">
            <w:pPr>
              <w:rPr>
                <w:rFonts w:ascii="Century Gothic" w:hAnsi="Century Gothic"/>
                <w:b/>
                <w:color w:val="00B050"/>
                <w:sz w:val="28"/>
              </w:rPr>
            </w:pPr>
            <w:r w:rsidRPr="00E342D3">
              <w:rPr>
                <w:rFonts w:ascii="Century Gothic" w:hAnsi="Century Gothic"/>
                <w:b/>
                <w:color w:val="00B050"/>
                <w:sz w:val="28"/>
              </w:rPr>
              <w:t>Воронину Александру – 2 декабря</w:t>
            </w:r>
          </w:p>
          <w:p w:rsidR="006B291D" w:rsidRPr="006B291D" w:rsidRDefault="006B291D" w:rsidP="006B291D">
            <w:pPr>
              <w:rPr>
                <w:rFonts w:ascii="Century Gothic" w:hAnsi="Century Gothic"/>
                <w:b/>
                <w:color w:val="00B050"/>
                <w:sz w:val="28"/>
              </w:rPr>
            </w:pPr>
            <w:r w:rsidRPr="00E342D3">
              <w:rPr>
                <w:rFonts w:ascii="Century Gothic" w:hAnsi="Century Gothic"/>
                <w:b/>
                <w:color w:val="00B050"/>
                <w:sz w:val="28"/>
              </w:rPr>
              <w:t>Афанасьева Никиту – 27 декабря</w:t>
            </w:r>
          </w:p>
        </w:tc>
      </w:tr>
    </w:tbl>
    <w:p w:rsidR="00E4198F" w:rsidRPr="00E4198F" w:rsidRDefault="00E4198F" w:rsidP="00E4198F">
      <w:pPr>
        <w:rPr>
          <w:sz w:val="28"/>
        </w:rPr>
      </w:pPr>
    </w:p>
    <w:p w:rsidR="00E4198F" w:rsidRDefault="00E4198F" w:rsidP="00E4198F">
      <w:pPr>
        <w:rPr>
          <w:sz w:val="28"/>
        </w:rPr>
      </w:pPr>
    </w:p>
    <w:p w:rsidR="00E342D3" w:rsidRPr="00E4198F" w:rsidRDefault="00E342D3" w:rsidP="00E4198F">
      <w:pPr>
        <w:rPr>
          <w:sz w:val="28"/>
        </w:rPr>
      </w:pPr>
    </w:p>
    <w:p w:rsidR="00E4198F" w:rsidRDefault="00E4198F" w:rsidP="00E4198F">
      <w:pPr>
        <w:rPr>
          <w:sz w:val="28"/>
        </w:rPr>
      </w:pPr>
    </w:p>
    <w:p w:rsidR="00E4198F" w:rsidRDefault="00E4198F" w:rsidP="00E4198F">
      <w:pPr>
        <w:rPr>
          <w:sz w:val="28"/>
        </w:rPr>
      </w:pPr>
    </w:p>
    <w:p w:rsidR="00E4198F" w:rsidRPr="00E4198F" w:rsidRDefault="00E4198F" w:rsidP="00E4198F">
      <w:pPr>
        <w:rPr>
          <w:sz w:val="28"/>
        </w:rPr>
      </w:pPr>
    </w:p>
    <w:sectPr w:rsidR="00E4198F" w:rsidRPr="00E4198F" w:rsidSect="006B59E2">
      <w:pgSz w:w="11906" w:h="16838"/>
      <w:pgMar w:top="426" w:right="567" w:bottom="567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ADD" w:rsidRDefault="00F24ADD" w:rsidP="00E4198F">
      <w:pPr>
        <w:spacing w:after="0" w:line="240" w:lineRule="auto"/>
      </w:pPr>
      <w:r>
        <w:separator/>
      </w:r>
    </w:p>
  </w:endnote>
  <w:endnote w:type="continuationSeparator" w:id="0">
    <w:p w:rsidR="00F24ADD" w:rsidRDefault="00F24ADD" w:rsidP="00E41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ADD" w:rsidRDefault="00F24ADD" w:rsidP="00E4198F">
      <w:pPr>
        <w:spacing w:after="0" w:line="240" w:lineRule="auto"/>
      </w:pPr>
      <w:r>
        <w:separator/>
      </w:r>
    </w:p>
  </w:footnote>
  <w:footnote w:type="continuationSeparator" w:id="0">
    <w:p w:rsidR="00F24ADD" w:rsidRDefault="00F24ADD" w:rsidP="00E419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198F"/>
    <w:rsid w:val="001A6BB7"/>
    <w:rsid w:val="001D6068"/>
    <w:rsid w:val="00355307"/>
    <w:rsid w:val="003A74F8"/>
    <w:rsid w:val="005B2960"/>
    <w:rsid w:val="006B291D"/>
    <w:rsid w:val="006B59E2"/>
    <w:rsid w:val="006D5D8E"/>
    <w:rsid w:val="006E11FD"/>
    <w:rsid w:val="009A1311"/>
    <w:rsid w:val="00D25023"/>
    <w:rsid w:val="00D87760"/>
    <w:rsid w:val="00DF7D20"/>
    <w:rsid w:val="00E342D3"/>
    <w:rsid w:val="00E4198F"/>
    <w:rsid w:val="00EA6670"/>
    <w:rsid w:val="00F1149C"/>
    <w:rsid w:val="00F24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08]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198F"/>
  </w:style>
  <w:style w:type="paragraph" w:styleId="a7">
    <w:name w:val="footer"/>
    <w:basedOn w:val="a"/>
    <w:link w:val="a8"/>
    <w:uiPriority w:val="99"/>
    <w:semiHidden/>
    <w:unhideWhenUsed/>
    <w:rsid w:val="00E4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198F"/>
  </w:style>
  <w:style w:type="table" w:styleId="a9">
    <w:name w:val="Table Grid"/>
    <w:basedOn w:val="a1"/>
    <w:uiPriority w:val="59"/>
    <w:rsid w:val="00E419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img.fromuz.com/forum/uploads/monthly_04_2009/post-30932-1240363899_thumb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2011-11-01T18:19:00Z</dcterms:created>
  <dcterms:modified xsi:type="dcterms:W3CDTF">2011-11-02T11:37:00Z</dcterms:modified>
</cp:coreProperties>
</file>