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C5" w:rsidRDefault="009A4BC5" w:rsidP="00CA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C2A" w:rsidRPr="00CA2C2A" w:rsidRDefault="00CA2C2A" w:rsidP="00CA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2C2A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CA2C2A" w:rsidRPr="00CA2C2A" w:rsidRDefault="00CA2C2A" w:rsidP="00CA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2C2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CA2C2A" w:rsidRPr="00CA2C2A" w:rsidRDefault="00CA2C2A" w:rsidP="00CA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2C2A">
        <w:rPr>
          <w:rFonts w:ascii="Times New Roman" w:hAnsi="Times New Roman" w:cs="Times New Roman"/>
          <w:sz w:val="28"/>
          <w:szCs w:val="28"/>
        </w:rPr>
        <w:t>Арзамасский коммерческо-технический техникум</w:t>
      </w: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17900" cy="2638425"/>
            <wp:effectExtent l="19050" t="0" r="6350" b="0"/>
            <wp:wrapSquare wrapText="bothSides"/>
            <wp:docPr id="2" name="Рисунок 1" descr="C:\Documents and Settings\777\Рабочий стол\Наташа\группа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Наташа\группа\IMG_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CA2C2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A2C2A">
        <w:rPr>
          <w:rFonts w:ascii="Times New Roman" w:hAnsi="Times New Roman" w:cs="Times New Roman"/>
          <w:b/>
          <w:i/>
          <w:sz w:val="40"/>
          <w:szCs w:val="40"/>
        </w:rPr>
        <w:t>МЕТОДИЧЕСКАЯ РАЗРАБОТКА</w:t>
      </w:r>
    </w:p>
    <w:p w:rsidR="00CA2C2A" w:rsidRPr="00CA2C2A" w:rsidRDefault="00CA2C2A" w:rsidP="00CA2C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2C2A">
        <w:rPr>
          <w:rFonts w:ascii="Times New Roman" w:hAnsi="Times New Roman" w:cs="Times New Roman"/>
          <w:b/>
          <w:i/>
          <w:sz w:val="32"/>
          <w:szCs w:val="32"/>
        </w:rPr>
        <w:t>внеклассного мероприятия</w:t>
      </w:r>
    </w:p>
    <w:p w:rsidR="00CA2C2A" w:rsidRPr="009A4BC5" w:rsidRDefault="00CA2C2A" w:rsidP="009A4BC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2C2A">
        <w:rPr>
          <w:rFonts w:ascii="Times New Roman" w:hAnsi="Times New Roman" w:cs="Times New Roman"/>
          <w:b/>
          <w:sz w:val="44"/>
          <w:szCs w:val="44"/>
        </w:rPr>
        <w:t>«Экономическая десятка»</w:t>
      </w:r>
    </w:p>
    <w:p w:rsidR="009A4BC5" w:rsidRDefault="009A4BC5" w:rsidP="009A4B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p w:rsidR="00CA2C2A" w:rsidRPr="00CA2C2A" w:rsidRDefault="009A4BC5" w:rsidP="009A4B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C2A" w:rsidRPr="00CA2C2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A2C2A" w:rsidRPr="00CA2C2A">
        <w:rPr>
          <w:rFonts w:ascii="Times New Roman" w:hAnsi="Times New Roman" w:cs="Times New Roman"/>
          <w:i/>
          <w:sz w:val="28"/>
          <w:szCs w:val="28"/>
        </w:rPr>
        <w:t>Разработал:</w:t>
      </w:r>
    </w:p>
    <w:p w:rsidR="00CA2C2A" w:rsidRPr="00CA2C2A" w:rsidRDefault="00CA2C2A" w:rsidP="009A4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C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A4B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A2C2A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A2C2A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</w:p>
    <w:p w:rsidR="00CA2C2A" w:rsidRDefault="00CA2C2A" w:rsidP="009A4BC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A2C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A4B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2C2A">
        <w:rPr>
          <w:rFonts w:ascii="Times New Roman" w:hAnsi="Times New Roman" w:cs="Times New Roman"/>
          <w:sz w:val="28"/>
          <w:szCs w:val="28"/>
        </w:rPr>
        <w:t>Вавилина Н.А.</w:t>
      </w:r>
    </w:p>
    <w:p w:rsidR="00CA2C2A" w:rsidRDefault="00CA2C2A" w:rsidP="00CA2C2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A2C2A" w:rsidRPr="00CA2C2A" w:rsidRDefault="008E681D" w:rsidP="008E681D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E681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3467100" cy="2600324"/>
            <wp:effectExtent l="19050" t="0" r="0" b="0"/>
            <wp:docPr id="6" name="Рисунок 2" descr="C:\Documents and Settings\777\Рабочий стол\Наташа\группа\IMG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Рабочий стол\Наташа\группа\IMG_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99" cy="260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A2C2A" w:rsidRDefault="00CA2C2A" w:rsidP="00CA2C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A2C2A" w:rsidRPr="00CA2C2A" w:rsidRDefault="00CA2C2A" w:rsidP="00CA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2C2A">
        <w:rPr>
          <w:rFonts w:ascii="Times New Roman" w:hAnsi="Times New Roman" w:cs="Times New Roman"/>
          <w:sz w:val="28"/>
          <w:szCs w:val="28"/>
        </w:rPr>
        <w:t>г. Арзамас</w:t>
      </w:r>
      <w:r w:rsidR="009A4BC5">
        <w:rPr>
          <w:rFonts w:ascii="Times New Roman" w:hAnsi="Times New Roman" w:cs="Times New Roman"/>
          <w:sz w:val="28"/>
          <w:szCs w:val="28"/>
        </w:rPr>
        <w:t>, 2009</w:t>
      </w:r>
    </w:p>
    <w:p w:rsidR="009A4BC5" w:rsidRDefault="009A4BC5" w:rsidP="00CA2C2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681D" w:rsidRDefault="008E681D" w:rsidP="00CA2C2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ЦЕЛИ:</w:t>
      </w:r>
    </w:p>
    <w:p w:rsidR="00CA2C2A" w:rsidRPr="00CA2C2A" w:rsidRDefault="00CA2C2A" w:rsidP="008E68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i/>
          <w:sz w:val="26"/>
          <w:szCs w:val="26"/>
        </w:rPr>
        <w:t>Образовательная цель</w:t>
      </w:r>
      <w:r w:rsidRPr="00CA2C2A">
        <w:rPr>
          <w:rFonts w:ascii="Times New Roman" w:hAnsi="Times New Roman" w:cs="Times New Roman"/>
          <w:sz w:val="26"/>
          <w:szCs w:val="26"/>
        </w:rPr>
        <w:t>:  закрепить знания, умения и навыки по дисциплинам спеццикла «Финансы и кредит», «Налоги и налогообложение», «Маркетинг»</w:t>
      </w:r>
      <w:r w:rsidR="008E681D">
        <w:rPr>
          <w:rFonts w:ascii="Times New Roman" w:hAnsi="Times New Roman" w:cs="Times New Roman"/>
          <w:sz w:val="26"/>
          <w:szCs w:val="26"/>
        </w:rPr>
        <w:t>, «Организация и технология коммерческой деятельности»;</w:t>
      </w:r>
      <w:r w:rsidR="0015737B">
        <w:rPr>
          <w:rFonts w:ascii="Times New Roman" w:hAnsi="Times New Roman" w:cs="Times New Roman"/>
          <w:sz w:val="26"/>
          <w:szCs w:val="26"/>
        </w:rPr>
        <w:t xml:space="preserve"> «Экономика организации»</w:t>
      </w:r>
    </w:p>
    <w:p w:rsidR="00CA2C2A" w:rsidRPr="00CA2C2A" w:rsidRDefault="00CA2C2A" w:rsidP="008E68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i/>
          <w:sz w:val="26"/>
          <w:szCs w:val="26"/>
        </w:rPr>
        <w:t>Развивающая цель:</w:t>
      </w:r>
      <w:r w:rsidRPr="00CA2C2A">
        <w:rPr>
          <w:rFonts w:ascii="Times New Roman" w:hAnsi="Times New Roman" w:cs="Times New Roman"/>
          <w:sz w:val="26"/>
          <w:szCs w:val="26"/>
        </w:rPr>
        <w:t xml:space="preserve"> развивать познавательный интерес к изучаемым дисциплинам, логическое</w:t>
      </w:r>
      <w:r w:rsidR="008E681D">
        <w:rPr>
          <w:rFonts w:ascii="Times New Roman" w:hAnsi="Times New Roman" w:cs="Times New Roman"/>
          <w:sz w:val="26"/>
          <w:szCs w:val="26"/>
        </w:rPr>
        <w:t xml:space="preserve"> и критическое мышление, сообразительность,  быстроту реакции;</w:t>
      </w:r>
    </w:p>
    <w:p w:rsidR="00CA2C2A" w:rsidRPr="00CA2C2A" w:rsidRDefault="00CA2C2A" w:rsidP="008E68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i/>
          <w:sz w:val="26"/>
          <w:szCs w:val="26"/>
        </w:rPr>
        <w:t>Воспитательная цель</w:t>
      </w:r>
      <w:r w:rsidRPr="00CA2C2A">
        <w:rPr>
          <w:rFonts w:ascii="Times New Roman" w:hAnsi="Times New Roman" w:cs="Times New Roman"/>
          <w:sz w:val="26"/>
          <w:szCs w:val="26"/>
        </w:rPr>
        <w:t>: воспитывать у студентов любовь к выбранной профессии.</w:t>
      </w:r>
    </w:p>
    <w:p w:rsidR="008E681D" w:rsidRDefault="008E681D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2C2A" w:rsidRDefault="008E681D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8E681D" w:rsidRDefault="008E681D" w:rsidP="008E6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карточки-задания с текстами вопросов и заданий конкурса;</w:t>
      </w:r>
    </w:p>
    <w:p w:rsidR="008E681D" w:rsidRDefault="008E681D" w:rsidP="008E6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табло для подведения итогов;</w:t>
      </w:r>
    </w:p>
    <w:p w:rsidR="008E681D" w:rsidRDefault="008E681D" w:rsidP="008E6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калькуляторы;</w:t>
      </w:r>
    </w:p>
    <w:p w:rsidR="008E681D" w:rsidRPr="00CA2C2A" w:rsidRDefault="008E681D" w:rsidP="008E6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кусочки цветной бумаги  номиналом 0,5 и 1 балл.</w:t>
      </w:r>
    </w:p>
    <w:p w:rsidR="008E681D" w:rsidRDefault="008E681D" w:rsidP="008E681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8E6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>ПЛАН</w:t>
      </w:r>
    </w:p>
    <w:p w:rsidR="00CA2C2A" w:rsidRPr="00CA2C2A" w:rsidRDefault="00CA2C2A" w:rsidP="008E68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>Введение</w:t>
      </w:r>
    </w:p>
    <w:p w:rsidR="00CA2C2A" w:rsidRPr="00CA2C2A" w:rsidRDefault="00CA2C2A" w:rsidP="008E68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>Ход конкурса</w:t>
      </w:r>
    </w:p>
    <w:p w:rsidR="00CA2C2A" w:rsidRPr="00CA2C2A" w:rsidRDefault="00CA2C2A" w:rsidP="008E68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>Литература</w:t>
      </w: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8E681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>Введение</w:t>
      </w:r>
    </w:p>
    <w:p w:rsidR="00CA2C2A" w:rsidRPr="00CA2C2A" w:rsidRDefault="00CA2C2A" w:rsidP="00CA2C2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CA2C2A">
        <w:rPr>
          <w:rFonts w:ascii="Times New Roman" w:hAnsi="Times New Roman" w:cs="Times New Roman"/>
          <w:sz w:val="26"/>
          <w:szCs w:val="26"/>
        </w:rPr>
        <w:t>Новые рыночные условия торговой деятельности потребовали подготовки нового универсального типа коммерческого работника – инициативного, самостоятельного, предприимчивого – коммерсанта широкого профиля, способного успешно осуществлять свою деятельность в новых экономических условиях, когда на смену централизованного, планового руководства советской торговли с присущими ему методами государственного распределения товарных ресурсов, системой прикрепления покупателей к поставщикам, твёрдых, установленных государством розничных и оптовых цен и других административных методов управления</w:t>
      </w:r>
      <w:proofErr w:type="gramEnd"/>
      <w:r w:rsidRPr="00CA2C2A">
        <w:rPr>
          <w:rFonts w:ascii="Times New Roman" w:hAnsi="Times New Roman" w:cs="Times New Roman"/>
          <w:sz w:val="26"/>
          <w:szCs w:val="26"/>
        </w:rPr>
        <w:t xml:space="preserve"> пришли новые принципы и методы коммерческой работы.</w:t>
      </w:r>
    </w:p>
    <w:p w:rsidR="00CA2C2A" w:rsidRPr="00CA2C2A" w:rsidRDefault="00CA2C2A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 xml:space="preserve">     Предлагаемая игра-конкурс «</w:t>
      </w:r>
      <w:r w:rsidR="008E681D">
        <w:rPr>
          <w:rFonts w:ascii="Times New Roman" w:hAnsi="Times New Roman" w:cs="Times New Roman"/>
          <w:sz w:val="26"/>
          <w:szCs w:val="26"/>
        </w:rPr>
        <w:t>Экономическая десятка</w:t>
      </w:r>
      <w:r w:rsidRPr="00CA2C2A">
        <w:rPr>
          <w:rFonts w:ascii="Times New Roman" w:hAnsi="Times New Roman" w:cs="Times New Roman"/>
          <w:sz w:val="26"/>
          <w:szCs w:val="26"/>
        </w:rPr>
        <w:t>» предназначена для того, чтобы студенты, обучающиеся по специальности 080302 «Коммерция» смогли закрепить знания, полученные в процессе обучения, развить свою мыслительную и познавательную деятельность, добывать необходимую информацию, готовность брать инициативу при решении проблем, находить пути их решения.</w:t>
      </w:r>
    </w:p>
    <w:p w:rsidR="00CA2C2A" w:rsidRPr="00CA2C2A" w:rsidRDefault="00CA2C2A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A2C2A" w:rsidRDefault="00CA2C2A" w:rsidP="008E681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681D">
        <w:rPr>
          <w:rFonts w:ascii="Times New Roman" w:hAnsi="Times New Roman" w:cs="Times New Roman"/>
          <w:sz w:val="26"/>
          <w:szCs w:val="26"/>
        </w:rPr>
        <w:t>Ход конкурса</w:t>
      </w:r>
    </w:p>
    <w:p w:rsidR="008E681D" w:rsidRDefault="008E681D" w:rsidP="008E681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E681D" w:rsidRPr="008E681D" w:rsidRDefault="008E681D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Из числа студентов групп 326, 327 образуются две команды по 6 человек, им даются названия.</w:t>
      </w:r>
    </w:p>
    <w:p w:rsidR="00CA2C2A" w:rsidRPr="00CA2C2A" w:rsidRDefault="00CA2C2A" w:rsidP="008E68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C2A">
        <w:rPr>
          <w:rFonts w:ascii="Times New Roman" w:hAnsi="Times New Roman" w:cs="Times New Roman"/>
          <w:b/>
          <w:sz w:val="26"/>
          <w:szCs w:val="26"/>
        </w:rPr>
        <w:t xml:space="preserve">1-й </w:t>
      </w:r>
      <w:r w:rsidR="008E681D">
        <w:rPr>
          <w:rFonts w:ascii="Times New Roman" w:hAnsi="Times New Roman" w:cs="Times New Roman"/>
          <w:b/>
          <w:sz w:val="26"/>
          <w:szCs w:val="26"/>
        </w:rPr>
        <w:t>тур «Лучший знаток экономических понятий»</w:t>
      </w:r>
    </w:p>
    <w:p w:rsidR="00CA2C2A" w:rsidRPr="00CA2C2A" w:rsidRDefault="008E681D" w:rsidP="008E681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A912E1" w:rsidRDefault="00A912E1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Командам предлагается ответить на вопросы. Вопросы будут задаваться командам по порядку, определённому в ходе жеребьёвки. За каждый правильный ответ команды получают 0,5 балла.</w:t>
      </w:r>
    </w:p>
    <w:p w:rsidR="00A912E1" w:rsidRPr="00A912E1" w:rsidRDefault="00A912E1" w:rsidP="008E681D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12E1">
        <w:rPr>
          <w:rFonts w:ascii="Times New Roman" w:hAnsi="Times New Roman" w:cs="Times New Roman"/>
          <w:i/>
          <w:sz w:val="26"/>
          <w:szCs w:val="26"/>
        </w:rPr>
        <w:t>Вопросы</w:t>
      </w:r>
    </w:p>
    <w:p w:rsidR="00CA2C2A" w:rsidRDefault="00A912E1" w:rsidP="00A912E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в экономике, когда часть способных и желающих трудиться не может найти себе работу (безработица);</w:t>
      </w:r>
    </w:p>
    <w:p w:rsidR="00A912E1" w:rsidRDefault="00A912E1" w:rsidP="00A912E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Превышение доходной части государственного бюджета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расходной (профицит);</w:t>
      </w:r>
    </w:p>
    <w:p w:rsidR="00A912E1" w:rsidRDefault="00A912E1" w:rsidP="00A912E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Вес товара без упаковки (нетто);</w:t>
      </w:r>
    </w:p>
    <w:p w:rsidR="00A912E1" w:rsidRDefault="00A912E1" w:rsidP="00A912E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Аукционный товар (лот);</w:t>
      </w:r>
    </w:p>
    <w:p w:rsidR="00A912E1" w:rsidRDefault="00A912E1" w:rsidP="00A912E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Наклейка на товаре с обозначением названия, веса, размера, цены, сорта и т.д. (ярлык);</w:t>
      </w:r>
    </w:p>
    <w:p w:rsidR="00A912E1" w:rsidRDefault="00A912E1" w:rsidP="00A912E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общего уровня цен и обесценение денег (инфляция);</w:t>
      </w:r>
    </w:p>
    <w:p w:rsidR="00A912E1" w:rsidRDefault="00A912E1" w:rsidP="00A912E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 общего уровня цен (дефляция);</w:t>
      </w:r>
    </w:p>
    <w:p w:rsidR="00A912E1" w:rsidRDefault="00A912E1" w:rsidP="00A912E1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в магазине для показа товаров (витрина);</w:t>
      </w:r>
    </w:p>
    <w:p w:rsidR="00A912E1" w:rsidRDefault="00A912E1" w:rsidP="00A912E1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 денег в обращение (эмиссия);</w:t>
      </w:r>
    </w:p>
    <w:p w:rsidR="00A912E1" w:rsidRDefault="00A912E1" w:rsidP="00A912E1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косвенного налога на ограниченный круг товаров (акциз).</w:t>
      </w:r>
    </w:p>
    <w:p w:rsidR="0015737B" w:rsidRDefault="00A912E1" w:rsidP="00A912E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1-го тура.</w:t>
      </w:r>
    </w:p>
    <w:p w:rsidR="0015737B" w:rsidRDefault="0015737B" w:rsidP="0015737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37B">
        <w:rPr>
          <w:rFonts w:ascii="Times New Roman" w:hAnsi="Times New Roman" w:cs="Times New Roman"/>
          <w:b/>
          <w:sz w:val="26"/>
          <w:szCs w:val="26"/>
        </w:rPr>
        <w:t>2-й тур «Фольклорный»</w:t>
      </w:r>
    </w:p>
    <w:p w:rsidR="0015737B" w:rsidRDefault="0015737B" w:rsidP="0015737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2E1" w:rsidRDefault="0015737B" w:rsidP="001573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737B">
        <w:rPr>
          <w:rFonts w:ascii="Times New Roman" w:hAnsi="Times New Roman" w:cs="Times New Roman"/>
          <w:sz w:val="26"/>
          <w:szCs w:val="26"/>
        </w:rPr>
        <w:t xml:space="preserve">     Игрокам команд необходимо вспомнить и назвать пословицы и поговорки</w:t>
      </w:r>
      <w:r w:rsidR="00A912E1" w:rsidRPr="0015737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темам: «Деньги» и  «Торговля». За каждую пословицу или поговорку команды получают по 1 баллу.</w:t>
      </w:r>
    </w:p>
    <w:p w:rsidR="0015737B" w:rsidRDefault="0015737B" w:rsidP="001573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</w:t>
      </w:r>
    </w:p>
    <w:p w:rsidR="0015737B" w:rsidRDefault="0015737B" w:rsidP="001573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Хороший товар сам себя хвалит;</w:t>
      </w:r>
    </w:p>
    <w:p w:rsidR="0015737B" w:rsidRDefault="0015737B" w:rsidP="001573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солгать, так и не продать.</w:t>
      </w:r>
    </w:p>
    <w:p w:rsidR="0015737B" w:rsidRDefault="0015737B" w:rsidP="001573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Купля руки жжёт, а торговля греет.</w:t>
      </w:r>
    </w:p>
    <w:p w:rsidR="0015737B" w:rsidRDefault="0015737B" w:rsidP="001573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Продаёт барышом, а ходит нагишом и т.д.</w:t>
      </w:r>
    </w:p>
    <w:p w:rsidR="0015737B" w:rsidRDefault="0015737B" w:rsidP="001573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2-го тура.</w:t>
      </w:r>
    </w:p>
    <w:p w:rsidR="0015737B" w:rsidRDefault="0015737B" w:rsidP="001573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5737B" w:rsidRDefault="0015737B" w:rsidP="0015737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37B">
        <w:rPr>
          <w:rFonts w:ascii="Times New Roman" w:hAnsi="Times New Roman" w:cs="Times New Roman"/>
          <w:b/>
          <w:sz w:val="26"/>
          <w:szCs w:val="26"/>
        </w:rPr>
        <w:t>3-й тур «Экономико-математический»</w:t>
      </w:r>
    </w:p>
    <w:p w:rsidR="0015737B" w:rsidRPr="0015737B" w:rsidRDefault="0015737B" w:rsidP="0015737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37B" w:rsidRDefault="0015737B" w:rsidP="001573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Командам необходимо решить задачу по экономике. За правильно решённую задачу – 2 балла.</w:t>
      </w:r>
    </w:p>
    <w:p w:rsidR="0015737B" w:rsidRDefault="0015737B" w:rsidP="001573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Фирма выпустила и продала товар. Средние переменные издержки составили 350 руб. Постоянные издержки в месяц – 90 тыс. руб. Рыночная цена – 450 руб. Рассчитать величину получаемой прибыли в месяц при условии продажи 600 штук произведённого товара.</w:t>
      </w:r>
    </w:p>
    <w:p w:rsidR="0015737B" w:rsidRDefault="0015737B" w:rsidP="001573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737B">
        <w:rPr>
          <w:rFonts w:ascii="Times New Roman" w:hAnsi="Times New Roman" w:cs="Times New Roman"/>
          <w:i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30 000 руб.</w:t>
      </w:r>
    </w:p>
    <w:p w:rsidR="0026246D" w:rsidRDefault="0026246D" w:rsidP="002624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3-го тура.</w:t>
      </w:r>
    </w:p>
    <w:p w:rsidR="0015737B" w:rsidRDefault="0015737B" w:rsidP="001573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5737B" w:rsidRDefault="0015737B" w:rsidP="0015737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37B">
        <w:rPr>
          <w:rFonts w:ascii="Times New Roman" w:hAnsi="Times New Roman" w:cs="Times New Roman"/>
          <w:b/>
          <w:sz w:val="26"/>
          <w:szCs w:val="26"/>
        </w:rPr>
        <w:t>4-й тур «Занимательные анаграммы»</w:t>
      </w:r>
    </w:p>
    <w:p w:rsidR="0015737B" w:rsidRDefault="0015737B" w:rsidP="0015737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37B" w:rsidRDefault="0015737B" w:rsidP="001573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Игрокам команд необходимо составить как можно больше анаграмм о деньгах и понятиях с ними </w:t>
      </w:r>
      <w:r w:rsidR="0026246D">
        <w:rPr>
          <w:rFonts w:ascii="Times New Roman" w:hAnsi="Times New Roman" w:cs="Times New Roman"/>
          <w:sz w:val="26"/>
          <w:szCs w:val="26"/>
        </w:rPr>
        <w:t>связанными. За каждую анаграмму – 0,5 балла.</w:t>
      </w:r>
    </w:p>
    <w:p w:rsidR="0026246D" w:rsidRDefault="0026246D" w:rsidP="0026246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Лет. Паж. 2 Юр. Паук. 3 Тон. Кабан. 4 Лом. Нина. 5 Мол. Бард. 6 Ус. Сад. 7 Мак. Батон. 8 Рамка. 9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sz w:val="26"/>
          <w:szCs w:val="26"/>
        </w:rPr>
        <w:t>ей. Кока. 10 Наказ.</w:t>
      </w:r>
    </w:p>
    <w:p w:rsidR="0026246D" w:rsidRDefault="0026246D" w:rsidP="0026246D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Ответы: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Платёж.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Купюра.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Банкнота.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Номинал.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Ломбард.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Ссуда.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Банкомат.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Марка.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Копейка.</w:t>
      </w:r>
    </w:p>
    <w:p w:rsidR="0026246D" w:rsidRDefault="0026246D" w:rsidP="002624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Казна.</w:t>
      </w:r>
    </w:p>
    <w:p w:rsidR="0026246D" w:rsidRDefault="0026246D" w:rsidP="002624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4-го тура.</w:t>
      </w:r>
    </w:p>
    <w:p w:rsidR="0026246D" w:rsidRDefault="0026246D" w:rsidP="00262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246D" w:rsidRDefault="0026246D" w:rsidP="002624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46D">
        <w:rPr>
          <w:rFonts w:ascii="Times New Roman" w:hAnsi="Times New Roman" w:cs="Times New Roman"/>
          <w:b/>
          <w:sz w:val="26"/>
          <w:szCs w:val="26"/>
        </w:rPr>
        <w:lastRenderedPageBreak/>
        <w:t>5-й тур «Поисковый»</w:t>
      </w:r>
    </w:p>
    <w:p w:rsidR="0026246D" w:rsidRDefault="0026246D" w:rsidP="002624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246D" w:rsidRDefault="0026246D" w:rsidP="00262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Командам предлагается объединить перечисленные понятия одним экономическим термином. За каждый правильный ответ – 0,5 балла.</w:t>
      </w:r>
    </w:p>
    <w:p w:rsidR="0026246D" w:rsidRDefault="0026246D" w:rsidP="002624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Учреждение. Кредиты. Проценты. (Банк);</w:t>
      </w:r>
    </w:p>
    <w:p w:rsidR="0026246D" w:rsidRDefault="0026246D" w:rsidP="002624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Товар. Информация. Покупатель. (Реклама);</w:t>
      </w:r>
    </w:p>
    <w:p w:rsidR="0026246D" w:rsidRDefault="0026246D" w:rsidP="002624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Деньги. Цены. Снижение покупательной способности. (Инфляция);</w:t>
      </w:r>
    </w:p>
    <w:p w:rsidR="0026246D" w:rsidRDefault="0026246D" w:rsidP="002624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Лот. Товар. Максимальная цена покупки (Аукцион).</w:t>
      </w:r>
    </w:p>
    <w:p w:rsidR="0026246D" w:rsidRDefault="0026246D" w:rsidP="002624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5-го тура.</w:t>
      </w:r>
    </w:p>
    <w:p w:rsidR="0026246D" w:rsidRDefault="0026246D" w:rsidP="00262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246D" w:rsidRDefault="0026246D" w:rsidP="002624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46D">
        <w:rPr>
          <w:rFonts w:ascii="Times New Roman" w:hAnsi="Times New Roman" w:cs="Times New Roman"/>
          <w:b/>
          <w:sz w:val="26"/>
          <w:szCs w:val="26"/>
        </w:rPr>
        <w:t>6-й тур «Миш-Маш»</w:t>
      </w:r>
    </w:p>
    <w:p w:rsidR="0026246D" w:rsidRDefault="0026246D" w:rsidP="002624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246D" w:rsidRDefault="0026246D" w:rsidP="00262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Задаётся ядро – три буквы, идущие подряд. К ним необходимо подобрать экономические понятия</w:t>
      </w:r>
      <w:r w:rsidR="007C69A5">
        <w:rPr>
          <w:rFonts w:ascii="Times New Roman" w:hAnsi="Times New Roman" w:cs="Times New Roman"/>
          <w:sz w:val="26"/>
          <w:szCs w:val="26"/>
        </w:rPr>
        <w:t>, содержащие это ядро. За каждое понятие – 0,5 балла.</w:t>
      </w:r>
    </w:p>
    <w:p w:rsidR="007C69A5" w:rsidRDefault="007C69A5" w:rsidP="00262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«ПРЕ» - предприятие, предложение, прейскурант, премия и др.</w:t>
      </w:r>
    </w:p>
    <w:p w:rsidR="007C69A5" w:rsidRPr="0026246D" w:rsidRDefault="007C69A5" w:rsidP="00262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«ПРО» - распродажа,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процент, спрос и др.</w:t>
      </w:r>
    </w:p>
    <w:p w:rsidR="007C69A5" w:rsidRDefault="007C69A5" w:rsidP="007C69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 6-го тура.</w:t>
      </w:r>
    </w:p>
    <w:p w:rsidR="007C69A5" w:rsidRDefault="007C69A5" w:rsidP="00262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C69A5" w:rsidRDefault="007C69A5" w:rsidP="007C69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A5">
        <w:rPr>
          <w:rFonts w:ascii="Times New Roman" w:hAnsi="Times New Roman" w:cs="Times New Roman"/>
          <w:b/>
          <w:sz w:val="26"/>
          <w:szCs w:val="26"/>
        </w:rPr>
        <w:t xml:space="preserve">7- </w:t>
      </w:r>
      <w:proofErr w:type="spellStart"/>
      <w:r w:rsidRPr="007C69A5">
        <w:rPr>
          <w:rFonts w:ascii="Times New Roman" w:hAnsi="Times New Roman" w:cs="Times New Roman"/>
          <w:b/>
          <w:sz w:val="26"/>
          <w:szCs w:val="26"/>
        </w:rPr>
        <w:t>й</w:t>
      </w:r>
      <w:proofErr w:type="spellEnd"/>
      <w:r w:rsidRPr="007C69A5">
        <w:rPr>
          <w:rFonts w:ascii="Times New Roman" w:hAnsi="Times New Roman" w:cs="Times New Roman"/>
          <w:b/>
          <w:sz w:val="26"/>
          <w:szCs w:val="26"/>
        </w:rPr>
        <w:t xml:space="preserve"> тур «Эрудит»</w:t>
      </w:r>
    </w:p>
    <w:p w:rsidR="007C69A5" w:rsidRDefault="007C69A5" w:rsidP="007C69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69A5" w:rsidRDefault="007C69A5" w:rsidP="007C69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Командам необходимо дать определение одного из экономических понятий, включив в него, как можно больше слов. Команда, которая составит самое длинное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получает 1 балл.</w:t>
      </w:r>
    </w:p>
    <w:p w:rsidR="007C69A5" w:rsidRDefault="007C69A5" w:rsidP="007C69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БАНКНОТА</w:t>
      </w:r>
    </w:p>
    <w:p w:rsidR="007C69A5" w:rsidRDefault="007C69A5" w:rsidP="007C69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ДЕНЬГИ</w:t>
      </w:r>
    </w:p>
    <w:p w:rsidR="007C69A5" w:rsidRDefault="007C69A5" w:rsidP="007C69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7-го тура.</w:t>
      </w:r>
    </w:p>
    <w:p w:rsidR="007C69A5" w:rsidRDefault="007C69A5" w:rsidP="007C69A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9A5" w:rsidRDefault="007C69A5" w:rsidP="007C69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A5">
        <w:rPr>
          <w:rFonts w:ascii="Times New Roman" w:hAnsi="Times New Roman" w:cs="Times New Roman"/>
          <w:b/>
          <w:sz w:val="26"/>
          <w:szCs w:val="26"/>
        </w:rPr>
        <w:t>8-й тур «Кто последний»</w:t>
      </w:r>
    </w:p>
    <w:p w:rsidR="007C69A5" w:rsidRDefault="007C69A5" w:rsidP="007C69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69A5" w:rsidRDefault="007C69A5" w:rsidP="007C69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Представитель одной команды называет экономическое понятие. Затем игрок из другой команды называет  следующее, которое должно начинаться с последней буквы первого понятия. За 15-20 сек. Нужно дать ответ – это должно быть только существительное в именительном падеже и единственном числе.</w:t>
      </w:r>
    </w:p>
    <w:p w:rsidR="007C69A5" w:rsidRPr="007C69A5" w:rsidRDefault="007C69A5" w:rsidP="007C69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Выигрывает та команда, которая называет экономическое понятие последним. Она получает  1 балл.</w:t>
      </w:r>
    </w:p>
    <w:p w:rsidR="007C69A5" w:rsidRDefault="007C69A5" w:rsidP="007C69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Например, акция – ярмарка и т.д.</w:t>
      </w:r>
    </w:p>
    <w:p w:rsidR="007C69A5" w:rsidRDefault="007C69A5" w:rsidP="007C69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8-го тура.</w:t>
      </w:r>
    </w:p>
    <w:p w:rsidR="007C69A5" w:rsidRDefault="007C69A5" w:rsidP="007C69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C69A5" w:rsidRDefault="007C69A5" w:rsidP="007C69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A5">
        <w:rPr>
          <w:rFonts w:ascii="Times New Roman" w:hAnsi="Times New Roman" w:cs="Times New Roman"/>
          <w:b/>
          <w:sz w:val="26"/>
          <w:szCs w:val="26"/>
        </w:rPr>
        <w:t>9-й тур «Разгадай шараду»</w:t>
      </w:r>
    </w:p>
    <w:p w:rsidR="007C69A5" w:rsidRDefault="007C69A5" w:rsidP="007C69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69A5" w:rsidRDefault="007C69A5" w:rsidP="007C69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Командам необходимо разгадать экономическую шараду. Шарада – это загадка, в которой зашифрованное слово делиться на несколько частей</w:t>
      </w:r>
      <w:r w:rsidR="008D3155">
        <w:rPr>
          <w:rFonts w:ascii="Times New Roman" w:hAnsi="Times New Roman" w:cs="Times New Roman"/>
          <w:sz w:val="26"/>
          <w:szCs w:val="26"/>
        </w:rPr>
        <w:t>. За разгаданную шараду – 1 балл.</w:t>
      </w:r>
    </w:p>
    <w:p w:rsidR="008D3155" w:rsidRDefault="008D3155" w:rsidP="008D3155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Наёмного убийцу обычно так называют,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Ничего святого у таких людей не бывает…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первую букву другой заменить,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одну из двух одинаковых букв устранить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должность работника биржи можно получить.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(Киллер.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Дилер.)</w:t>
      </w:r>
      <w:proofErr w:type="gramEnd"/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D3155" w:rsidRDefault="008D3155" w:rsidP="008D3155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Одно слово подбор кушаний означает,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Другое как густое варенье потребляют,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Третье мелкой монетой многих стран бывает.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первом слове последнюю букву на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замените.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втором  - гласную, а в третьем – первую букву уберите.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Целое слово поможет узнать,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чего современной фирмой нельзя управлять.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(Меню.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Джем. Цент.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Менеджмент)</w:t>
      </w:r>
      <w:proofErr w:type="gramEnd"/>
    </w:p>
    <w:p w:rsidR="008D3155" w:rsidRDefault="008D3155" w:rsidP="008D315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9-го тура.</w:t>
      </w:r>
    </w:p>
    <w:p w:rsidR="008D3155" w:rsidRDefault="008D3155" w:rsidP="008D315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10- </w:t>
      </w:r>
      <w:proofErr w:type="spellStart"/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тур «Историко-экономический»</w:t>
      </w:r>
    </w:p>
    <w:p w:rsidR="008D3155" w:rsidRDefault="008D3155" w:rsidP="008D3155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D3155" w:rsidRDefault="008D3155" w:rsidP="008D31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 каждый правильный ответ на вопрос – 0,5 балла.</w:t>
      </w:r>
    </w:p>
    <w:p w:rsidR="008D3155" w:rsidRDefault="008D3155" w:rsidP="008D3155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Древнегреческий учёный, с именем которого связано возникновение понятия «экономика» (Ксенофонт);</w:t>
      </w:r>
    </w:p>
    <w:p w:rsidR="008D3155" w:rsidRDefault="008D3155" w:rsidP="008D3155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Английский экономист, автор научного труда «Исследование о природе и причинах богатства народов»</w:t>
      </w:r>
      <w:r w:rsidR="00C17018">
        <w:rPr>
          <w:rFonts w:ascii="Times New Roman" w:hAnsi="Times New Roman" w:cs="Times New Roman"/>
          <w:sz w:val="26"/>
          <w:szCs w:val="26"/>
        </w:rPr>
        <w:t xml:space="preserve"> (Адам Смит);</w:t>
      </w:r>
    </w:p>
    <w:p w:rsidR="00C17018" w:rsidRDefault="00C17018" w:rsidP="008D3155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Экономическая школа, представитель которой считали, что богатство страны заключается в торговле (меркантилисты);</w:t>
      </w:r>
    </w:p>
    <w:p w:rsidR="00C17018" w:rsidRDefault="00C17018" w:rsidP="008D3155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Немецкий экономист, соратник Ф.Энгельса, автор теории прибавочной стоимости (Карл Маркс).</w:t>
      </w:r>
    </w:p>
    <w:p w:rsidR="00C17018" w:rsidRDefault="00C17018" w:rsidP="00C170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Подведём итоги 10-го тура и всего конкурса</w:t>
      </w:r>
    </w:p>
    <w:p w:rsidR="00C17018" w:rsidRPr="007C69A5" w:rsidRDefault="00C17018" w:rsidP="00C17018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C1701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C2A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CA2C2A" w:rsidRPr="00CA2C2A" w:rsidRDefault="00CA2C2A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2C2A" w:rsidRPr="00CA2C2A" w:rsidRDefault="00CA2C2A" w:rsidP="00C1701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>Балабанов И.Т. Игровой практикум по финансам. – М.: Финансы и статистика, 1997</w:t>
      </w:r>
    </w:p>
    <w:p w:rsidR="00CA2C2A" w:rsidRPr="00CA2C2A" w:rsidRDefault="00CA2C2A" w:rsidP="00C1701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A2C2A">
        <w:rPr>
          <w:rFonts w:ascii="Times New Roman" w:hAnsi="Times New Roman" w:cs="Times New Roman"/>
          <w:sz w:val="26"/>
          <w:szCs w:val="26"/>
        </w:rPr>
        <w:t>Сергеева М.Е.  Игровые технологии на уроках и во внеурочной деятельности. – Волгоград: Учитель, 2007</w:t>
      </w:r>
    </w:p>
    <w:p w:rsidR="00CA2C2A" w:rsidRPr="00CA2C2A" w:rsidRDefault="00CA2C2A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2BEB" w:rsidRPr="00CA2C2A" w:rsidRDefault="00C12BEB" w:rsidP="008E68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C12BEB" w:rsidRPr="00CA2C2A" w:rsidSect="00FA32A5">
      <w:pgSz w:w="11906" w:h="16838"/>
      <w:pgMar w:top="567" w:right="567" w:bottom="567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FC2"/>
    <w:multiLevelType w:val="hybridMultilevel"/>
    <w:tmpl w:val="84B4773E"/>
    <w:lvl w:ilvl="0" w:tplc="43F8F5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80AE0"/>
    <w:multiLevelType w:val="hybridMultilevel"/>
    <w:tmpl w:val="8698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00374"/>
    <w:multiLevelType w:val="hybridMultilevel"/>
    <w:tmpl w:val="076C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3A53"/>
    <w:multiLevelType w:val="hybridMultilevel"/>
    <w:tmpl w:val="C050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60526"/>
    <w:multiLevelType w:val="hybridMultilevel"/>
    <w:tmpl w:val="5882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74903"/>
    <w:multiLevelType w:val="hybridMultilevel"/>
    <w:tmpl w:val="6CFC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B6FBD"/>
    <w:multiLevelType w:val="hybridMultilevel"/>
    <w:tmpl w:val="02A25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90125"/>
    <w:multiLevelType w:val="hybridMultilevel"/>
    <w:tmpl w:val="E0A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D1928"/>
    <w:multiLevelType w:val="hybridMultilevel"/>
    <w:tmpl w:val="CE2C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260AC"/>
    <w:multiLevelType w:val="hybridMultilevel"/>
    <w:tmpl w:val="0A98D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9A3D1B"/>
    <w:multiLevelType w:val="hybridMultilevel"/>
    <w:tmpl w:val="8AAA3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C1177"/>
    <w:multiLevelType w:val="hybridMultilevel"/>
    <w:tmpl w:val="E6E8D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206CC"/>
    <w:multiLevelType w:val="hybridMultilevel"/>
    <w:tmpl w:val="06A06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A1499"/>
    <w:multiLevelType w:val="hybridMultilevel"/>
    <w:tmpl w:val="611E3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04A59"/>
    <w:multiLevelType w:val="hybridMultilevel"/>
    <w:tmpl w:val="7CC06530"/>
    <w:lvl w:ilvl="0" w:tplc="6608C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363B0"/>
    <w:multiLevelType w:val="hybridMultilevel"/>
    <w:tmpl w:val="793E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94677"/>
    <w:multiLevelType w:val="hybridMultilevel"/>
    <w:tmpl w:val="B6B81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F23B5"/>
    <w:multiLevelType w:val="hybridMultilevel"/>
    <w:tmpl w:val="1C9C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6319D"/>
    <w:multiLevelType w:val="hybridMultilevel"/>
    <w:tmpl w:val="5526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9"/>
  </w:num>
  <w:num w:numId="5">
    <w:abstractNumId w:val="4"/>
  </w:num>
  <w:num w:numId="6">
    <w:abstractNumId w:val="17"/>
  </w:num>
  <w:num w:numId="7">
    <w:abstractNumId w:val="12"/>
  </w:num>
  <w:num w:numId="8">
    <w:abstractNumId w:val="5"/>
  </w:num>
  <w:num w:numId="9">
    <w:abstractNumId w:val="6"/>
  </w:num>
  <w:num w:numId="10">
    <w:abstractNumId w:val="15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3"/>
  </w:num>
  <w:num w:numId="16">
    <w:abstractNumId w:val="18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C2A"/>
    <w:rsid w:val="0015737B"/>
    <w:rsid w:val="0026246D"/>
    <w:rsid w:val="007C69A5"/>
    <w:rsid w:val="008D3155"/>
    <w:rsid w:val="008E681D"/>
    <w:rsid w:val="009A4BC5"/>
    <w:rsid w:val="00A912E1"/>
    <w:rsid w:val="00C12BEB"/>
    <w:rsid w:val="00C17018"/>
    <w:rsid w:val="00CA2C2A"/>
    <w:rsid w:val="00F2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C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950D-7AF5-4BB5-AE33-BEBF5E35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2008-03-22T09:46:00Z</cp:lastPrinted>
  <dcterms:created xsi:type="dcterms:W3CDTF">2008-03-22T08:28:00Z</dcterms:created>
  <dcterms:modified xsi:type="dcterms:W3CDTF">2013-01-20T08:08:00Z</dcterms:modified>
</cp:coreProperties>
</file>