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111AE4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11AE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90pt" fillcolor="#06c" strokecolor="#9cf" strokeweight="1.5pt">
            <v:shadow on="t" color="#900"/>
            <v:textpath style="font-family:&quot;Impact&quot;;v-text-kern:t" trim="t" fitpath="t" string="Программа математической &#10;профильной смены"/>
          </v:shape>
        </w:pict>
      </w: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111AE4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11AE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pict>
          <v:shape id="_x0000_i1026" type="#_x0000_t136" style="width:290.25pt;height:15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Эврика&quot;"/>
          </v:shape>
        </w:pict>
      </w: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Default="00750BC1" w:rsidP="007A0C8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50BC1" w:rsidRP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50BC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Автор: учитель математики 1 категории</w:t>
      </w:r>
    </w:p>
    <w:p w:rsidR="00750BC1" w:rsidRP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50BC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МОБУ СОШ № 14 с углубленным </w:t>
      </w:r>
    </w:p>
    <w:p w:rsid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50BC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изучением отдельных предметов </w:t>
      </w:r>
    </w:p>
    <w:p w:rsid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Худолеева Елена Владимировна</w:t>
      </w:r>
    </w:p>
    <w:p w:rsid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750BC1" w:rsidRDefault="00750BC1" w:rsidP="00750BC1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750BC1" w:rsidRDefault="00750BC1" w:rsidP="00750BC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Г.Благовещенск</w:t>
      </w:r>
    </w:p>
    <w:p w:rsidR="00750BC1" w:rsidRPr="00750BC1" w:rsidRDefault="00750BC1" w:rsidP="00750BC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2012г.</w:t>
      </w:r>
    </w:p>
    <w:p w:rsidR="007A0C8A" w:rsidRPr="0048217F" w:rsidRDefault="007A0C8A" w:rsidP="007A0C8A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pStyle w:val="a9"/>
        <w:ind w:firstLine="900"/>
        <w:jc w:val="both"/>
      </w:pPr>
      <w:r w:rsidRPr="0048217F">
        <w:t>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7A0C8A" w:rsidRPr="0048217F" w:rsidRDefault="007A0C8A" w:rsidP="003864D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Реализация данной программы возмож</w:t>
      </w:r>
      <w:r w:rsidR="003864D8" w:rsidRPr="0048217F">
        <w:rPr>
          <w:rFonts w:ascii="Times New Roman" w:hAnsi="Times New Roman" w:cs="Times New Roman"/>
          <w:sz w:val="24"/>
          <w:szCs w:val="24"/>
        </w:rPr>
        <w:t>на в течение одной профильной смены</w:t>
      </w:r>
      <w:r w:rsidRPr="00482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младших подростков, создаются условия для успешности каждого ребёнка.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3864D8" w:rsidP="003864D8">
      <w:pPr>
        <w:pStyle w:val="a7"/>
        <w:spacing w:line="240" w:lineRule="auto"/>
        <w:ind w:firstLine="900"/>
        <w:jc w:val="both"/>
        <w:rPr>
          <w:sz w:val="24"/>
          <w:szCs w:val="24"/>
        </w:rPr>
      </w:pPr>
      <w:r w:rsidRPr="0048217F">
        <w:rPr>
          <w:sz w:val="24"/>
          <w:szCs w:val="24"/>
        </w:rPr>
        <w:t>Программа</w:t>
      </w:r>
      <w:r w:rsidR="007A0C8A" w:rsidRPr="0048217F">
        <w:rPr>
          <w:sz w:val="24"/>
          <w:szCs w:val="24"/>
        </w:rPr>
        <w:t xml:space="preserve">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 Как показывает опыт, они интересны и доступны учащимся 5 - 6 классов, не требуют основательной предшествующей подготовки и особого уровня развития. 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 </w:t>
      </w:r>
    </w:p>
    <w:p w:rsidR="007A0C8A" w:rsidRPr="0048217F" w:rsidRDefault="007A0C8A" w:rsidP="003864D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7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 xml:space="preserve"> осуществляется в виде теоретических и пр</w:t>
      </w:r>
      <w:r w:rsidR="003864D8" w:rsidRPr="0048217F">
        <w:rPr>
          <w:rFonts w:ascii="Times New Roman" w:hAnsi="Times New Roman" w:cs="Times New Roman"/>
          <w:sz w:val="24"/>
          <w:szCs w:val="24"/>
        </w:rPr>
        <w:t>актических занятий для учащихся, а так же подвижных игр на свежем воздухе.</w:t>
      </w:r>
      <w:r w:rsidRPr="0048217F">
        <w:rPr>
          <w:rFonts w:ascii="Times New Roman" w:hAnsi="Times New Roman" w:cs="Times New Roman"/>
          <w:sz w:val="24"/>
          <w:szCs w:val="24"/>
        </w:rPr>
        <w:t xml:space="preserve"> В ходе занятий ребята выполняют практи</w:t>
      </w:r>
      <w:r w:rsidR="003864D8" w:rsidRPr="0048217F">
        <w:rPr>
          <w:rFonts w:ascii="Times New Roman" w:hAnsi="Times New Roman" w:cs="Times New Roman"/>
          <w:sz w:val="24"/>
          <w:szCs w:val="24"/>
        </w:rPr>
        <w:t>ческие работы</w:t>
      </w:r>
      <w:r w:rsidRPr="0048217F">
        <w:rPr>
          <w:rFonts w:ascii="Times New Roman" w:hAnsi="Times New Roman" w:cs="Times New Roman"/>
          <w:sz w:val="24"/>
          <w:szCs w:val="24"/>
        </w:rPr>
        <w:t>, принимают у</w:t>
      </w:r>
      <w:r w:rsidR="003864D8" w:rsidRPr="0048217F">
        <w:rPr>
          <w:rFonts w:ascii="Times New Roman" w:hAnsi="Times New Roman" w:cs="Times New Roman"/>
          <w:sz w:val="24"/>
          <w:szCs w:val="24"/>
        </w:rPr>
        <w:t>частия в конкурсных программах, мастерят модели, играют в подвижные игры.</w:t>
      </w:r>
    </w:p>
    <w:p w:rsidR="007A0C8A" w:rsidRPr="0048217F" w:rsidRDefault="007A0C8A" w:rsidP="003864D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Оптимальная численность группы – 15 человек. </w:t>
      </w:r>
    </w:p>
    <w:p w:rsidR="007A0C8A" w:rsidRPr="002135E2" w:rsidRDefault="007A0C8A" w:rsidP="002135E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В основе кружковой работы лежит принцип добровольности. Для 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 xml:space="preserve"> принимаются все желающие учащиеся пятых – шестых классов. </w:t>
      </w:r>
    </w:p>
    <w:p w:rsidR="007A0C8A" w:rsidRPr="0048217F" w:rsidRDefault="007A0C8A" w:rsidP="003864D8">
      <w:pPr>
        <w:spacing w:line="360" w:lineRule="auto"/>
        <w:ind w:left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217F">
        <w:rPr>
          <w:rFonts w:ascii="Times New Roman" w:hAnsi="Times New Roman" w:cs="Times New Roman"/>
          <w:b/>
          <w:i/>
          <w:sz w:val="24"/>
          <w:szCs w:val="24"/>
        </w:rPr>
        <w:t>Продолжительность курса.</w:t>
      </w:r>
    </w:p>
    <w:p w:rsidR="007A0C8A" w:rsidRPr="0048217F" w:rsidRDefault="003864D8" w:rsidP="003864D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Курс рассчитан на 10 дней по 4 часа  в течение одной профильной смены.</w:t>
      </w:r>
    </w:p>
    <w:p w:rsidR="007A0C8A" w:rsidRPr="0048217F" w:rsidRDefault="007A0C8A" w:rsidP="007A0C8A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lastRenderedPageBreak/>
        <w:t>II. Цели и задачи программы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EC7C9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8217F">
        <w:rPr>
          <w:rFonts w:ascii="Times New Roman" w:hAnsi="Times New Roman" w:cs="Times New Roman"/>
          <w:sz w:val="24"/>
          <w:szCs w:val="24"/>
        </w:rPr>
        <w:t xml:space="preserve"> программы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рассмотрения различных практических задач и вопросов. </w:t>
      </w:r>
    </w:p>
    <w:p w:rsidR="007A0C8A" w:rsidRPr="0048217F" w:rsidRDefault="007A0C8A" w:rsidP="00EC7C9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Достижение этой цели обеспечено посредством решения следующих </w:t>
      </w:r>
      <w:r w:rsidRPr="0048217F">
        <w:rPr>
          <w:rFonts w:ascii="Times New Roman" w:hAnsi="Times New Roman" w:cs="Times New Roman"/>
          <w:b/>
          <w:sz w:val="24"/>
          <w:szCs w:val="24"/>
        </w:rPr>
        <w:t>задач</w:t>
      </w:r>
      <w:r w:rsidRPr="0048217F">
        <w:rPr>
          <w:rFonts w:ascii="Times New Roman" w:hAnsi="Times New Roman" w:cs="Times New Roman"/>
          <w:sz w:val="24"/>
          <w:szCs w:val="24"/>
        </w:rPr>
        <w:t>: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1. Пробуждение и развитие устойчивого интереса учащихся к математике и ее приложениям.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2. Оптимальное развитие математических способностей у учащихся и привитие учащимся определенных навыков научно-исследовательского характера.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3. Воспитание высокой культуры математического мышления.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4. Развитие у учащихся умения самостоятельно и творчески работать с учебной и научно-популярной литературой.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6. Расширение и углубление представлений учащихся о практическом значении математики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7. Воспитание учащихся чувства коллективизма и умения сочетать индивидуальную работу с 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8A" w:rsidRPr="0048217F" w:rsidRDefault="007A0C8A" w:rsidP="00EC7C9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8.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8217F">
        <w:rPr>
          <w:rFonts w:ascii="Times New Roman" w:hAnsi="Times New Roman" w:cs="Times New Roman"/>
          <w:b/>
          <w:sz w:val="24"/>
          <w:szCs w:val="24"/>
        </w:rPr>
        <w:t>педагогическими принципами</w:t>
      </w:r>
      <w:r w:rsidRPr="0048217F">
        <w:rPr>
          <w:rFonts w:ascii="Times New Roman" w:hAnsi="Times New Roman" w:cs="Times New Roman"/>
          <w:sz w:val="24"/>
          <w:szCs w:val="24"/>
        </w:rPr>
        <w:t>, обеспечивающими реализацию программы, являются: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учет возрастных и индивидуальных особенностей каждого ребенка;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доброжелательный психологический климат на занятиях;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личностно-деятельный подход к организации учебно-воспитательного процесса;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подбор методов занятий соответственно целям и содержанию занятий и эффективности их применения;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оптимальное сочетание форм деятельности;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доступность.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17F">
        <w:rPr>
          <w:rFonts w:ascii="Times New Roman" w:hAnsi="Times New Roman" w:cs="Times New Roman"/>
          <w:sz w:val="24"/>
          <w:szCs w:val="24"/>
        </w:rPr>
        <w:t>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обучающихся.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 xml:space="preserve">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EC7C95" w:rsidRDefault="007A0C8A" w:rsidP="00EC7C95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lastRenderedPageBreak/>
        <w:t>На</w:t>
      </w:r>
      <w:r w:rsidR="0048217F" w:rsidRPr="0048217F">
        <w:rPr>
          <w:rFonts w:ascii="Times New Roman" w:hAnsi="Times New Roman" w:cs="Times New Roman"/>
          <w:b/>
          <w:sz w:val="24"/>
          <w:szCs w:val="24"/>
        </w:rPr>
        <w:t xml:space="preserve"> занятиях</w:t>
      </w:r>
      <w:r w:rsidRPr="0048217F">
        <w:rPr>
          <w:rFonts w:ascii="Times New Roman" w:hAnsi="Times New Roman" w:cs="Times New Roman"/>
          <w:b/>
          <w:sz w:val="24"/>
          <w:szCs w:val="24"/>
        </w:rPr>
        <w:t xml:space="preserve"> рекомендуется использовать ИК – технологии и возможности сети Интернет.</w:t>
      </w:r>
    </w:p>
    <w:p w:rsidR="007A0C8A" w:rsidRPr="00EC7C95" w:rsidRDefault="007A0C8A" w:rsidP="00EC7C95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t>III. Тематическое планирование курса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3827"/>
      </w:tblGrid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217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17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8217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48217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i/>
                <w:sz w:val="24"/>
                <w:szCs w:val="24"/>
              </w:rPr>
              <w:t>Тема (содержание)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 занятия</w:t>
            </w:r>
          </w:p>
        </w:tc>
      </w:tr>
      <w:tr w:rsidR="006D71BB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6D71BB" w:rsidRDefault="006D71BB" w:rsidP="006D71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занятие. </w:t>
            </w:r>
          </w:p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Математическая смесь.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математики:</w:t>
            </w:r>
          </w:p>
          <w:p w:rsidR="0048217F" w:rsidRPr="0048217F" w:rsidRDefault="0048217F" w:rsidP="007A0C8A">
            <w:pPr>
              <w:numPr>
                <w:ilvl w:val="0"/>
                <w:numId w:val="4"/>
              </w:numPr>
              <w:spacing w:after="0" w:line="240" w:lineRule="auto"/>
              <w:ind w:left="229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История развития математики.</w:t>
            </w:r>
          </w:p>
          <w:p w:rsidR="0048217F" w:rsidRPr="0048217F" w:rsidRDefault="0048217F" w:rsidP="007A0C8A">
            <w:pPr>
              <w:numPr>
                <w:ilvl w:val="0"/>
                <w:numId w:val="4"/>
              </w:numPr>
              <w:spacing w:after="0" w:line="240" w:lineRule="auto"/>
              <w:ind w:left="229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Счет у первобытных людей.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EC7C9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D71BB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6D71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6D71BB" w:rsidRDefault="006D71BB" w:rsidP="006D71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Восстановление знаков действий.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Личная олимпиада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Запись цифр и действий у других народов.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D71BB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EC7C9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Действия с римскими цифрами.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6D71BB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6D71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6D71BB" w:rsidRDefault="006D71BB" w:rsidP="006D71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rPr>
          <w:trHeight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D301D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задач со спичками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Расшифровка записей.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Числовые ребусы.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D71BB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6D71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6D71BB" w:rsidRDefault="006D71BB" w:rsidP="006D71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день.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Числа великаны и числа малютки.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48217F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301D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D301DF" w:rsidRDefault="00D301DF" w:rsidP="00D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  числовыми мозаиками.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301DF" w:rsidRPr="0048217F" w:rsidRDefault="00D301DF" w:rsidP="00D3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D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D301DF" w:rsidRDefault="00D301DF" w:rsidP="00D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числовых мозаик.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Соревнование «Математическая регата».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Игра. Выполнение творческих заданий</w:t>
            </w:r>
          </w:p>
        </w:tc>
      </w:tr>
      <w:tr w:rsidR="006D71BB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6D71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6D71BB" w:rsidRDefault="006D71BB" w:rsidP="006D71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BB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6D71BB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«Кенгуру»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01D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меры длины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D301D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D3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650496" w:rsidRDefault="00650496" w:rsidP="006504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Равносоставленные фигуры.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Равносоставленные фигуры. </w:t>
            </w:r>
            <w:proofErr w:type="spellStart"/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разрезание.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650496" w:rsidRDefault="00650496" w:rsidP="006504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Геометрия в пространстве.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</w:p>
          <w:p w:rsidR="00650496" w:rsidRPr="0048217F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50496" w:rsidRPr="0048217F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в природе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48217F" w:rsidRPr="0048217F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D301DF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многогранников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D301DF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многогранников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650496" w:rsidRDefault="00650496" w:rsidP="006504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Default="00650496" w:rsidP="00650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прямоугольным параллелепипедом.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В худшем случае.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Дирихле.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EC7C95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математические  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650496" w:rsidRDefault="00650496" w:rsidP="006504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Круги Эйлера. Графы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Задачи на обратный ход.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Соревнование. «Математическая стрельба».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 xml:space="preserve"> Игра. Выполнение творческих заданий</w:t>
            </w:r>
          </w:p>
        </w:tc>
      </w:tr>
      <w:tr w:rsidR="00650496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65049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650496" w:rsidRDefault="00650496" w:rsidP="00650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день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6" w:rsidRPr="0048217F" w:rsidRDefault="00650496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 задач с помощью рассуждений.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01D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D301DF" w:rsidRDefault="00D301DF" w:rsidP="00E8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кроссвордов.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301D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D301DF" w:rsidRDefault="00D301DF" w:rsidP="00E8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ребус и кроссворд.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DF" w:rsidRPr="0048217F" w:rsidRDefault="00D301D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48217F" w:rsidRPr="0048217F" w:rsidTr="004821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48217F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17F">
              <w:rPr>
                <w:rFonts w:ascii="Times New Roman" w:hAnsi="Times New Roman" w:cs="Times New Roman"/>
                <w:sz w:val="24"/>
                <w:szCs w:val="24"/>
              </w:rPr>
              <w:t>Итоговое занятие. Награждение учащихся</w:t>
            </w:r>
            <w:r w:rsidR="0065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F" w:rsidRPr="0048217F" w:rsidRDefault="0048217F" w:rsidP="007A0C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8A" w:rsidRPr="0048217F" w:rsidRDefault="007A0C8A" w:rsidP="007A0C8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48217F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t>IV. Требования к уровню подготовки учащихся</w:t>
      </w:r>
    </w:p>
    <w:p w:rsidR="007A0C8A" w:rsidRPr="0048217F" w:rsidRDefault="0048217F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По окончании профильной смены </w:t>
      </w:r>
      <w:r w:rsidR="007A0C8A" w:rsidRPr="0048217F">
        <w:rPr>
          <w:rFonts w:ascii="Times New Roman" w:hAnsi="Times New Roman" w:cs="Times New Roman"/>
          <w:sz w:val="24"/>
          <w:szCs w:val="24"/>
        </w:rPr>
        <w:t xml:space="preserve"> учащиеся должны </w:t>
      </w:r>
      <w:r w:rsidR="007A0C8A" w:rsidRPr="0048217F">
        <w:rPr>
          <w:rFonts w:ascii="Times New Roman" w:hAnsi="Times New Roman" w:cs="Times New Roman"/>
          <w:b/>
          <w:sz w:val="24"/>
          <w:szCs w:val="24"/>
        </w:rPr>
        <w:t>знать</w:t>
      </w:r>
      <w:r w:rsidR="007A0C8A" w:rsidRPr="0048217F">
        <w:rPr>
          <w:rFonts w:ascii="Times New Roman" w:hAnsi="Times New Roman" w:cs="Times New Roman"/>
          <w:sz w:val="24"/>
          <w:szCs w:val="24"/>
        </w:rPr>
        <w:t>:</w:t>
      </w:r>
    </w:p>
    <w:p w:rsidR="007A0C8A" w:rsidRPr="0048217F" w:rsidRDefault="007A0C8A" w:rsidP="007A0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нестандартные методы решения различных математических задач; </w:t>
      </w:r>
    </w:p>
    <w:p w:rsidR="007A0C8A" w:rsidRPr="0048217F" w:rsidRDefault="007A0C8A" w:rsidP="007A0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логические приемы, применяемые при решении задач; </w:t>
      </w:r>
    </w:p>
    <w:p w:rsidR="007A0C8A" w:rsidRPr="0048217F" w:rsidRDefault="007A0C8A" w:rsidP="004821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историю развития математической науки, биографии известных ученых-математиков.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По окончании обучения учащиеся должны </w:t>
      </w:r>
      <w:r w:rsidRPr="0048217F">
        <w:rPr>
          <w:rFonts w:ascii="Times New Roman" w:hAnsi="Times New Roman" w:cs="Times New Roman"/>
          <w:b/>
          <w:sz w:val="24"/>
          <w:szCs w:val="24"/>
        </w:rPr>
        <w:t>уметь</w:t>
      </w:r>
      <w:r w:rsidRPr="0048217F">
        <w:rPr>
          <w:rFonts w:ascii="Times New Roman" w:hAnsi="Times New Roman" w:cs="Times New Roman"/>
          <w:sz w:val="24"/>
          <w:szCs w:val="24"/>
        </w:rPr>
        <w:t>:</w:t>
      </w:r>
    </w:p>
    <w:p w:rsidR="007A0C8A" w:rsidRPr="0048217F" w:rsidRDefault="007A0C8A" w:rsidP="007A0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рассуждать при решении логических задач, задач на смекалку, задач на эрудицию и интуицию; </w:t>
      </w:r>
    </w:p>
    <w:p w:rsidR="007A0C8A" w:rsidRPr="0048217F" w:rsidRDefault="007A0C8A" w:rsidP="007A0C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48217F" w:rsidRPr="00EC7C95" w:rsidRDefault="007A0C8A" w:rsidP="00EC7C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применять нестандартные методы при решении программных задач </w:t>
      </w:r>
    </w:p>
    <w:p w:rsidR="007A0C8A" w:rsidRPr="0048217F" w:rsidRDefault="007A0C8A" w:rsidP="0048217F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t>V. Методическое обеспечение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lastRenderedPageBreak/>
        <w:t>Методической особенностью изложения</w:t>
      </w:r>
      <w:r w:rsidR="0048217F" w:rsidRPr="0048217F">
        <w:rPr>
          <w:rFonts w:ascii="Times New Roman" w:hAnsi="Times New Roman" w:cs="Times New Roman"/>
          <w:sz w:val="24"/>
          <w:szCs w:val="24"/>
        </w:rPr>
        <w:t xml:space="preserve"> учебных материалов на </w:t>
      </w:r>
      <w:r w:rsidRPr="0048217F">
        <w:rPr>
          <w:rFonts w:ascii="Times New Roman" w:hAnsi="Times New Roman" w:cs="Times New Roman"/>
          <w:sz w:val="24"/>
          <w:szCs w:val="24"/>
        </w:rPr>
        <w:t xml:space="preserve"> занятиях является такое изложение, при котором новое содержание изучается на задачах. Метод обучения через задачи базируется на следующих дидактических положениях: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задачи, решение которых даёт им новые знания;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• с помощью задач, последовательно связанных друг с другом, можно ознакомить учеников даже с довольно сложными математическими теориями;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•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овладению учащимися математическими методами поиска решений, 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>логическими рассуждениями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 xml:space="preserve">, построению и изучению математических моделей. Примерами таких методов служат принцип Дирихле, круги Эйлера, графы и др. </w:t>
      </w:r>
    </w:p>
    <w:p w:rsidR="007A0C8A" w:rsidRPr="0048217F" w:rsidRDefault="007A0C8A" w:rsidP="0048217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Для поддержания у учащихся интереса к изучаемому материалу, их активность на протяжении всего занятия необходимо применять </w:t>
      </w:r>
      <w:r w:rsidRPr="0048217F">
        <w:rPr>
          <w:rFonts w:ascii="Times New Roman" w:hAnsi="Times New Roman" w:cs="Times New Roman"/>
          <w:b/>
          <w:i/>
          <w:color w:val="FF6600"/>
          <w:sz w:val="24"/>
          <w:szCs w:val="24"/>
        </w:rPr>
        <w:t>дидактически игры</w:t>
      </w:r>
      <w:r w:rsidRPr="0048217F">
        <w:rPr>
          <w:rFonts w:ascii="Times New Roman" w:hAnsi="Times New Roman" w:cs="Times New Roman"/>
          <w:sz w:val="24"/>
          <w:szCs w:val="24"/>
        </w:rPr>
        <w:t xml:space="preserve">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</w:t>
      </w:r>
      <w:r w:rsidR="00EC7C95">
        <w:rPr>
          <w:rFonts w:ascii="Times New Roman" w:hAnsi="Times New Roman" w:cs="Times New Roman"/>
          <w:sz w:val="24"/>
          <w:szCs w:val="24"/>
        </w:rPr>
        <w:t xml:space="preserve"> занятиях </w:t>
      </w:r>
      <w:r w:rsidRPr="0048217F">
        <w:rPr>
          <w:rFonts w:ascii="Times New Roman" w:hAnsi="Times New Roman" w:cs="Times New Roman"/>
          <w:sz w:val="24"/>
          <w:szCs w:val="24"/>
        </w:rPr>
        <w:t xml:space="preserve"> необходимо создать "атмосферу" свободного обмена мнениями и активной дискуссии. </w:t>
      </w:r>
    </w:p>
    <w:p w:rsidR="007A0C8A" w:rsidRPr="0048217F" w:rsidRDefault="007A0C8A" w:rsidP="007A0C8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48217F">
        <w:rPr>
          <w:rFonts w:ascii="Times New Roman" w:hAnsi="Times New Roman" w:cs="Times New Roman"/>
          <w:b/>
          <w:i/>
          <w:color w:val="FF6600"/>
          <w:sz w:val="24"/>
          <w:szCs w:val="24"/>
        </w:rPr>
        <w:t>технологий обучения</w:t>
      </w:r>
      <w:r w:rsidRPr="0048217F">
        <w:rPr>
          <w:rFonts w:ascii="Times New Roman" w:hAnsi="Times New Roman" w:cs="Times New Roman"/>
          <w:sz w:val="24"/>
          <w:szCs w:val="24"/>
        </w:rPr>
        <w:t xml:space="preserve">, т.е. определённым образом организованной серии       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>системы) приёмов, то наиболее адекватными являются</w:t>
      </w:r>
    </w:p>
    <w:p w:rsidR="007A0C8A" w:rsidRPr="0048217F" w:rsidRDefault="007A0C8A" w:rsidP="007A0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проблемно-развивающее обучение;</w:t>
      </w:r>
    </w:p>
    <w:p w:rsidR="007A0C8A" w:rsidRPr="0048217F" w:rsidRDefault="007A0C8A" w:rsidP="007A0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адаптированное обучение;</w:t>
      </w:r>
    </w:p>
    <w:p w:rsidR="007A0C8A" w:rsidRPr="0048217F" w:rsidRDefault="007A0C8A" w:rsidP="007A0C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индивидуализация и дифференциация обучения;</w:t>
      </w:r>
    </w:p>
    <w:p w:rsidR="007A0C8A" w:rsidRPr="0048217F" w:rsidRDefault="007A0C8A" w:rsidP="004821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48217F" w:rsidRPr="0048217F" w:rsidRDefault="0048217F" w:rsidP="0048217F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технологий позволяет сочетать все </w:t>
      </w:r>
      <w:r w:rsidRPr="0048217F">
        <w:rPr>
          <w:rFonts w:ascii="Times New Roman" w:hAnsi="Times New Roman" w:cs="Times New Roman"/>
          <w:b/>
          <w:i/>
          <w:color w:val="FF6600"/>
          <w:sz w:val="24"/>
          <w:szCs w:val="24"/>
        </w:rPr>
        <w:t>режимы работы</w:t>
      </w:r>
      <w:r w:rsidRPr="0048217F">
        <w:rPr>
          <w:rFonts w:ascii="Times New Roman" w:hAnsi="Times New Roman" w:cs="Times New Roman"/>
          <w:sz w:val="24"/>
          <w:szCs w:val="24"/>
        </w:rPr>
        <w:t>: индивидуальный, парный, групповой, коллективный.</w:t>
      </w:r>
    </w:p>
    <w:p w:rsidR="007A0C8A" w:rsidRPr="0048217F" w:rsidRDefault="007A0C8A" w:rsidP="007A0C8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ab/>
      </w:r>
      <w:r w:rsidRPr="0048217F">
        <w:rPr>
          <w:rFonts w:ascii="Times New Roman" w:hAnsi="Times New Roman" w:cs="Times New Roman"/>
          <w:sz w:val="24"/>
          <w:szCs w:val="24"/>
        </w:rPr>
        <w:tab/>
        <w:t xml:space="preserve">Кроме того, эффективности организации курса способствует использование различных </w:t>
      </w:r>
      <w:r w:rsidRPr="0048217F">
        <w:rPr>
          <w:rFonts w:ascii="Times New Roman" w:hAnsi="Times New Roman" w:cs="Times New Roman"/>
          <w:b/>
          <w:i/>
          <w:color w:val="FF6600"/>
          <w:sz w:val="24"/>
          <w:szCs w:val="24"/>
        </w:rPr>
        <w:t>форм проведения занятий</w:t>
      </w:r>
      <w:r w:rsidRPr="0048217F">
        <w:rPr>
          <w:rFonts w:ascii="Times New Roman" w:hAnsi="Times New Roman" w:cs="Times New Roman"/>
          <w:sz w:val="24"/>
          <w:szCs w:val="24"/>
        </w:rPr>
        <w:t>:</w:t>
      </w:r>
    </w:p>
    <w:p w:rsidR="007A0C8A" w:rsidRPr="0048217F" w:rsidRDefault="007A0C8A" w:rsidP="00EC7C9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- эвристическая беседа;</w:t>
      </w:r>
      <w:r w:rsidR="00EC7C95">
        <w:rPr>
          <w:rFonts w:ascii="Times New Roman" w:hAnsi="Times New Roman" w:cs="Times New Roman"/>
          <w:sz w:val="24"/>
          <w:szCs w:val="24"/>
        </w:rPr>
        <w:t xml:space="preserve"> </w:t>
      </w:r>
      <w:r w:rsidRPr="0048217F">
        <w:rPr>
          <w:rFonts w:ascii="Times New Roman" w:hAnsi="Times New Roman" w:cs="Times New Roman"/>
          <w:sz w:val="24"/>
          <w:szCs w:val="24"/>
        </w:rPr>
        <w:t>практикум;</w:t>
      </w:r>
      <w:r w:rsidR="00EC7C95">
        <w:rPr>
          <w:rFonts w:ascii="Times New Roman" w:hAnsi="Times New Roman" w:cs="Times New Roman"/>
          <w:sz w:val="24"/>
          <w:szCs w:val="24"/>
        </w:rPr>
        <w:t xml:space="preserve"> </w:t>
      </w:r>
      <w:r w:rsidRPr="0048217F">
        <w:rPr>
          <w:rFonts w:ascii="Times New Roman" w:hAnsi="Times New Roman" w:cs="Times New Roman"/>
          <w:sz w:val="24"/>
          <w:szCs w:val="24"/>
        </w:rPr>
        <w:t xml:space="preserve">интеллектуальная игра; </w:t>
      </w:r>
      <w:proofErr w:type="spellStart"/>
      <w:r w:rsidRPr="0048217F">
        <w:rPr>
          <w:rFonts w:ascii="Times New Roman" w:hAnsi="Times New Roman" w:cs="Times New Roman"/>
          <w:sz w:val="24"/>
          <w:szCs w:val="24"/>
        </w:rPr>
        <w:t>дискуссия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>ворческая</w:t>
      </w:r>
      <w:proofErr w:type="spellEnd"/>
      <w:r w:rsidRPr="0048217F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7A0C8A" w:rsidRPr="0048217F" w:rsidRDefault="007A0C8A" w:rsidP="00EC7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spacing w:line="36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spacing w:line="36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spacing w:line="36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spacing w:line="36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ind w:left="70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0C8A" w:rsidRPr="0048217F" w:rsidRDefault="007A0C8A" w:rsidP="007A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A0C8A" w:rsidRPr="0048217F" w:rsidRDefault="007A0C8A" w:rsidP="007A0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8A" w:rsidRPr="0048217F" w:rsidRDefault="007A0C8A" w:rsidP="007A0C8A">
      <w:pPr>
        <w:rPr>
          <w:rFonts w:ascii="Times New Roman" w:hAnsi="Times New Roman" w:cs="Times New Roman"/>
          <w:sz w:val="24"/>
          <w:szCs w:val="24"/>
        </w:rPr>
      </w:pPr>
    </w:p>
    <w:p w:rsidR="007A0C8A" w:rsidRPr="0048217F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Власова Т.Г. Предметная неделя математики в школе. Ростов-на-Дону: «Феникс» 2006г.</w:t>
      </w:r>
    </w:p>
    <w:p w:rsidR="007A0C8A" w:rsidRPr="0048217F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Галкин Е.В. Нестандартные задачи по математике.-  Чел.: «Взгляд», 2005г.</w:t>
      </w:r>
    </w:p>
    <w:p w:rsidR="007A0C8A" w:rsidRPr="0048217F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17F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48217F">
        <w:rPr>
          <w:rFonts w:ascii="Times New Roman" w:hAnsi="Times New Roman" w:cs="Times New Roman"/>
          <w:sz w:val="24"/>
          <w:szCs w:val="24"/>
        </w:rPr>
        <w:t xml:space="preserve"> И.Я. Мир чисел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 xml:space="preserve">Рассказы о математике. - </w:t>
      </w:r>
      <w:proofErr w:type="spellStart"/>
      <w:r w:rsidRPr="0048217F">
        <w:rPr>
          <w:rFonts w:ascii="Times New Roman" w:hAnsi="Times New Roman" w:cs="Times New Roman"/>
          <w:sz w:val="24"/>
          <w:szCs w:val="24"/>
        </w:rPr>
        <w:t>Л.:Дет</w:t>
      </w:r>
      <w:proofErr w:type="gramStart"/>
      <w:r w:rsidRPr="0048217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8217F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48217F">
        <w:rPr>
          <w:rFonts w:ascii="Times New Roman" w:hAnsi="Times New Roman" w:cs="Times New Roman"/>
          <w:sz w:val="24"/>
          <w:szCs w:val="24"/>
        </w:rPr>
        <w:t>., 1982.</w:t>
      </w:r>
    </w:p>
    <w:p w:rsidR="007A0C8A" w:rsidRPr="0048217F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>Колягин Ю.М., Крысин А..Я. и др.  Поисковые задачи по математике (4-5 классы).- М.: «Просвещение», 1979г.</w:t>
      </w:r>
    </w:p>
    <w:p w:rsidR="007A0C8A" w:rsidRPr="0048217F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7F">
        <w:rPr>
          <w:rFonts w:ascii="Times New Roman" w:hAnsi="Times New Roman" w:cs="Times New Roman"/>
          <w:sz w:val="24"/>
          <w:szCs w:val="24"/>
        </w:rPr>
        <w:t xml:space="preserve">Руденко В.Н., </w:t>
      </w:r>
      <w:proofErr w:type="spellStart"/>
      <w:r w:rsidRPr="0048217F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48217F">
        <w:rPr>
          <w:rFonts w:ascii="Times New Roman" w:hAnsi="Times New Roman" w:cs="Times New Roman"/>
          <w:sz w:val="24"/>
          <w:szCs w:val="24"/>
        </w:rPr>
        <w:t xml:space="preserve"> Г.А., Захарова Г.А. Занятия математического кружка в 5-м классе.- М.: «Издательский дом «Искатель», 1999г.</w:t>
      </w:r>
      <w:r w:rsidRPr="0048217F">
        <w:rPr>
          <w:rFonts w:ascii="Times New Roman" w:hAnsi="Times New Roman" w:cs="Times New Roman"/>
          <w:vanish/>
          <w:sz w:val="24"/>
          <w:szCs w:val="24"/>
        </w:rPr>
        <w:t>уденкоР</w:t>
      </w:r>
    </w:p>
    <w:p w:rsidR="007A0C8A" w:rsidRPr="00057602" w:rsidRDefault="007A0C8A" w:rsidP="007A0C8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17F">
        <w:rPr>
          <w:rFonts w:ascii="Times New Roman" w:hAnsi="Times New Roman"/>
          <w:sz w:val="24"/>
          <w:szCs w:val="24"/>
        </w:rPr>
        <w:t>Фарков</w:t>
      </w:r>
      <w:proofErr w:type="spellEnd"/>
      <w:r w:rsidRPr="0048217F">
        <w:rPr>
          <w:rFonts w:ascii="Times New Roman" w:hAnsi="Times New Roman"/>
          <w:sz w:val="24"/>
          <w:szCs w:val="24"/>
        </w:rPr>
        <w:t xml:space="preserve"> А.В. Математические кружки в школе. 5-8 к</w:t>
      </w:r>
      <w:r w:rsidRPr="00057602">
        <w:rPr>
          <w:rFonts w:ascii="Times New Roman" w:hAnsi="Times New Roman"/>
          <w:sz w:val="24"/>
          <w:szCs w:val="24"/>
        </w:rPr>
        <w:t>лассы.</w:t>
      </w:r>
      <w:r>
        <w:rPr>
          <w:rFonts w:ascii="Times New Roman" w:hAnsi="Times New Roman"/>
          <w:sz w:val="24"/>
          <w:szCs w:val="24"/>
        </w:rPr>
        <w:t>-</w:t>
      </w:r>
      <w:r w:rsidRPr="0005760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.:</w:t>
      </w:r>
      <w:r w:rsidRPr="00057602">
        <w:rPr>
          <w:rFonts w:ascii="Times New Roman" w:hAnsi="Times New Roman"/>
          <w:sz w:val="24"/>
          <w:szCs w:val="24"/>
        </w:rPr>
        <w:t xml:space="preserve"> Айрис-пресс</w:t>
      </w:r>
      <w:r>
        <w:rPr>
          <w:rFonts w:ascii="Times New Roman" w:hAnsi="Times New Roman"/>
          <w:sz w:val="24"/>
          <w:szCs w:val="24"/>
        </w:rPr>
        <w:t>,</w:t>
      </w:r>
      <w:r w:rsidRPr="00057602">
        <w:rPr>
          <w:rFonts w:ascii="Times New Roman" w:hAnsi="Times New Roman"/>
          <w:sz w:val="24"/>
          <w:szCs w:val="24"/>
        </w:rPr>
        <w:t xml:space="preserve"> 2005г.</w:t>
      </w:r>
    </w:p>
    <w:p w:rsidR="007A0C8A" w:rsidRPr="00057602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</w:pPr>
      <w:r w:rsidRPr="00057602">
        <w:t>Шейнина О.С., Соловьева Г.М. Математика. Занятия шко</w:t>
      </w:r>
      <w:r>
        <w:t>льного кружка 5-6 классы.- М.:</w:t>
      </w:r>
      <w:r w:rsidRPr="00057602">
        <w:t xml:space="preserve"> «Издательство НЦ ЭНАС»</w:t>
      </w:r>
      <w:r>
        <w:t>,</w:t>
      </w:r>
      <w:r w:rsidRPr="00057602">
        <w:t xml:space="preserve"> 2002г.</w:t>
      </w:r>
    </w:p>
    <w:p w:rsidR="007A0C8A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</w:pPr>
      <w:proofErr w:type="spellStart"/>
      <w:r w:rsidRPr="00057602">
        <w:t>Шарыгин</w:t>
      </w:r>
      <w:proofErr w:type="spellEnd"/>
      <w:r w:rsidRPr="00057602">
        <w:t xml:space="preserve"> И.Ф., </w:t>
      </w:r>
      <w:proofErr w:type="spellStart"/>
      <w:r w:rsidRPr="00057602">
        <w:t>Шевкин</w:t>
      </w:r>
      <w:proofErr w:type="spellEnd"/>
      <w:r w:rsidRPr="00057602">
        <w:t xml:space="preserve"> А.В. Математика.</w:t>
      </w:r>
      <w:r>
        <w:t xml:space="preserve"> Задачи на смекалку 5-6 классы.- </w:t>
      </w:r>
      <w:r w:rsidRPr="00057602">
        <w:t>М.</w:t>
      </w:r>
      <w:r>
        <w:t>:</w:t>
      </w:r>
      <w:r w:rsidRPr="00057602">
        <w:t xml:space="preserve"> «Просвещение»</w:t>
      </w:r>
      <w:r>
        <w:t>,</w:t>
      </w:r>
      <w:r w:rsidRPr="00057602">
        <w:t xml:space="preserve"> 2000г.</w:t>
      </w:r>
    </w:p>
    <w:p w:rsidR="007A0C8A" w:rsidRDefault="007A0C8A" w:rsidP="007A0C8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</w:pPr>
      <w:r>
        <w:t xml:space="preserve"> </w:t>
      </w:r>
      <w:hyperlink r:id="rId6" w:history="1">
        <w:r w:rsidRPr="00534FFD">
          <w:rPr>
            <w:rStyle w:val="a4"/>
          </w:rPr>
          <w:t>http://matematiku.ru/index.php?option=com_frontpage&amp;Itemid=1</w:t>
        </w:r>
      </w:hyperlink>
    </w:p>
    <w:sectPr w:rsidR="007A0C8A" w:rsidSect="004821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2A26A"/>
    <w:multiLevelType w:val="hybridMultilevel"/>
    <w:tmpl w:val="53C35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13481D"/>
    <w:multiLevelType w:val="hybridMultilevel"/>
    <w:tmpl w:val="2912E0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BBA2CD"/>
    <w:multiLevelType w:val="hybridMultilevel"/>
    <w:tmpl w:val="0C9F4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C2F21B"/>
    <w:multiLevelType w:val="hybridMultilevel"/>
    <w:tmpl w:val="7E1B3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8F08EE"/>
    <w:multiLevelType w:val="hybridMultilevel"/>
    <w:tmpl w:val="68BD9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313B1B"/>
    <w:multiLevelType w:val="hybridMultilevel"/>
    <w:tmpl w:val="D3A96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B7D4DD"/>
    <w:multiLevelType w:val="hybridMultilevel"/>
    <w:tmpl w:val="93978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64987CF"/>
    <w:multiLevelType w:val="hybridMultilevel"/>
    <w:tmpl w:val="1F9CD7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C6F25C"/>
    <w:multiLevelType w:val="hybridMultilevel"/>
    <w:tmpl w:val="C2638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37F65DC"/>
    <w:multiLevelType w:val="hybridMultilevel"/>
    <w:tmpl w:val="324E6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82A85EA"/>
    <w:multiLevelType w:val="hybridMultilevel"/>
    <w:tmpl w:val="61571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528215"/>
    <w:multiLevelType w:val="hybridMultilevel"/>
    <w:tmpl w:val="06B73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799CF1A"/>
    <w:multiLevelType w:val="hybridMultilevel"/>
    <w:tmpl w:val="051CB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C0C0071"/>
    <w:multiLevelType w:val="hybridMultilevel"/>
    <w:tmpl w:val="9761C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EE0E5E4"/>
    <w:multiLevelType w:val="hybridMultilevel"/>
    <w:tmpl w:val="F77E20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71F3B5F"/>
    <w:multiLevelType w:val="hybridMultilevel"/>
    <w:tmpl w:val="E09B1C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894BA3D"/>
    <w:multiLevelType w:val="hybridMultilevel"/>
    <w:tmpl w:val="E5F52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A3E291A"/>
    <w:multiLevelType w:val="hybridMultilevel"/>
    <w:tmpl w:val="B951C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D0E9ADF"/>
    <w:multiLevelType w:val="hybridMultilevel"/>
    <w:tmpl w:val="91DD8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BA162C"/>
    <w:multiLevelType w:val="hybridMultilevel"/>
    <w:tmpl w:val="012BE6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4CE9BB2"/>
    <w:multiLevelType w:val="hybridMultilevel"/>
    <w:tmpl w:val="2EC0C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6D838F4"/>
    <w:multiLevelType w:val="hybridMultilevel"/>
    <w:tmpl w:val="367D7B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86052A6"/>
    <w:multiLevelType w:val="multilevel"/>
    <w:tmpl w:val="D77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8017A0"/>
    <w:multiLevelType w:val="hybridMultilevel"/>
    <w:tmpl w:val="97B45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908043D"/>
    <w:multiLevelType w:val="hybridMultilevel"/>
    <w:tmpl w:val="89F76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091029"/>
    <w:multiLevelType w:val="hybridMultilevel"/>
    <w:tmpl w:val="CC79C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B4C321E"/>
    <w:multiLevelType w:val="multilevel"/>
    <w:tmpl w:val="B532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5B1B37"/>
    <w:multiLevelType w:val="hybridMultilevel"/>
    <w:tmpl w:val="3ED4A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5152682"/>
    <w:multiLevelType w:val="hybridMultilevel"/>
    <w:tmpl w:val="1D50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C34E8"/>
    <w:multiLevelType w:val="hybridMultilevel"/>
    <w:tmpl w:val="014A03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E9164E"/>
    <w:multiLevelType w:val="multilevel"/>
    <w:tmpl w:val="D1A6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FD2B79"/>
    <w:multiLevelType w:val="hybridMultilevel"/>
    <w:tmpl w:val="F52C3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AC334"/>
    <w:multiLevelType w:val="hybridMultilevel"/>
    <w:tmpl w:val="02452E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3871FE6"/>
    <w:multiLevelType w:val="hybridMultilevel"/>
    <w:tmpl w:val="F3B1C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0329BF"/>
    <w:multiLevelType w:val="hybridMultilevel"/>
    <w:tmpl w:val="7B0CF1D8"/>
    <w:lvl w:ilvl="0" w:tplc="7492A5C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E21F5A7"/>
    <w:multiLevelType w:val="hybridMultilevel"/>
    <w:tmpl w:val="19507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C02A57"/>
    <w:multiLevelType w:val="multilevel"/>
    <w:tmpl w:val="178A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A3B2A"/>
    <w:multiLevelType w:val="hybridMultilevel"/>
    <w:tmpl w:val="AF1F86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9A91326"/>
    <w:multiLevelType w:val="hybridMultilevel"/>
    <w:tmpl w:val="34DB6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CFB0AB"/>
    <w:multiLevelType w:val="hybridMultilevel"/>
    <w:tmpl w:val="CC5B3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B8EDF15"/>
    <w:multiLevelType w:val="hybridMultilevel"/>
    <w:tmpl w:val="C9521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22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6"/>
  </w:num>
  <w:num w:numId="8">
    <w:abstractNumId w:val="14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27"/>
  </w:num>
  <w:num w:numId="14">
    <w:abstractNumId w:val="11"/>
  </w:num>
  <w:num w:numId="15">
    <w:abstractNumId w:val="41"/>
  </w:num>
  <w:num w:numId="16">
    <w:abstractNumId w:val="36"/>
  </w:num>
  <w:num w:numId="17">
    <w:abstractNumId w:val="10"/>
  </w:num>
  <w:num w:numId="18">
    <w:abstractNumId w:val="29"/>
  </w:num>
  <w:num w:numId="19">
    <w:abstractNumId w:val="20"/>
  </w:num>
  <w:num w:numId="20">
    <w:abstractNumId w:val="1"/>
  </w:num>
  <w:num w:numId="21">
    <w:abstractNumId w:val="18"/>
  </w:num>
  <w:num w:numId="22">
    <w:abstractNumId w:val="23"/>
  </w:num>
  <w:num w:numId="23">
    <w:abstractNumId w:val="32"/>
  </w:num>
  <w:num w:numId="24">
    <w:abstractNumId w:val="25"/>
  </w:num>
  <w:num w:numId="25">
    <w:abstractNumId w:val="15"/>
  </w:num>
  <w:num w:numId="26">
    <w:abstractNumId w:val="39"/>
  </w:num>
  <w:num w:numId="27">
    <w:abstractNumId w:val="16"/>
  </w:num>
  <w:num w:numId="28">
    <w:abstractNumId w:val="4"/>
  </w:num>
  <w:num w:numId="29">
    <w:abstractNumId w:val="13"/>
  </w:num>
  <w:num w:numId="30">
    <w:abstractNumId w:val="7"/>
  </w:num>
  <w:num w:numId="31">
    <w:abstractNumId w:val="12"/>
  </w:num>
  <w:num w:numId="32">
    <w:abstractNumId w:val="9"/>
  </w:num>
  <w:num w:numId="33">
    <w:abstractNumId w:val="6"/>
  </w:num>
  <w:num w:numId="34">
    <w:abstractNumId w:val="2"/>
  </w:num>
  <w:num w:numId="35">
    <w:abstractNumId w:val="33"/>
  </w:num>
  <w:num w:numId="36">
    <w:abstractNumId w:val="38"/>
  </w:num>
  <w:num w:numId="37">
    <w:abstractNumId w:val="19"/>
  </w:num>
  <w:num w:numId="38">
    <w:abstractNumId w:val="40"/>
  </w:num>
  <w:num w:numId="39">
    <w:abstractNumId w:val="24"/>
  </w:num>
  <w:num w:numId="40">
    <w:abstractNumId w:val="8"/>
  </w:num>
  <w:num w:numId="41">
    <w:abstractNumId w:val="0"/>
  </w:num>
  <w:num w:numId="42">
    <w:abstractNumId w:val="3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8A"/>
    <w:rsid w:val="00111AE4"/>
    <w:rsid w:val="00184A55"/>
    <w:rsid w:val="002135E2"/>
    <w:rsid w:val="00214A5D"/>
    <w:rsid w:val="003810A6"/>
    <w:rsid w:val="003864D8"/>
    <w:rsid w:val="0048217F"/>
    <w:rsid w:val="00486B05"/>
    <w:rsid w:val="00650496"/>
    <w:rsid w:val="006D71BB"/>
    <w:rsid w:val="00750BC1"/>
    <w:rsid w:val="007A0C8A"/>
    <w:rsid w:val="009414EC"/>
    <w:rsid w:val="00997B20"/>
    <w:rsid w:val="009E0D1D"/>
    <w:rsid w:val="00CC3D6C"/>
    <w:rsid w:val="00D301DF"/>
    <w:rsid w:val="00EC7C95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9"/>
  </w:style>
  <w:style w:type="paragraph" w:styleId="1">
    <w:name w:val="heading 1"/>
    <w:basedOn w:val="a"/>
    <w:link w:val="10"/>
    <w:uiPriority w:val="9"/>
    <w:qFormat/>
    <w:rsid w:val="007A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A0C8A"/>
  </w:style>
  <w:style w:type="paragraph" w:styleId="a3">
    <w:name w:val="Normal (Web)"/>
    <w:basedOn w:val="a"/>
    <w:uiPriority w:val="99"/>
    <w:semiHidden/>
    <w:unhideWhenUsed/>
    <w:rsid w:val="007A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C8A"/>
  </w:style>
  <w:style w:type="character" w:styleId="a5">
    <w:name w:val="Emphasis"/>
    <w:basedOn w:val="a0"/>
    <w:uiPriority w:val="20"/>
    <w:qFormat/>
    <w:rsid w:val="007A0C8A"/>
    <w:rPr>
      <w:i/>
      <w:iCs/>
    </w:rPr>
  </w:style>
  <w:style w:type="character" w:styleId="a6">
    <w:name w:val="Strong"/>
    <w:basedOn w:val="a0"/>
    <w:uiPriority w:val="22"/>
    <w:qFormat/>
    <w:rsid w:val="007A0C8A"/>
    <w:rPr>
      <w:b/>
      <w:bCs/>
    </w:rPr>
  </w:style>
  <w:style w:type="character" w:customStyle="1" w:styleId="b-share">
    <w:name w:val="b-share"/>
    <w:basedOn w:val="a0"/>
    <w:rsid w:val="007A0C8A"/>
  </w:style>
  <w:style w:type="character" w:customStyle="1" w:styleId="b-sharetext">
    <w:name w:val="b-share__text"/>
    <w:basedOn w:val="a0"/>
    <w:rsid w:val="007A0C8A"/>
  </w:style>
  <w:style w:type="paragraph" w:styleId="a7">
    <w:name w:val="Body Text Indent"/>
    <w:basedOn w:val="a"/>
    <w:link w:val="a8"/>
    <w:rsid w:val="007A0C8A"/>
    <w:pPr>
      <w:overflowPunct w:val="0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0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A0C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7A0C8A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C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C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2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0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6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ematiku.ru/index.php?option=com_frontpage&amp;Item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4EAD-11CF-4639-9B3B-3CC44492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2012-02-10T12:54:00Z</cp:lastPrinted>
  <dcterms:created xsi:type="dcterms:W3CDTF">2011-08-12T11:12:00Z</dcterms:created>
  <dcterms:modified xsi:type="dcterms:W3CDTF">2013-01-18T01:30:00Z</dcterms:modified>
</cp:coreProperties>
</file>